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A4" w:rsidRDefault="007E02A4" w:rsidP="007E02A4">
      <w:pPr>
        <w:spacing w:line="300" w:lineRule="exact"/>
        <w:jc w:val="center"/>
        <w:rPr>
          <w:rFonts w:eastAsia="한양신명조"/>
          <w:color w:val="000000"/>
          <w:lang w:eastAsia="ko-KR"/>
        </w:rPr>
      </w:pPr>
      <w:bookmarkStart w:id="0" w:name="_GoBack"/>
      <w:bookmarkEnd w:id="0"/>
    </w:p>
    <w:p w:rsidR="00472817" w:rsidRPr="00067506" w:rsidRDefault="00472817" w:rsidP="007E02A4">
      <w:pPr>
        <w:spacing w:line="300" w:lineRule="exact"/>
        <w:jc w:val="center"/>
        <w:rPr>
          <w:rFonts w:eastAsia="한양신명조"/>
          <w:color w:val="000000"/>
          <w:lang w:eastAsia="ko-KR"/>
        </w:rPr>
      </w:pPr>
    </w:p>
    <w:p w:rsidR="007825B5" w:rsidRPr="00067506" w:rsidRDefault="007825B5" w:rsidP="007E02A4">
      <w:pPr>
        <w:spacing w:line="300" w:lineRule="exact"/>
        <w:jc w:val="center"/>
        <w:rPr>
          <w:rFonts w:eastAsia="한양신명조"/>
          <w:color w:val="000000"/>
          <w:lang w:eastAsia="ko-KR"/>
        </w:rPr>
      </w:pPr>
    </w:p>
    <w:p w:rsidR="007E02A4" w:rsidRDefault="00E03B7E" w:rsidP="007E02A4">
      <w:pPr>
        <w:spacing w:line="300" w:lineRule="exact"/>
        <w:jc w:val="center"/>
        <w:rPr>
          <w:rFonts w:eastAsia="한양신명조"/>
          <w:color w:val="000000"/>
          <w:lang w:eastAsia="ko-KR"/>
        </w:rPr>
      </w:pPr>
      <w:r>
        <w:rPr>
          <w:rFonts w:eastAsia="굴림"/>
          <w:noProof/>
          <w:color w:val="FF0000"/>
          <w:sz w:val="32"/>
          <w:szCs w:val="32"/>
          <w:lang w:eastAsia="ko-KR"/>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351790</wp:posOffset>
                </wp:positionV>
                <wp:extent cx="5743575" cy="1334135"/>
                <wp:effectExtent l="28575" t="37465" r="28575" b="28575"/>
                <wp:wrapSquare wrapText="bothSides"/>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34135"/>
                        </a:xfrm>
                        <a:prstGeom prst="rect">
                          <a:avLst/>
                        </a:prstGeom>
                        <a:solidFill>
                          <a:srgbClr val="FFFFFF"/>
                        </a:solidFill>
                        <a:ln w="57150" cmpd="thickThin">
                          <a:solidFill>
                            <a:srgbClr val="000000"/>
                          </a:solidFill>
                          <a:miter lim="800000"/>
                          <a:headEnd/>
                          <a:tailEnd/>
                        </a:ln>
                      </wps:spPr>
                      <wps:txbx>
                        <w:txbxContent>
                          <w:p w:rsidR="005276BB" w:rsidRPr="007825B5" w:rsidRDefault="005276BB" w:rsidP="00472817">
                            <w:pPr>
                              <w:pStyle w:val="s0"/>
                              <w:jc w:val="center"/>
                              <w:rPr>
                                <w:rFonts w:ascii="Times New Roman" w:eastAsia="맑은 고딕"/>
                                <w:sz w:val="22"/>
                                <w:lang w:val="en-US"/>
                              </w:rPr>
                            </w:pPr>
                            <w:r w:rsidRPr="007C426B">
                              <w:rPr>
                                <w:rFonts w:ascii="Times New Roman"/>
                                <w:b/>
                                <w:bCs/>
                                <w:color w:val="787878"/>
                                <w:spacing w:val="-15"/>
                                <w:w w:val="93"/>
                                <w:sz w:val="36"/>
                                <w:szCs w:val="40"/>
                                <w:lang w:val="en-US"/>
                              </w:rPr>
                              <w:t>201</w:t>
                            </w:r>
                            <w:r>
                              <w:rPr>
                                <w:rFonts w:ascii="Times New Roman" w:hint="eastAsia"/>
                                <w:b/>
                                <w:bCs/>
                                <w:color w:val="787878"/>
                                <w:spacing w:val="-15"/>
                                <w:w w:val="93"/>
                                <w:sz w:val="36"/>
                                <w:szCs w:val="40"/>
                                <w:lang w:val="en-US" w:eastAsia="ko-KR"/>
                              </w:rPr>
                              <w:t>7</w:t>
                            </w:r>
                            <w:r w:rsidRPr="007825B5">
                              <w:rPr>
                                <w:rFonts w:ascii="Times New Roman"/>
                                <w:b/>
                                <w:bCs/>
                                <w:color w:val="787878"/>
                                <w:spacing w:val="-15"/>
                                <w:w w:val="93"/>
                                <w:sz w:val="36"/>
                                <w:szCs w:val="40"/>
                                <w:lang w:val="en-US"/>
                              </w:rPr>
                              <w:t xml:space="preserve"> Korean Studies</w:t>
                            </w:r>
                            <w:r w:rsidRPr="007825B5">
                              <w:rPr>
                                <w:rFonts w:ascii="Times New Roman" w:eastAsia="맑은 고딕"/>
                                <w:b/>
                                <w:bCs/>
                                <w:color w:val="787878"/>
                                <w:spacing w:val="-15"/>
                                <w:w w:val="93"/>
                                <w:sz w:val="36"/>
                                <w:szCs w:val="40"/>
                                <w:lang w:val="en-US"/>
                              </w:rPr>
                              <w:t xml:space="preserve"> Promotion Service</w:t>
                            </w:r>
                          </w:p>
                          <w:p w:rsidR="005276BB" w:rsidRPr="00665C0D" w:rsidRDefault="005276BB" w:rsidP="00AC7EC9">
                            <w:pPr>
                              <w:pStyle w:val="s0"/>
                              <w:jc w:val="center"/>
                              <w:rPr>
                                <w:rFonts w:ascii="Times New Roman" w:eastAsia="바탕" w:hAnsi="바탕"/>
                                <w:b/>
                                <w:spacing w:val="-5"/>
                                <w:sz w:val="44"/>
                                <w:szCs w:val="44"/>
                                <w:lang w:eastAsia="ko-KR"/>
                              </w:rPr>
                            </w:pPr>
                            <w:r w:rsidRPr="00011AAC">
                              <w:rPr>
                                <w:rFonts w:ascii="Times New Roman" w:eastAsia="바탕" w:hAnsi="바탕"/>
                                <w:b/>
                                <w:spacing w:val="-5"/>
                                <w:sz w:val="40"/>
                                <w:szCs w:val="40"/>
                              </w:rPr>
                              <w:t>『</w:t>
                            </w:r>
                            <w:r w:rsidRPr="00665C0D">
                              <w:rPr>
                                <w:rFonts w:ascii="Times New Roman" w:eastAsia="바탕" w:hAnsi="바탕" w:hint="eastAsia"/>
                                <w:b/>
                                <w:spacing w:val="-5"/>
                                <w:sz w:val="44"/>
                                <w:szCs w:val="44"/>
                                <w:lang w:eastAsia="ko-KR"/>
                              </w:rPr>
                              <w:t>Seed Program for Korean Studies</w:t>
                            </w:r>
                            <w:r w:rsidRPr="00665C0D">
                              <w:rPr>
                                <w:rFonts w:ascii="Times New Roman" w:eastAsia="바탕" w:hAnsi="바탕"/>
                                <w:b/>
                                <w:spacing w:val="-5"/>
                                <w:sz w:val="44"/>
                                <w:szCs w:val="44"/>
                                <w:lang w:val="en-US"/>
                              </w:rPr>
                              <w:t>』</w:t>
                            </w:r>
                          </w:p>
                          <w:p w:rsidR="005276BB" w:rsidRPr="00665C0D" w:rsidRDefault="005276BB" w:rsidP="00472817">
                            <w:pPr>
                              <w:pStyle w:val="s0"/>
                              <w:jc w:val="center"/>
                              <w:rPr>
                                <w:rFonts w:ascii="Times New Roman" w:eastAsia="맑은 고딕"/>
                                <w:b/>
                                <w:sz w:val="44"/>
                                <w:szCs w:val="44"/>
                                <w:lang w:val="en-US" w:eastAsia="ko-KR"/>
                              </w:rPr>
                            </w:pPr>
                            <w:r w:rsidRPr="00665C0D">
                              <w:rPr>
                                <w:rFonts w:ascii="Times New Roman"/>
                                <w:b/>
                                <w:spacing w:val="-5"/>
                                <w:sz w:val="44"/>
                                <w:szCs w:val="44"/>
                                <w:lang w:val="en-US"/>
                              </w:rPr>
                              <w:t>Application Guideline</w:t>
                            </w:r>
                            <w:r w:rsidRPr="00665C0D">
                              <w:rPr>
                                <w:rFonts w:ascii="Times New Roman" w:hint="eastAsia"/>
                                <w:b/>
                                <w:spacing w:val="-5"/>
                                <w:sz w:val="44"/>
                                <w:szCs w:val="44"/>
                                <w:lang w:val="en-US" w:eastAsia="ko-KR"/>
                              </w:rPr>
                              <w:t>s</w:t>
                            </w:r>
                          </w:p>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0;margin-top:27.7pt;width:452.25pt;height:105.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" strokeweight="4.5pt">
                <v:stroke linestyle="thickThin"/>
                <v:textbox inset=",5mm">
                  <w:txbxContent>
                    <w:p w:rsidR="005276BB" w:rsidRPr="007825B5" w:rsidRDefault="005276BB" w:rsidP="00472817">
                      <w:pPr>
                        <w:pStyle w:val="s0"/>
                        <w:jc w:val="center"/>
                        <w:rPr>
                          <w:rFonts w:ascii="Times New Roman" w:eastAsia="맑은 고딕"/>
                          <w:sz w:val="22"/>
                          <w:lang w:val="en-US"/>
                        </w:rPr>
                      </w:pPr>
                      <w:r w:rsidRPr="007C426B">
                        <w:rPr>
                          <w:rFonts w:ascii="Times New Roman"/>
                          <w:b/>
                          <w:bCs/>
                          <w:color w:val="787878"/>
                          <w:spacing w:val="-15"/>
                          <w:w w:val="93"/>
                          <w:sz w:val="36"/>
                          <w:szCs w:val="40"/>
                          <w:lang w:val="en-US"/>
                        </w:rPr>
                        <w:t>201</w:t>
                      </w:r>
                      <w:r>
                        <w:rPr>
                          <w:rFonts w:ascii="Times New Roman" w:hint="eastAsia"/>
                          <w:b/>
                          <w:bCs/>
                          <w:color w:val="787878"/>
                          <w:spacing w:val="-15"/>
                          <w:w w:val="93"/>
                          <w:sz w:val="36"/>
                          <w:szCs w:val="40"/>
                          <w:lang w:val="en-US" w:eastAsia="ko-KR"/>
                        </w:rPr>
                        <w:t>7</w:t>
                      </w:r>
                      <w:r w:rsidRPr="007825B5">
                        <w:rPr>
                          <w:rFonts w:ascii="Times New Roman"/>
                          <w:b/>
                          <w:bCs/>
                          <w:color w:val="787878"/>
                          <w:spacing w:val="-15"/>
                          <w:w w:val="93"/>
                          <w:sz w:val="36"/>
                          <w:szCs w:val="40"/>
                          <w:lang w:val="en-US"/>
                        </w:rPr>
                        <w:t xml:space="preserve"> Korean Studies</w:t>
                      </w:r>
                      <w:r w:rsidRPr="007825B5">
                        <w:rPr>
                          <w:rFonts w:ascii="Times New Roman" w:eastAsia="맑은 고딕"/>
                          <w:b/>
                          <w:bCs/>
                          <w:color w:val="787878"/>
                          <w:spacing w:val="-15"/>
                          <w:w w:val="93"/>
                          <w:sz w:val="36"/>
                          <w:szCs w:val="40"/>
                          <w:lang w:val="en-US"/>
                        </w:rPr>
                        <w:t xml:space="preserve"> Promotion Service</w:t>
                      </w:r>
                    </w:p>
                    <w:p w:rsidR="005276BB" w:rsidRPr="00665C0D" w:rsidRDefault="005276BB" w:rsidP="00AC7EC9">
                      <w:pPr>
                        <w:pStyle w:val="s0"/>
                        <w:jc w:val="center"/>
                        <w:rPr>
                          <w:rFonts w:ascii="Times New Roman" w:eastAsia="바탕" w:hAnsi="바탕"/>
                          <w:b/>
                          <w:spacing w:val="-5"/>
                          <w:sz w:val="44"/>
                          <w:szCs w:val="44"/>
                          <w:lang w:eastAsia="ko-KR"/>
                        </w:rPr>
                      </w:pPr>
                      <w:r w:rsidRPr="00011AAC">
                        <w:rPr>
                          <w:rFonts w:ascii="Times New Roman" w:eastAsia="바탕" w:hAnsi="바탕"/>
                          <w:b/>
                          <w:spacing w:val="-5"/>
                          <w:sz w:val="40"/>
                          <w:szCs w:val="40"/>
                        </w:rPr>
                        <w:t>『</w:t>
                      </w:r>
                      <w:r w:rsidRPr="00665C0D">
                        <w:rPr>
                          <w:rFonts w:ascii="Times New Roman" w:eastAsia="바탕" w:hAnsi="바탕" w:hint="eastAsia"/>
                          <w:b/>
                          <w:spacing w:val="-5"/>
                          <w:sz w:val="44"/>
                          <w:szCs w:val="44"/>
                          <w:lang w:eastAsia="ko-KR"/>
                        </w:rPr>
                        <w:t>Seed Program for Korean Studies</w:t>
                      </w:r>
                      <w:r w:rsidRPr="00665C0D">
                        <w:rPr>
                          <w:rFonts w:ascii="Times New Roman" w:eastAsia="바탕" w:hAnsi="바탕"/>
                          <w:b/>
                          <w:spacing w:val="-5"/>
                          <w:sz w:val="44"/>
                          <w:szCs w:val="44"/>
                          <w:lang w:val="en-US"/>
                        </w:rPr>
                        <w:t>』</w:t>
                      </w:r>
                    </w:p>
                    <w:p w:rsidR="005276BB" w:rsidRPr="00665C0D" w:rsidRDefault="005276BB" w:rsidP="00472817">
                      <w:pPr>
                        <w:pStyle w:val="s0"/>
                        <w:jc w:val="center"/>
                        <w:rPr>
                          <w:rFonts w:ascii="Times New Roman" w:eastAsia="맑은 고딕"/>
                          <w:b/>
                          <w:sz w:val="44"/>
                          <w:szCs w:val="44"/>
                          <w:lang w:val="en-US" w:eastAsia="ko-KR"/>
                        </w:rPr>
                      </w:pPr>
                      <w:r w:rsidRPr="00665C0D">
                        <w:rPr>
                          <w:rFonts w:ascii="Times New Roman"/>
                          <w:b/>
                          <w:spacing w:val="-5"/>
                          <w:sz w:val="44"/>
                          <w:szCs w:val="44"/>
                          <w:lang w:val="en-US"/>
                        </w:rPr>
                        <w:t>Application Guideline</w:t>
                      </w:r>
                      <w:r w:rsidRPr="00665C0D">
                        <w:rPr>
                          <w:rFonts w:ascii="Times New Roman" w:hint="eastAsia"/>
                          <w:b/>
                          <w:spacing w:val="-5"/>
                          <w:sz w:val="44"/>
                          <w:szCs w:val="44"/>
                          <w:lang w:val="en-US" w:eastAsia="ko-KR"/>
                        </w:rPr>
                        <w:t>s</w:t>
                      </w:r>
                    </w:p>
                  </w:txbxContent>
                </v:textbox>
                <w10:wrap type="square"/>
              </v:shape>
            </w:pict>
          </mc:Fallback>
        </mc:AlternateContent>
      </w:r>
    </w:p>
    <w:p w:rsidR="00A7344A" w:rsidRDefault="00A7344A" w:rsidP="007E02A4">
      <w:pPr>
        <w:spacing w:line="300" w:lineRule="exact"/>
        <w:jc w:val="center"/>
        <w:rPr>
          <w:rFonts w:eastAsia="한양신명조"/>
          <w:color w:val="000000"/>
          <w:lang w:eastAsia="ko-KR"/>
        </w:rPr>
      </w:pPr>
    </w:p>
    <w:p w:rsidR="00A7344A" w:rsidRPr="00067506" w:rsidRDefault="00A7344A" w:rsidP="007E02A4">
      <w:pPr>
        <w:spacing w:line="300" w:lineRule="exact"/>
        <w:jc w:val="center"/>
        <w:rPr>
          <w:rFonts w:eastAsia="한양신명조"/>
          <w:color w:val="000000"/>
          <w:lang w:eastAsia="ko-KR"/>
        </w:rPr>
      </w:pPr>
    </w:p>
    <w:p w:rsidR="007E02A4" w:rsidRPr="00067506" w:rsidRDefault="007E02A4" w:rsidP="007E02A4">
      <w:pPr>
        <w:spacing w:line="300" w:lineRule="exact"/>
        <w:jc w:val="center"/>
        <w:rPr>
          <w:rFonts w:eastAsia="굴림"/>
          <w:color w:val="FF0000"/>
          <w:sz w:val="32"/>
          <w:szCs w:val="32"/>
          <w:lang w:eastAsia="ko-KR"/>
        </w:rPr>
      </w:pPr>
    </w:p>
    <w:p w:rsidR="007E02A4" w:rsidRPr="00067506" w:rsidRDefault="007E02A4" w:rsidP="007E02A4">
      <w:pPr>
        <w:spacing w:line="300" w:lineRule="exact"/>
        <w:jc w:val="center"/>
        <w:rPr>
          <w:rFonts w:eastAsia="한양신명조"/>
          <w:color w:val="000000"/>
          <w:lang w:eastAsia="ko-KR"/>
        </w:rPr>
      </w:pPr>
    </w:p>
    <w:p w:rsidR="007E02A4" w:rsidRPr="00067506" w:rsidRDefault="007E02A4" w:rsidP="007E02A4">
      <w:pPr>
        <w:spacing w:line="300" w:lineRule="exact"/>
        <w:jc w:val="center"/>
        <w:rPr>
          <w:rFonts w:eastAsia="한양신명조"/>
          <w:color w:val="000000"/>
          <w:lang w:eastAsia="ko-KR"/>
        </w:rPr>
      </w:pPr>
    </w:p>
    <w:p w:rsidR="007E02A4" w:rsidRPr="00067506" w:rsidRDefault="007E02A4" w:rsidP="007E02A4">
      <w:pPr>
        <w:spacing w:line="300" w:lineRule="exact"/>
        <w:jc w:val="center"/>
        <w:rPr>
          <w:rFonts w:eastAsia="한양신명조"/>
          <w:color w:val="000000"/>
          <w:lang w:eastAsia="ko-KR"/>
        </w:rPr>
      </w:pPr>
    </w:p>
    <w:p w:rsidR="007E02A4" w:rsidRPr="00067506" w:rsidRDefault="007E02A4" w:rsidP="007E02A4">
      <w:pPr>
        <w:spacing w:line="300" w:lineRule="exact"/>
        <w:jc w:val="center"/>
        <w:rPr>
          <w:rFonts w:eastAsia="한양신명조"/>
          <w:color w:val="000000"/>
          <w:lang w:eastAsia="ko-KR"/>
        </w:rPr>
      </w:pPr>
    </w:p>
    <w:p w:rsidR="007E02A4" w:rsidRPr="00067506" w:rsidRDefault="007E02A4" w:rsidP="007E02A4">
      <w:pPr>
        <w:spacing w:line="300" w:lineRule="exact"/>
        <w:jc w:val="center"/>
        <w:rPr>
          <w:rFonts w:eastAsia="한양신명조"/>
          <w:color w:val="000000"/>
          <w:lang w:eastAsia="ko-KR"/>
        </w:rPr>
      </w:pPr>
    </w:p>
    <w:p w:rsidR="007E02A4" w:rsidRPr="00067506" w:rsidRDefault="007E02A4" w:rsidP="00472817">
      <w:pPr>
        <w:spacing w:line="300" w:lineRule="exact"/>
        <w:jc w:val="center"/>
        <w:rPr>
          <w:rFonts w:eastAsia="한양신명조"/>
          <w:color w:val="000000"/>
          <w:lang w:eastAsia="ko-KR"/>
        </w:rPr>
      </w:pPr>
    </w:p>
    <w:p w:rsidR="007E02A4" w:rsidRPr="00067506" w:rsidRDefault="007E02A4" w:rsidP="007E02A4">
      <w:pPr>
        <w:spacing w:line="300" w:lineRule="exact"/>
        <w:jc w:val="center"/>
        <w:rPr>
          <w:rFonts w:eastAsia="한양신명조"/>
          <w:color w:val="000000"/>
          <w:lang w:eastAsia="ko-KR"/>
        </w:rPr>
      </w:pPr>
    </w:p>
    <w:p w:rsidR="007E02A4" w:rsidRPr="00067506" w:rsidRDefault="007E02A4" w:rsidP="007E02A4">
      <w:pPr>
        <w:spacing w:line="300" w:lineRule="exact"/>
        <w:jc w:val="center"/>
        <w:rPr>
          <w:rFonts w:eastAsia="한양신명조"/>
          <w:color w:val="000000"/>
          <w:lang w:eastAsia="ko-KR"/>
        </w:rPr>
      </w:pPr>
    </w:p>
    <w:p w:rsidR="007E02A4" w:rsidRPr="00067506" w:rsidRDefault="007E02A4" w:rsidP="007E02A4">
      <w:pPr>
        <w:jc w:val="center"/>
        <w:rPr>
          <w:sz w:val="36"/>
          <w:szCs w:val="36"/>
          <w:lang w:val="en-NZ" w:eastAsia="ko-KR"/>
        </w:rPr>
      </w:pPr>
      <w:r w:rsidRPr="00067506">
        <w:rPr>
          <w:rFonts w:eastAsia="한양신명조"/>
          <w:color w:val="000000"/>
          <w:lang w:eastAsia="ko-KR"/>
        </w:rPr>
        <w:t xml:space="preserve"> </w:t>
      </w:r>
      <w:r w:rsidR="009E1497">
        <w:rPr>
          <w:rFonts w:eastAsia="MalgunNew Roman" w:hint="eastAsia"/>
          <w:b/>
          <w:bCs/>
          <w:sz w:val="36"/>
          <w:szCs w:val="36"/>
          <w:lang w:eastAsia="ko-KR"/>
        </w:rPr>
        <w:t>Febru</w:t>
      </w:r>
      <w:r w:rsidR="007D082F" w:rsidRPr="00067506">
        <w:rPr>
          <w:rFonts w:eastAsia="MalgunNew Roman"/>
          <w:b/>
          <w:bCs/>
          <w:sz w:val="36"/>
          <w:szCs w:val="36"/>
          <w:lang w:eastAsia="ko-KR"/>
        </w:rPr>
        <w:t>ary</w:t>
      </w:r>
      <w:r w:rsidRPr="00067506">
        <w:rPr>
          <w:rFonts w:eastAsia="MalgunNew Roman"/>
          <w:b/>
          <w:bCs/>
          <w:sz w:val="36"/>
          <w:szCs w:val="36"/>
          <w:lang w:eastAsia="ko-KR"/>
        </w:rPr>
        <w:t xml:space="preserve"> </w:t>
      </w:r>
      <w:r w:rsidR="007C426B">
        <w:rPr>
          <w:rFonts w:eastAsia="MalgunNew Roman" w:hint="eastAsia"/>
          <w:b/>
          <w:bCs/>
          <w:sz w:val="36"/>
          <w:szCs w:val="36"/>
          <w:lang w:eastAsia="ko-KR"/>
        </w:rPr>
        <w:t>201</w:t>
      </w:r>
      <w:r w:rsidR="00547F8A">
        <w:rPr>
          <w:rFonts w:eastAsia="MalgunNew Roman" w:hint="eastAsia"/>
          <w:b/>
          <w:bCs/>
          <w:sz w:val="36"/>
          <w:szCs w:val="36"/>
          <w:lang w:eastAsia="ko-KR"/>
        </w:rPr>
        <w:t>7</w:t>
      </w:r>
    </w:p>
    <w:p w:rsidR="007D082F" w:rsidRPr="00067506" w:rsidRDefault="007D082F" w:rsidP="002949C4">
      <w:pPr>
        <w:spacing w:line="300" w:lineRule="exact"/>
        <w:jc w:val="center"/>
        <w:rPr>
          <w:rFonts w:eastAsia="한양신명조"/>
          <w:color w:val="000000"/>
          <w:lang w:eastAsia="ko-KR"/>
        </w:rPr>
      </w:pPr>
    </w:p>
    <w:p w:rsidR="007E02A4" w:rsidRPr="00067506" w:rsidRDefault="007E02A4" w:rsidP="002949C4">
      <w:pPr>
        <w:spacing w:line="300" w:lineRule="exact"/>
        <w:jc w:val="center"/>
        <w:rPr>
          <w:rFonts w:eastAsia="한양신명조"/>
          <w:color w:val="000000"/>
          <w:lang w:eastAsia="ko-KR"/>
        </w:rPr>
      </w:pPr>
    </w:p>
    <w:p w:rsidR="007E02A4" w:rsidRPr="002F023E" w:rsidRDefault="007E02A4" w:rsidP="002F023E">
      <w:pPr>
        <w:spacing w:after="0"/>
        <w:jc w:val="center"/>
        <w:rPr>
          <w:rFonts w:eastAsia="한양신명조"/>
          <w:b/>
          <w:color w:val="000000"/>
          <w:sz w:val="40"/>
          <w:szCs w:val="40"/>
          <w:lang w:eastAsia="ko-KR"/>
        </w:rPr>
      </w:pPr>
      <w:r w:rsidRPr="002F023E">
        <w:rPr>
          <w:rFonts w:eastAsia="한양신명조"/>
          <w:b/>
          <w:color w:val="000000"/>
          <w:sz w:val="40"/>
          <w:szCs w:val="40"/>
          <w:lang w:eastAsia="ko-KR"/>
        </w:rPr>
        <w:t>Korea</w:t>
      </w:r>
      <w:r w:rsidR="00576158" w:rsidRPr="002F023E">
        <w:rPr>
          <w:rFonts w:eastAsia="한양신명조"/>
          <w:b/>
          <w:color w:val="000000"/>
          <w:sz w:val="40"/>
          <w:szCs w:val="40"/>
          <w:lang w:eastAsia="ko-KR"/>
        </w:rPr>
        <w:t>n Studies Promotion Service,</w:t>
      </w:r>
    </w:p>
    <w:p w:rsidR="00576158" w:rsidRPr="002F023E" w:rsidRDefault="002949C4" w:rsidP="002F023E">
      <w:pPr>
        <w:spacing w:after="0"/>
        <w:jc w:val="center"/>
        <w:rPr>
          <w:rFonts w:eastAsia="한양신명조"/>
          <w:b/>
          <w:color w:val="000000"/>
          <w:sz w:val="40"/>
          <w:szCs w:val="40"/>
          <w:lang w:eastAsia="ko-KR"/>
        </w:rPr>
      </w:pPr>
      <w:r>
        <w:rPr>
          <w:rFonts w:eastAsia="한양신명조" w:hint="eastAsia"/>
          <w:b/>
          <w:color w:val="000000"/>
          <w:sz w:val="40"/>
          <w:szCs w:val="40"/>
          <w:lang w:eastAsia="ko-KR"/>
        </w:rPr>
        <w:t xml:space="preserve">The </w:t>
      </w:r>
      <w:r w:rsidR="00576158" w:rsidRPr="002F023E">
        <w:rPr>
          <w:rFonts w:eastAsia="한양신명조"/>
          <w:b/>
          <w:color w:val="000000"/>
          <w:sz w:val="40"/>
          <w:szCs w:val="40"/>
          <w:lang w:eastAsia="ko-KR"/>
        </w:rPr>
        <w:t>Academy of Korean Studies</w:t>
      </w:r>
    </w:p>
    <w:p w:rsidR="007E02A4" w:rsidRPr="002F023E" w:rsidRDefault="007E02A4" w:rsidP="002F023E">
      <w:pPr>
        <w:spacing w:after="0"/>
        <w:jc w:val="center"/>
        <w:rPr>
          <w:rFonts w:eastAsia="한양신명조"/>
          <w:b/>
          <w:color w:val="000000"/>
          <w:sz w:val="40"/>
          <w:szCs w:val="40"/>
          <w:lang w:eastAsia="ko-KR"/>
        </w:rPr>
      </w:pPr>
      <w:r w:rsidRPr="002F023E">
        <w:rPr>
          <w:rFonts w:eastAsia="한양신명조"/>
          <w:b/>
          <w:color w:val="000000"/>
          <w:sz w:val="40"/>
          <w:szCs w:val="40"/>
          <w:lang w:eastAsia="ko-KR"/>
        </w:rPr>
        <w:t>The Ministry of Education</w:t>
      </w:r>
    </w:p>
    <w:p w:rsidR="009648B8" w:rsidRPr="00067506" w:rsidRDefault="009648B8" w:rsidP="00451C90">
      <w:pPr>
        <w:spacing w:after="0" w:line="240" w:lineRule="auto"/>
        <w:jc w:val="center"/>
        <w:rPr>
          <w:b/>
          <w:sz w:val="28"/>
          <w:szCs w:val="28"/>
          <w:u w:val="single"/>
          <w:lang w:eastAsia="ko-KR"/>
        </w:rPr>
      </w:pPr>
      <w:r w:rsidRPr="00067506">
        <w:rPr>
          <w:b/>
          <w:sz w:val="28"/>
          <w:szCs w:val="28"/>
          <w:u w:val="single"/>
          <w:lang w:eastAsia="ko-KR"/>
        </w:rPr>
        <w:lastRenderedPageBreak/>
        <w:t>Comparison of Major Contents between the Old and New Guidelines</w:t>
      </w:r>
    </w:p>
    <w:tbl>
      <w:tblPr>
        <w:tblW w:w="8579"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A0" w:firstRow="1" w:lastRow="0" w:firstColumn="1" w:lastColumn="0" w:noHBand="0" w:noVBand="0"/>
      </w:tblPr>
      <w:tblGrid>
        <w:gridCol w:w="1701"/>
        <w:gridCol w:w="3405"/>
        <w:gridCol w:w="3473"/>
      </w:tblGrid>
      <w:tr w:rsidR="009648B8" w:rsidRPr="00067506" w:rsidTr="001577AF">
        <w:trPr>
          <w:trHeight w:val="172"/>
        </w:trPr>
        <w:tc>
          <w:tcPr>
            <w:tcW w:w="1701" w:type="dxa"/>
            <w:vAlign w:val="center"/>
          </w:tcPr>
          <w:p w:rsidR="009648B8" w:rsidRPr="0061492B" w:rsidRDefault="009648B8" w:rsidP="00643F59">
            <w:pPr>
              <w:spacing w:after="0" w:line="240" w:lineRule="auto"/>
              <w:jc w:val="center"/>
              <w:rPr>
                <w:rFonts w:eastAsia="MalgunNew Roman"/>
                <w:b/>
                <w:color w:val="000000" w:themeColor="text1"/>
                <w:sz w:val="20"/>
                <w:szCs w:val="20"/>
              </w:rPr>
            </w:pPr>
            <w:r w:rsidRPr="0061492B">
              <w:rPr>
                <w:rFonts w:eastAsia="MalgunNew Roman"/>
                <w:b/>
                <w:color w:val="000000" w:themeColor="text1"/>
                <w:sz w:val="20"/>
                <w:szCs w:val="20"/>
              </w:rPr>
              <w:t>Section</w:t>
            </w:r>
          </w:p>
        </w:tc>
        <w:tc>
          <w:tcPr>
            <w:tcW w:w="3405" w:type="dxa"/>
            <w:vAlign w:val="center"/>
          </w:tcPr>
          <w:p w:rsidR="009648B8" w:rsidRPr="0061492B" w:rsidRDefault="009648B8" w:rsidP="008E2DE6">
            <w:pPr>
              <w:spacing w:after="0" w:line="240" w:lineRule="auto"/>
              <w:jc w:val="center"/>
              <w:rPr>
                <w:rFonts w:eastAsia="MalgunNew Roman"/>
                <w:b/>
                <w:color w:val="000000" w:themeColor="text1"/>
                <w:sz w:val="20"/>
                <w:szCs w:val="20"/>
                <w:lang w:eastAsia="ko-KR"/>
              </w:rPr>
            </w:pPr>
            <w:r w:rsidRPr="0061492B">
              <w:rPr>
                <w:rFonts w:eastAsia="MalgunNew Roman"/>
                <w:b/>
                <w:color w:val="000000" w:themeColor="text1"/>
                <w:sz w:val="20"/>
                <w:szCs w:val="20"/>
              </w:rPr>
              <w:t>Year 201</w:t>
            </w:r>
            <w:r w:rsidR="008E2DE6">
              <w:rPr>
                <w:rFonts w:eastAsia="MalgunNew Roman" w:hint="eastAsia"/>
                <w:b/>
                <w:color w:val="000000" w:themeColor="text1"/>
                <w:sz w:val="20"/>
                <w:szCs w:val="20"/>
                <w:lang w:eastAsia="ko-KR"/>
              </w:rPr>
              <w:t>6</w:t>
            </w:r>
          </w:p>
        </w:tc>
        <w:tc>
          <w:tcPr>
            <w:tcW w:w="3473" w:type="dxa"/>
            <w:vAlign w:val="center"/>
          </w:tcPr>
          <w:p w:rsidR="009648B8" w:rsidRPr="0061492B" w:rsidRDefault="009648B8" w:rsidP="008E2DE6">
            <w:pPr>
              <w:spacing w:after="0" w:line="240" w:lineRule="auto"/>
              <w:jc w:val="center"/>
              <w:rPr>
                <w:rFonts w:eastAsia="MalgunNew Roman"/>
                <w:b/>
                <w:color w:val="000000" w:themeColor="text1"/>
                <w:sz w:val="20"/>
                <w:szCs w:val="20"/>
                <w:lang w:eastAsia="ko-KR"/>
              </w:rPr>
            </w:pPr>
            <w:r w:rsidRPr="0061492B">
              <w:rPr>
                <w:rFonts w:eastAsia="MalgunNew Roman"/>
                <w:b/>
                <w:color w:val="000000" w:themeColor="text1"/>
                <w:sz w:val="20"/>
                <w:szCs w:val="20"/>
              </w:rPr>
              <w:t xml:space="preserve">Year </w:t>
            </w:r>
            <w:r w:rsidR="00643F59" w:rsidRPr="0061492B">
              <w:rPr>
                <w:rFonts w:eastAsia="MalgunNew Roman"/>
                <w:b/>
                <w:color w:val="000000" w:themeColor="text1"/>
                <w:sz w:val="20"/>
                <w:szCs w:val="20"/>
                <w:lang w:eastAsia="ko-KR"/>
              </w:rPr>
              <w:t>201</w:t>
            </w:r>
            <w:r w:rsidR="008E2DE6">
              <w:rPr>
                <w:rFonts w:eastAsia="MalgunNew Roman" w:hint="eastAsia"/>
                <w:b/>
                <w:color w:val="000000" w:themeColor="text1"/>
                <w:sz w:val="20"/>
                <w:szCs w:val="20"/>
                <w:lang w:eastAsia="ko-KR"/>
              </w:rPr>
              <w:t>7</w:t>
            </w:r>
          </w:p>
        </w:tc>
      </w:tr>
      <w:tr w:rsidR="00602105" w:rsidRPr="00067506" w:rsidTr="0071216A">
        <w:trPr>
          <w:trHeight w:val="683"/>
        </w:trPr>
        <w:tc>
          <w:tcPr>
            <w:tcW w:w="1701" w:type="dxa"/>
          </w:tcPr>
          <w:p w:rsidR="00602105" w:rsidRPr="0061492B" w:rsidRDefault="00602105" w:rsidP="00643F59">
            <w:pPr>
              <w:spacing w:after="0" w:line="240" w:lineRule="auto"/>
              <w:ind w:left="200" w:hangingChars="100" w:hanging="200"/>
              <w:rPr>
                <w:rFonts w:eastAsia="MalgunNew Roman"/>
                <w:b/>
                <w:color w:val="000000" w:themeColor="text1"/>
                <w:sz w:val="20"/>
                <w:szCs w:val="20"/>
              </w:rPr>
            </w:pPr>
            <w:r w:rsidRPr="0061492B">
              <w:rPr>
                <w:rFonts w:eastAsia="MalgunNew Roman"/>
                <w:color w:val="000000" w:themeColor="text1"/>
                <w:sz w:val="20"/>
                <w:szCs w:val="20"/>
              </w:rPr>
              <w:t>1. Support Budget</w:t>
            </w:r>
          </w:p>
        </w:tc>
        <w:tc>
          <w:tcPr>
            <w:tcW w:w="3405" w:type="dxa"/>
          </w:tcPr>
          <w:p w:rsidR="008E2DE6" w:rsidRPr="00444691" w:rsidRDefault="008E2DE6" w:rsidP="008E2DE6">
            <w:pPr>
              <w:spacing w:after="0" w:line="240" w:lineRule="auto"/>
              <w:rPr>
                <w:rFonts w:eastAsia="MalgunNew Roman"/>
                <w:color w:val="000000" w:themeColor="text1"/>
                <w:sz w:val="20"/>
              </w:rPr>
            </w:pPr>
            <w:r w:rsidRPr="00444691">
              <w:rPr>
                <w:rFonts w:ascii="바탕" w:eastAsia="바탕" w:hAnsi="바탕" w:cs="바탕" w:hint="eastAsia"/>
                <w:color w:val="000000" w:themeColor="text1"/>
                <w:sz w:val="20"/>
                <w:lang w:eastAsia="ko-KR"/>
              </w:rPr>
              <w:t>☞</w:t>
            </w:r>
            <w:r w:rsidRPr="00444691">
              <w:rPr>
                <w:rFonts w:eastAsia="MalgunNew Roman"/>
                <w:color w:val="000000" w:themeColor="text1"/>
                <w:sz w:val="20"/>
                <w:lang w:eastAsia="ko-KR"/>
              </w:rPr>
              <w:t xml:space="preserve">Total Budget:  </w:t>
            </w:r>
            <w:r w:rsidRPr="00444691">
              <w:rPr>
                <w:rFonts w:eastAsia="MalgunNew Roman"/>
                <w:color w:val="000000" w:themeColor="text1"/>
                <w:sz w:val="20"/>
              </w:rPr>
              <w:t xml:space="preserve">KRW </w:t>
            </w:r>
            <w:r w:rsidRPr="00444691">
              <w:rPr>
                <w:rFonts w:eastAsia="MalgunNew Roman"/>
                <w:color w:val="000000" w:themeColor="text1"/>
                <w:sz w:val="20"/>
                <w:lang w:eastAsia="ko-KR"/>
              </w:rPr>
              <w:t>1,</w:t>
            </w:r>
            <w:r w:rsidRPr="00444691">
              <w:rPr>
                <w:rFonts w:eastAsia="MalgunNew Roman" w:hint="eastAsia"/>
                <w:color w:val="000000" w:themeColor="text1"/>
                <w:sz w:val="20"/>
                <w:lang w:eastAsia="ko-KR"/>
              </w:rPr>
              <w:t>6</w:t>
            </w:r>
            <w:r w:rsidRPr="00444691">
              <w:rPr>
                <w:rFonts w:eastAsia="MalgunNew Roman"/>
                <w:color w:val="000000" w:themeColor="text1"/>
                <w:sz w:val="20"/>
                <w:lang w:eastAsia="ko-KR"/>
              </w:rPr>
              <w:t>25</w:t>
            </w:r>
            <w:r w:rsidRPr="00444691">
              <w:rPr>
                <w:rFonts w:eastAsia="MalgunNew Roman"/>
                <w:color w:val="000000" w:themeColor="text1"/>
                <w:sz w:val="20"/>
              </w:rPr>
              <w:t xml:space="preserve">million </w:t>
            </w:r>
          </w:p>
          <w:p w:rsidR="008E2DE6" w:rsidRPr="00444691" w:rsidRDefault="008E2DE6" w:rsidP="008E2DE6">
            <w:pPr>
              <w:spacing w:after="0" w:line="240" w:lineRule="auto"/>
              <w:rPr>
                <w:rFonts w:eastAsia="MalgunNew Roman"/>
                <w:color w:val="000000" w:themeColor="text1"/>
                <w:sz w:val="18"/>
                <w:szCs w:val="18"/>
                <w:lang w:eastAsia="ko-KR"/>
              </w:rPr>
            </w:pPr>
            <w:r w:rsidRPr="00444691">
              <w:rPr>
                <w:rFonts w:eastAsia="MalgunNew Roman"/>
                <w:color w:val="000000" w:themeColor="text1"/>
                <w:sz w:val="18"/>
                <w:szCs w:val="18"/>
                <w:lang w:eastAsia="ko-KR"/>
              </w:rPr>
              <w:t xml:space="preserve">- New Projects: KRW </w:t>
            </w:r>
            <w:r w:rsidRPr="00444691">
              <w:rPr>
                <w:rFonts w:eastAsia="MalgunNew Roman" w:hint="eastAsia"/>
                <w:color w:val="000000" w:themeColor="text1"/>
                <w:sz w:val="18"/>
                <w:szCs w:val="18"/>
                <w:lang w:eastAsia="ko-KR"/>
              </w:rPr>
              <w:t>339</w:t>
            </w:r>
            <w:r w:rsidR="0071216A" w:rsidRPr="00444691">
              <w:rPr>
                <w:rFonts w:eastAsia="MalgunNew Roman"/>
                <w:color w:val="000000" w:themeColor="text1"/>
                <w:sz w:val="18"/>
                <w:szCs w:val="18"/>
                <w:lang w:eastAsia="ko-KR"/>
              </w:rPr>
              <w:t>mil.</w:t>
            </w:r>
            <w:r w:rsidRPr="00444691">
              <w:rPr>
                <w:rFonts w:eastAsia="MalgunNew Roman"/>
                <w:color w:val="000000" w:themeColor="text1"/>
                <w:sz w:val="18"/>
                <w:szCs w:val="18"/>
                <w:lang w:eastAsia="ko-KR"/>
              </w:rPr>
              <w:t>(</w:t>
            </w:r>
            <w:r w:rsidR="0071216A" w:rsidRPr="00444691">
              <w:rPr>
                <w:rFonts w:eastAsia="MalgunNew Roman" w:hint="eastAsia"/>
                <w:color w:val="000000" w:themeColor="text1"/>
                <w:sz w:val="18"/>
                <w:szCs w:val="18"/>
                <w:lang w:eastAsia="ko-KR"/>
              </w:rPr>
              <w:t xml:space="preserve">10 </w:t>
            </w:r>
            <w:r w:rsidRPr="00444691">
              <w:rPr>
                <w:rFonts w:eastAsia="MalgunNew Roman"/>
                <w:color w:val="000000" w:themeColor="text1"/>
                <w:sz w:val="18"/>
                <w:szCs w:val="18"/>
                <w:lang w:eastAsia="ko-KR"/>
              </w:rPr>
              <w:t>projects)</w:t>
            </w:r>
          </w:p>
          <w:p w:rsidR="008E2DE6" w:rsidRPr="00444691" w:rsidRDefault="008E2DE6" w:rsidP="008E2DE6">
            <w:pPr>
              <w:spacing w:after="0" w:line="240" w:lineRule="auto"/>
              <w:rPr>
                <w:rFonts w:eastAsia="MalgunNew Roman"/>
                <w:color w:val="000000" w:themeColor="text1"/>
                <w:sz w:val="18"/>
                <w:szCs w:val="18"/>
                <w:lang w:eastAsia="ko-KR"/>
              </w:rPr>
            </w:pPr>
            <w:r w:rsidRPr="00444691">
              <w:rPr>
                <w:rFonts w:eastAsia="MalgunNew Roman"/>
                <w:color w:val="000000" w:themeColor="text1"/>
                <w:sz w:val="18"/>
                <w:szCs w:val="18"/>
                <w:lang w:eastAsia="ko-KR"/>
              </w:rPr>
              <w:t xml:space="preserve">- Continuing Projects: KRW </w:t>
            </w:r>
            <w:r w:rsidRPr="00444691">
              <w:rPr>
                <w:rFonts w:eastAsia="MalgunNew Roman" w:hint="eastAsia"/>
                <w:color w:val="000000" w:themeColor="text1"/>
                <w:sz w:val="18"/>
                <w:szCs w:val="18"/>
                <w:lang w:eastAsia="ko-KR"/>
              </w:rPr>
              <w:t>1268</w:t>
            </w:r>
            <w:r w:rsidRPr="00444691">
              <w:rPr>
                <w:rFonts w:eastAsia="MalgunNew Roman"/>
                <w:color w:val="000000" w:themeColor="text1"/>
                <w:sz w:val="18"/>
                <w:szCs w:val="18"/>
                <w:lang w:eastAsia="ko-KR"/>
              </w:rPr>
              <w:t xml:space="preserve"> mil. </w:t>
            </w:r>
          </w:p>
          <w:p w:rsidR="00602105" w:rsidRPr="00444691" w:rsidRDefault="008E2DE6" w:rsidP="0071216A">
            <w:pPr>
              <w:spacing w:after="0" w:line="240" w:lineRule="auto"/>
              <w:ind w:firstLineChars="50" w:firstLine="90"/>
              <w:rPr>
                <w:rFonts w:eastAsia="MalgunNew Roman"/>
                <w:color w:val="000000" w:themeColor="text1"/>
                <w:sz w:val="20"/>
                <w:szCs w:val="20"/>
              </w:rPr>
            </w:pPr>
            <w:r w:rsidRPr="00444691">
              <w:rPr>
                <w:rFonts w:eastAsia="MalgunNew Roman"/>
                <w:color w:val="000000" w:themeColor="text1"/>
                <w:sz w:val="18"/>
                <w:szCs w:val="18"/>
                <w:lang w:eastAsia="ko-KR"/>
              </w:rPr>
              <w:tab/>
              <w:t xml:space="preserve">              </w:t>
            </w:r>
            <w:r w:rsidR="0071216A" w:rsidRPr="00444691">
              <w:rPr>
                <w:rFonts w:eastAsia="MalgunNew Roman" w:hint="eastAsia"/>
                <w:color w:val="000000" w:themeColor="text1"/>
                <w:sz w:val="18"/>
                <w:szCs w:val="18"/>
                <w:lang w:eastAsia="ko-KR"/>
              </w:rPr>
              <w:t xml:space="preserve">      </w:t>
            </w:r>
            <w:r w:rsidRPr="00444691">
              <w:rPr>
                <w:rFonts w:eastAsia="MalgunNew Roman"/>
                <w:color w:val="000000" w:themeColor="text1"/>
                <w:sz w:val="18"/>
                <w:szCs w:val="18"/>
                <w:lang w:eastAsia="ko-KR"/>
              </w:rPr>
              <w:t>(</w:t>
            </w:r>
            <w:r w:rsidRPr="00444691">
              <w:rPr>
                <w:rFonts w:eastAsia="MalgunNew Roman" w:hint="eastAsia"/>
                <w:color w:val="000000" w:themeColor="text1"/>
                <w:sz w:val="18"/>
                <w:szCs w:val="18"/>
                <w:lang w:eastAsia="ko-KR"/>
              </w:rPr>
              <w:t>25</w:t>
            </w:r>
            <w:r w:rsidRPr="00444691">
              <w:rPr>
                <w:rFonts w:eastAsia="MalgunNew Roman"/>
                <w:color w:val="000000" w:themeColor="text1"/>
                <w:sz w:val="18"/>
                <w:szCs w:val="18"/>
                <w:lang w:eastAsia="ko-KR"/>
              </w:rPr>
              <w:t xml:space="preserve"> projects)</w:t>
            </w:r>
          </w:p>
        </w:tc>
        <w:tc>
          <w:tcPr>
            <w:tcW w:w="3473" w:type="dxa"/>
          </w:tcPr>
          <w:p w:rsidR="00602105" w:rsidRPr="00444691" w:rsidRDefault="00602105" w:rsidP="00643F59">
            <w:pPr>
              <w:spacing w:after="0" w:line="240" w:lineRule="auto"/>
              <w:rPr>
                <w:rFonts w:eastAsia="MalgunNew Roman"/>
                <w:color w:val="000000" w:themeColor="text1"/>
                <w:sz w:val="20"/>
              </w:rPr>
            </w:pPr>
            <w:r w:rsidRPr="00444691">
              <w:rPr>
                <w:rFonts w:ascii="바탕" w:eastAsia="바탕" w:hAnsi="바탕" w:cs="바탕" w:hint="eastAsia"/>
                <w:color w:val="000000" w:themeColor="text1"/>
                <w:sz w:val="20"/>
                <w:lang w:eastAsia="ko-KR"/>
              </w:rPr>
              <w:t>☞</w:t>
            </w:r>
            <w:r w:rsidRPr="00444691">
              <w:rPr>
                <w:rFonts w:eastAsia="MalgunNew Roman"/>
                <w:color w:val="000000" w:themeColor="text1"/>
                <w:sz w:val="20"/>
                <w:lang w:eastAsia="ko-KR"/>
              </w:rPr>
              <w:t xml:space="preserve">Total Budget:  </w:t>
            </w:r>
            <w:r w:rsidRPr="00444691">
              <w:rPr>
                <w:rFonts w:eastAsia="MalgunNew Roman"/>
                <w:color w:val="000000" w:themeColor="text1"/>
                <w:sz w:val="20"/>
              </w:rPr>
              <w:t xml:space="preserve">KRW </w:t>
            </w:r>
            <w:r w:rsidR="00C40FF9" w:rsidRPr="00444691">
              <w:rPr>
                <w:rFonts w:eastAsia="MalgunNew Roman"/>
                <w:color w:val="000000" w:themeColor="text1"/>
                <w:sz w:val="20"/>
                <w:lang w:eastAsia="ko-KR"/>
              </w:rPr>
              <w:t>1,</w:t>
            </w:r>
            <w:r w:rsidR="008E2DE6" w:rsidRPr="00444691">
              <w:rPr>
                <w:rFonts w:eastAsia="MalgunNew Roman" w:hint="eastAsia"/>
                <w:color w:val="000000" w:themeColor="text1"/>
                <w:sz w:val="20"/>
                <w:lang w:eastAsia="ko-KR"/>
              </w:rPr>
              <w:t>7</w:t>
            </w:r>
            <w:r w:rsidRPr="00444691">
              <w:rPr>
                <w:rFonts w:eastAsia="MalgunNew Roman"/>
                <w:color w:val="000000" w:themeColor="text1"/>
                <w:sz w:val="20"/>
                <w:lang w:eastAsia="ko-KR"/>
              </w:rPr>
              <w:t>25</w:t>
            </w:r>
            <w:r w:rsidRPr="00444691">
              <w:rPr>
                <w:rFonts w:eastAsia="MalgunNew Roman"/>
                <w:color w:val="000000" w:themeColor="text1"/>
                <w:sz w:val="20"/>
              </w:rPr>
              <w:t xml:space="preserve">million </w:t>
            </w:r>
          </w:p>
          <w:p w:rsidR="008F2F1C" w:rsidRPr="00444691" w:rsidRDefault="00602105" w:rsidP="00F96A4F">
            <w:pPr>
              <w:spacing w:after="0" w:line="240" w:lineRule="auto"/>
              <w:rPr>
                <w:rFonts w:eastAsia="MalgunNew Roman"/>
                <w:color w:val="000000" w:themeColor="text1"/>
                <w:sz w:val="18"/>
                <w:szCs w:val="18"/>
                <w:lang w:eastAsia="ko-KR"/>
              </w:rPr>
            </w:pPr>
            <w:r w:rsidRPr="00444691">
              <w:rPr>
                <w:rFonts w:eastAsia="MalgunNew Roman"/>
                <w:color w:val="000000" w:themeColor="text1"/>
                <w:sz w:val="18"/>
                <w:szCs w:val="18"/>
                <w:lang w:eastAsia="ko-KR"/>
              </w:rPr>
              <w:t xml:space="preserve">- New Projects: KRW </w:t>
            </w:r>
            <w:r w:rsidR="008E2DE6" w:rsidRPr="00444691">
              <w:rPr>
                <w:rFonts w:eastAsia="MalgunNew Roman" w:hint="eastAsia"/>
                <w:color w:val="000000" w:themeColor="text1"/>
                <w:sz w:val="18"/>
                <w:szCs w:val="18"/>
                <w:lang w:eastAsia="ko-KR"/>
              </w:rPr>
              <w:t>426</w:t>
            </w:r>
            <w:r w:rsidRPr="00444691">
              <w:rPr>
                <w:rFonts w:eastAsia="MalgunNew Roman"/>
                <w:color w:val="000000" w:themeColor="text1"/>
                <w:sz w:val="18"/>
                <w:szCs w:val="18"/>
                <w:lang w:eastAsia="ko-KR"/>
              </w:rPr>
              <w:t>mil.</w:t>
            </w:r>
            <w:r w:rsidR="008F2F1C" w:rsidRPr="00444691">
              <w:rPr>
                <w:rFonts w:eastAsia="MalgunNew Roman"/>
                <w:color w:val="000000" w:themeColor="text1"/>
                <w:sz w:val="18"/>
                <w:szCs w:val="18"/>
                <w:lang w:eastAsia="ko-KR"/>
              </w:rPr>
              <w:t>(</w:t>
            </w:r>
            <w:r w:rsidR="008E2DE6" w:rsidRPr="00444691">
              <w:rPr>
                <w:rFonts w:eastAsia="MalgunNew Roman" w:hint="eastAsia"/>
                <w:color w:val="000000" w:themeColor="text1"/>
                <w:sz w:val="18"/>
                <w:szCs w:val="18"/>
                <w:lang w:eastAsia="ko-KR"/>
              </w:rPr>
              <w:t xml:space="preserve">9 </w:t>
            </w:r>
            <w:r w:rsidR="008F2F1C" w:rsidRPr="00444691">
              <w:rPr>
                <w:rFonts w:eastAsia="MalgunNew Roman"/>
                <w:color w:val="000000" w:themeColor="text1"/>
                <w:sz w:val="18"/>
                <w:szCs w:val="18"/>
                <w:lang w:eastAsia="ko-KR"/>
              </w:rPr>
              <w:t>projects)</w:t>
            </w:r>
          </w:p>
          <w:p w:rsidR="00602105" w:rsidRPr="00444691" w:rsidRDefault="00602105" w:rsidP="00F96A4F">
            <w:pPr>
              <w:spacing w:after="0" w:line="240" w:lineRule="auto"/>
              <w:rPr>
                <w:rFonts w:eastAsia="MalgunNew Roman"/>
                <w:color w:val="000000" w:themeColor="text1"/>
                <w:sz w:val="18"/>
                <w:szCs w:val="18"/>
                <w:lang w:eastAsia="ko-KR"/>
              </w:rPr>
            </w:pPr>
            <w:r w:rsidRPr="00444691">
              <w:rPr>
                <w:rFonts w:eastAsia="MalgunNew Roman"/>
                <w:color w:val="000000" w:themeColor="text1"/>
                <w:sz w:val="18"/>
                <w:szCs w:val="18"/>
                <w:lang w:eastAsia="ko-KR"/>
              </w:rPr>
              <w:t xml:space="preserve">- Continuing Projects: KRW </w:t>
            </w:r>
            <w:r w:rsidR="008E2DE6" w:rsidRPr="00444691">
              <w:rPr>
                <w:rFonts w:eastAsia="MalgunNew Roman" w:hint="eastAsia"/>
                <w:color w:val="000000" w:themeColor="text1"/>
                <w:sz w:val="18"/>
                <w:szCs w:val="18"/>
                <w:lang w:eastAsia="ko-KR"/>
              </w:rPr>
              <w:t>1,299</w:t>
            </w:r>
            <w:r w:rsidRPr="00444691">
              <w:rPr>
                <w:rFonts w:eastAsia="MalgunNew Roman"/>
                <w:color w:val="000000" w:themeColor="text1"/>
                <w:sz w:val="18"/>
                <w:szCs w:val="18"/>
                <w:lang w:eastAsia="ko-KR"/>
              </w:rPr>
              <w:t xml:space="preserve"> mil. </w:t>
            </w:r>
          </w:p>
          <w:p w:rsidR="00602105" w:rsidRPr="00444691" w:rsidRDefault="00602105" w:rsidP="0071216A">
            <w:pPr>
              <w:spacing w:after="0" w:line="240" w:lineRule="auto"/>
              <w:ind w:firstLineChars="50" w:firstLine="90"/>
              <w:rPr>
                <w:rFonts w:eastAsia="MalgunNew Roman"/>
                <w:color w:val="000000" w:themeColor="text1"/>
                <w:sz w:val="20"/>
                <w:lang w:eastAsia="ko-KR"/>
              </w:rPr>
            </w:pPr>
            <w:r w:rsidRPr="00444691">
              <w:rPr>
                <w:rFonts w:eastAsia="MalgunNew Roman"/>
                <w:color w:val="000000" w:themeColor="text1"/>
                <w:sz w:val="18"/>
                <w:szCs w:val="18"/>
                <w:lang w:eastAsia="ko-KR"/>
              </w:rPr>
              <w:tab/>
              <w:t xml:space="preserve">     </w:t>
            </w:r>
            <w:r w:rsidR="00ED33D3" w:rsidRPr="00444691">
              <w:rPr>
                <w:rFonts w:eastAsia="MalgunNew Roman"/>
                <w:color w:val="000000" w:themeColor="text1"/>
                <w:sz w:val="18"/>
                <w:szCs w:val="18"/>
                <w:lang w:eastAsia="ko-KR"/>
              </w:rPr>
              <w:t xml:space="preserve">        </w:t>
            </w:r>
            <w:r w:rsidR="0071216A" w:rsidRPr="00444691">
              <w:rPr>
                <w:rFonts w:eastAsia="MalgunNew Roman" w:hint="eastAsia"/>
                <w:color w:val="000000" w:themeColor="text1"/>
                <w:sz w:val="18"/>
                <w:szCs w:val="18"/>
                <w:lang w:eastAsia="ko-KR"/>
              </w:rPr>
              <w:t xml:space="preserve">       </w:t>
            </w:r>
            <w:r w:rsidR="00ED33D3" w:rsidRPr="00444691">
              <w:rPr>
                <w:rFonts w:eastAsia="MalgunNew Roman"/>
                <w:color w:val="000000" w:themeColor="text1"/>
                <w:sz w:val="18"/>
                <w:szCs w:val="18"/>
                <w:lang w:eastAsia="ko-KR"/>
              </w:rPr>
              <w:t xml:space="preserve"> </w:t>
            </w:r>
            <w:r w:rsidRPr="00444691">
              <w:rPr>
                <w:rFonts w:eastAsia="MalgunNew Roman"/>
                <w:color w:val="000000" w:themeColor="text1"/>
                <w:sz w:val="18"/>
                <w:szCs w:val="18"/>
                <w:lang w:eastAsia="ko-KR"/>
              </w:rPr>
              <w:t>(</w:t>
            </w:r>
            <w:r w:rsidR="008E2DE6" w:rsidRPr="00444691">
              <w:rPr>
                <w:rFonts w:eastAsia="MalgunNew Roman" w:hint="eastAsia"/>
                <w:color w:val="000000" w:themeColor="text1"/>
                <w:sz w:val="18"/>
                <w:szCs w:val="18"/>
                <w:lang w:eastAsia="ko-KR"/>
              </w:rPr>
              <w:t>27</w:t>
            </w:r>
            <w:r w:rsidRPr="00444691">
              <w:rPr>
                <w:rFonts w:eastAsia="MalgunNew Roman"/>
                <w:color w:val="000000" w:themeColor="text1"/>
                <w:sz w:val="18"/>
                <w:szCs w:val="18"/>
                <w:lang w:eastAsia="ko-KR"/>
              </w:rPr>
              <w:t xml:space="preserve"> projects)</w:t>
            </w:r>
          </w:p>
        </w:tc>
      </w:tr>
      <w:tr w:rsidR="00602105" w:rsidRPr="00067506" w:rsidTr="0003079E">
        <w:trPr>
          <w:trHeight w:val="2047"/>
        </w:trPr>
        <w:tc>
          <w:tcPr>
            <w:tcW w:w="1701" w:type="dxa"/>
          </w:tcPr>
          <w:p w:rsidR="00602105" w:rsidRPr="0061492B" w:rsidRDefault="00602105" w:rsidP="00643F59">
            <w:pPr>
              <w:spacing w:after="0" w:line="240" w:lineRule="auto"/>
              <w:rPr>
                <w:rFonts w:eastAsia="MalgunNew Roman"/>
                <w:b/>
                <w:color w:val="000000" w:themeColor="text1"/>
                <w:sz w:val="20"/>
                <w:szCs w:val="20"/>
              </w:rPr>
            </w:pPr>
            <w:r w:rsidRPr="0061492B">
              <w:rPr>
                <w:rFonts w:eastAsia="MalgunNew Roman"/>
                <w:color w:val="000000" w:themeColor="text1"/>
                <w:sz w:val="20"/>
                <w:szCs w:val="20"/>
              </w:rPr>
              <w:t>2. Support Areas</w:t>
            </w:r>
          </w:p>
        </w:tc>
        <w:tc>
          <w:tcPr>
            <w:tcW w:w="3405" w:type="dxa"/>
          </w:tcPr>
          <w:p w:rsidR="00231290" w:rsidRPr="00444691" w:rsidRDefault="00FE6747" w:rsidP="0071216A">
            <w:pPr>
              <w:spacing w:after="0" w:line="240" w:lineRule="auto"/>
              <w:ind w:leftChars="-49" w:left="92" w:hangingChars="100" w:hanging="200"/>
              <w:rPr>
                <w:rFonts w:eastAsia="한양중고딕"/>
                <w:color w:val="000000" w:themeColor="text1"/>
                <w:sz w:val="18"/>
                <w:szCs w:val="18"/>
                <w:shd w:val="clear" w:color="auto" w:fill="FFFFFF"/>
                <w:lang w:eastAsia="ko-KR"/>
              </w:rPr>
            </w:pPr>
            <w:r w:rsidRPr="00444691">
              <w:rPr>
                <w:rFonts w:ascii="바탕" w:eastAsia="바탕" w:hAnsi="바탕" w:cs="바탕" w:hint="eastAsia"/>
                <w:color w:val="000000" w:themeColor="text1"/>
                <w:sz w:val="20"/>
                <w:szCs w:val="20"/>
                <w:lang w:eastAsia="ko-KR"/>
              </w:rPr>
              <w:t>☞</w:t>
            </w:r>
            <w:r w:rsidRPr="00444691">
              <w:rPr>
                <w:rFonts w:eastAsia="바탕"/>
                <w:color w:val="000000" w:themeColor="text1"/>
                <w:sz w:val="20"/>
                <w:szCs w:val="20"/>
              </w:rPr>
              <w:t xml:space="preserve"> Programs related to the introduction of Korean studies to diverse</w:t>
            </w:r>
            <w:r w:rsidRPr="00444691">
              <w:rPr>
                <w:rFonts w:eastAsia="바탕" w:hint="eastAsia"/>
                <w:color w:val="000000" w:themeColor="text1"/>
                <w:sz w:val="20"/>
                <w:szCs w:val="20"/>
                <w:lang w:eastAsia="ko-KR"/>
              </w:rPr>
              <w:t xml:space="preserve"> </w:t>
            </w:r>
            <w:r w:rsidRPr="00444691">
              <w:rPr>
                <w:rFonts w:eastAsia="바탕"/>
                <w:color w:val="000000" w:themeColor="text1"/>
                <w:sz w:val="20"/>
                <w:szCs w:val="20"/>
              </w:rPr>
              <w:t>institutions, development of Korean studies projects and establishment of educational environments.</w:t>
            </w:r>
            <w:r w:rsidRPr="00444691">
              <w:rPr>
                <w:rFonts w:eastAsia="바탕"/>
                <w:b/>
                <w:color w:val="000000" w:themeColor="text1"/>
                <w:sz w:val="20"/>
                <w:szCs w:val="20"/>
                <w:lang w:eastAsia="ko-KR"/>
              </w:rPr>
              <w:br/>
            </w:r>
            <w:r w:rsidRPr="00444691">
              <w:rPr>
                <w:rFonts w:eastAsia="한양중고딕"/>
                <w:color w:val="000000" w:themeColor="text1"/>
                <w:sz w:val="16"/>
                <w:szCs w:val="16"/>
                <w:shd w:val="clear" w:color="auto" w:fill="FFFFFF"/>
                <w:lang w:eastAsia="ko-KR"/>
              </w:rPr>
              <w:t>*</w:t>
            </w:r>
            <w:r w:rsidRPr="00444691">
              <w:rPr>
                <w:color w:val="000000" w:themeColor="text1"/>
                <w:sz w:val="16"/>
                <w:szCs w:val="16"/>
              </w:rPr>
              <w:t xml:space="preserve"> </w:t>
            </w:r>
            <w:r w:rsidRPr="00444691">
              <w:rPr>
                <w:rFonts w:hint="eastAsia"/>
                <w:color w:val="000000" w:themeColor="text1"/>
                <w:sz w:val="16"/>
                <w:szCs w:val="16"/>
                <w:lang w:eastAsia="ko-KR"/>
              </w:rPr>
              <w:t xml:space="preserve">Opening of new </w:t>
            </w:r>
            <w:r w:rsidRPr="00444691">
              <w:rPr>
                <w:rFonts w:eastAsia="한양중고딕" w:hint="eastAsia"/>
                <w:color w:val="000000" w:themeColor="text1"/>
                <w:sz w:val="16"/>
                <w:szCs w:val="16"/>
                <w:shd w:val="clear" w:color="auto" w:fill="FFFFFF"/>
                <w:lang w:eastAsia="ko-KR"/>
              </w:rPr>
              <w:t>l</w:t>
            </w:r>
            <w:r w:rsidRPr="00444691">
              <w:rPr>
                <w:rFonts w:eastAsia="한양중고딕"/>
                <w:color w:val="000000" w:themeColor="text1"/>
                <w:sz w:val="16"/>
                <w:szCs w:val="16"/>
                <w:shd w:val="clear" w:color="auto" w:fill="FFFFFF"/>
                <w:lang w:eastAsia="ko-KR"/>
              </w:rPr>
              <w:t>ecture</w:t>
            </w:r>
            <w:r w:rsidRPr="00444691">
              <w:rPr>
                <w:rFonts w:eastAsia="한양중고딕" w:hint="eastAsia"/>
                <w:color w:val="000000" w:themeColor="text1"/>
                <w:sz w:val="16"/>
                <w:szCs w:val="16"/>
                <w:shd w:val="clear" w:color="auto" w:fill="FFFFFF"/>
                <w:lang w:eastAsia="ko-KR"/>
              </w:rPr>
              <w:t>s;</w:t>
            </w:r>
            <w:r w:rsidRPr="00444691">
              <w:rPr>
                <w:color w:val="000000" w:themeColor="text1"/>
                <w:sz w:val="16"/>
                <w:szCs w:val="16"/>
              </w:rPr>
              <w:t xml:space="preserve"> </w:t>
            </w:r>
            <w:r w:rsidRPr="00444691">
              <w:rPr>
                <w:rFonts w:eastAsia="한양중고딕"/>
                <w:color w:val="000000" w:themeColor="text1"/>
                <w:sz w:val="16"/>
                <w:szCs w:val="16"/>
                <w:shd w:val="clear" w:color="auto" w:fill="FFFFFF"/>
                <w:lang w:eastAsia="ko-KR"/>
              </w:rPr>
              <w:t>personnel</w:t>
            </w:r>
            <w:r w:rsidRPr="00444691">
              <w:rPr>
                <w:rFonts w:eastAsia="한양중고딕" w:hint="eastAsia"/>
                <w:color w:val="000000" w:themeColor="text1"/>
                <w:sz w:val="16"/>
                <w:szCs w:val="16"/>
                <w:shd w:val="clear" w:color="auto" w:fill="FFFFFF"/>
                <w:lang w:eastAsia="ko-KR"/>
              </w:rPr>
              <w:t xml:space="preserve"> </w:t>
            </w:r>
            <w:r w:rsidR="00231290" w:rsidRPr="00444691">
              <w:rPr>
                <w:rFonts w:eastAsia="한양중고딕"/>
                <w:color w:val="000000" w:themeColor="text1"/>
                <w:sz w:val="16"/>
                <w:szCs w:val="16"/>
                <w:shd w:val="clear" w:color="auto" w:fill="FFFFFF"/>
                <w:lang w:eastAsia="ko-KR"/>
              </w:rPr>
              <w:t>developmen</w:t>
            </w:r>
            <w:r w:rsidR="00231290" w:rsidRPr="00444691">
              <w:rPr>
                <w:rFonts w:eastAsia="한양중고딕" w:hint="eastAsia"/>
                <w:color w:val="000000" w:themeColor="text1"/>
                <w:sz w:val="16"/>
                <w:szCs w:val="16"/>
                <w:shd w:val="clear" w:color="auto" w:fill="FFFFFF"/>
                <w:lang w:eastAsia="ko-KR"/>
              </w:rPr>
              <w:t>t</w:t>
            </w:r>
            <w:r w:rsidRPr="00444691">
              <w:rPr>
                <w:rFonts w:eastAsia="한양중고딕"/>
                <w:color w:val="000000" w:themeColor="text1"/>
                <w:sz w:val="16"/>
                <w:szCs w:val="16"/>
                <w:shd w:val="clear" w:color="auto" w:fill="FFFFFF"/>
              </w:rPr>
              <w:t xml:space="preserve">; establishment of </w:t>
            </w:r>
            <w:r w:rsidR="0071216A" w:rsidRPr="00444691">
              <w:rPr>
                <w:rFonts w:eastAsia="한양중고딕"/>
                <w:color w:val="000000" w:themeColor="text1"/>
                <w:sz w:val="16"/>
                <w:szCs w:val="16"/>
                <w:shd w:val="clear" w:color="auto" w:fill="FFFFFF"/>
              </w:rPr>
              <w:t>centers,</w:t>
            </w:r>
            <w:r w:rsidR="0071216A" w:rsidRPr="00444691">
              <w:rPr>
                <w:rFonts w:eastAsia="한양중고딕" w:hint="eastAsia"/>
                <w:color w:val="000000" w:themeColor="text1"/>
                <w:sz w:val="16"/>
                <w:szCs w:val="16"/>
                <w:shd w:val="clear" w:color="auto" w:fill="FFFFFF"/>
                <w:lang w:eastAsia="ko-KR"/>
              </w:rPr>
              <w:t xml:space="preserve"> </w:t>
            </w:r>
            <w:r w:rsidR="00231290" w:rsidRPr="00444691">
              <w:rPr>
                <w:rFonts w:eastAsia="한양중고딕" w:hint="eastAsia"/>
                <w:color w:val="000000" w:themeColor="text1"/>
                <w:sz w:val="16"/>
                <w:szCs w:val="16"/>
                <w:shd w:val="clear" w:color="auto" w:fill="FFFFFF"/>
                <w:lang w:eastAsia="ko-KR"/>
              </w:rPr>
              <w:t xml:space="preserve">scholarship, establishment Korean Studies </w:t>
            </w:r>
            <w:r w:rsidRPr="00444691">
              <w:rPr>
                <w:rFonts w:eastAsia="한양중고딕" w:hint="eastAsia"/>
                <w:color w:val="000000" w:themeColor="text1"/>
                <w:sz w:val="16"/>
                <w:szCs w:val="16"/>
                <w:shd w:val="clear" w:color="auto" w:fill="FFFFFF"/>
                <w:lang w:eastAsia="ko-KR"/>
              </w:rPr>
              <w:t xml:space="preserve">department, </w:t>
            </w:r>
            <w:r w:rsidRPr="00444691">
              <w:rPr>
                <w:rFonts w:eastAsia="한양중고딕"/>
                <w:color w:val="000000" w:themeColor="text1"/>
                <w:sz w:val="16"/>
                <w:szCs w:val="16"/>
                <w:shd w:val="clear" w:color="auto" w:fill="FFFFFF"/>
              </w:rPr>
              <w:t>etc.</w:t>
            </w:r>
            <w:r w:rsidR="00231290" w:rsidRPr="00444691">
              <w:rPr>
                <w:rFonts w:eastAsia="한양중고딕" w:hint="eastAsia"/>
                <w:color w:val="000000" w:themeColor="text1"/>
                <w:sz w:val="16"/>
                <w:szCs w:val="16"/>
                <w:shd w:val="clear" w:color="auto" w:fill="FFFFFF"/>
                <w:lang w:eastAsia="ko-KR"/>
              </w:rPr>
              <w:t xml:space="preserve"> </w:t>
            </w:r>
            <w:r w:rsidR="00231290" w:rsidRPr="00444691">
              <w:rPr>
                <w:rFonts w:eastAsia="한양중고딕"/>
                <w:color w:val="000000" w:themeColor="text1"/>
                <w:sz w:val="16"/>
                <w:szCs w:val="16"/>
                <w:shd w:val="clear" w:color="auto" w:fill="FFFFFF"/>
                <w:lang w:eastAsia="ko-KR"/>
              </w:rPr>
              <w:t>Programs focusing on Korean language education are not eligible for support.</w:t>
            </w:r>
          </w:p>
        </w:tc>
        <w:tc>
          <w:tcPr>
            <w:tcW w:w="3473" w:type="dxa"/>
          </w:tcPr>
          <w:p w:rsidR="00602105" w:rsidRPr="00444691" w:rsidRDefault="00602105" w:rsidP="00FE6747">
            <w:pPr>
              <w:shd w:val="clear" w:color="auto" w:fill="FFFFFF"/>
              <w:tabs>
                <w:tab w:val="left" w:pos="426"/>
              </w:tabs>
              <w:snapToGrid w:val="0"/>
              <w:spacing w:after="0" w:line="240" w:lineRule="auto"/>
              <w:ind w:left="168" w:hangingChars="84" w:hanging="168"/>
              <w:textAlignment w:val="baseline"/>
              <w:rPr>
                <w:rFonts w:eastAsia="굴림"/>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008417FE" w:rsidRPr="00444691">
              <w:rPr>
                <w:rFonts w:eastAsia="바탕"/>
                <w:color w:val="000000" w:themeColor="text1"/>
                <w:sz w:val="20"/>
                <w:szCs w:val="20"/>
              </w:rPr>
              <w:t xml:space="preserve"> </w:t>
            </w:r>
            <w:r w:rsidR="00FE6747" w:rsidRPr="00444691">
              <w:rPr>
                <w:rFonts w:eastAsia="바탕" w:hint="eastAsia"/>
                <w:color w:val="000000" w:themeColor="text1"/>
                <w:sz w:val="20"/>
                <w:szCs w:val="20"/>
                <w:lang w:eastAsia="ko-KR"/>
              </w:rPr>
              <w:t>same</w:t>
            </w:r>
          </w:p>
        </w:tc>
      </w:tr>
      <w:tr w:rsidR="00602105" w:rsidRPr="00067506" w:rsidTr="00087219">
        <w:trPr>
          <w:trHeight w:val="734"/>
        </w:trPr>
        <w:tc>
          <w:tcPr>
            <w:tcW w:w="1701" w:type="dxa"/>
          </w:tcPr>
          <w:p w:rsidR="00602105" w:rsidRPr="0061492B" w:rsidRDefault="00602105" w:rsidP="00643F59">
            <w:pPr>
              <w:spacing w:after="0" w:line="240" w:lineRule="auto"/>
              <w:ind w:left="200" w:hangingChars="100" w:hanging="200"/>
              <w:rPr>
                <w:rFonts w:eastAsia="MalgunNew Roman"/>
                <w:b/>
                <w:color w:val="000000" w:themeColor="text1"/>
                <w:sz w:val="20"/>
                <w:szCs w:val="20"/>
                <w:lang w:eastAsia="ko-KR"/>
              </w:rPr>
            </w:pPr>
            <w:r w:rsidRPr="0061492B">
              <w:rPr>
                <w:rFonts w:eastAsia="MalgunNew Roman"/>
                <w:color w:val="000000" w:themeColor="text1"/>
                <w:sz w:val="20"/>
                <w:szCs w:val="20"/>
                <w:lang w:eastAsia="ko-KR"/>
              </w:rPr>
              <w:t>3. Targets of  Support</w:t>
            </w:r>
          </w:p>
        </w:tc>
        <w:tc>
          <w:tcPr>
            <w:tcW w:w="3405" w:type="dxa"/>
          </w:tcPr>
          <w:p w:rsidR="00602105" w:rsidRPr="00444691" w:rsidRDefault="009C19B9" w:rsidP="003B37DE">
            <w:pPr>
              <w:spacing w:after="0" w:line="240" w:lineRule="auto"/>
              <w:ind w:left="200" w:hangingChars="100" w:hanging="200"/>
              <w:rPr>
                <w:rFonts w:eastAsia="바탕"/>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003B37DE" w:rsidRPr="00444691">
              <w:rPr>
                <w:rFonts w:eastAsia="바탕" w:hint="eastAsia"/>
                <w:color w:val="000000" w:themeColor="text1"/>
                <w:sz w:val="20"/>
                <w:szCs w:val="20"/>
                <w:lang w:eastAsia="ko-KR"/>
              </w:rPr>
              <w:t>Project</w:t>
            </w:r>
            <w:r w:rsidR="008E2DE6" w:rsidRPr="00444691">
              <w:rPr>
                <w:rFonts w:eastAsia="바탕" w:hint="eastAsia"/>
                <w:color w:val="000000" w:themeColor="text1"/>
                <w:sz w:val="20"/>
                <w:szCs w:val="20"/>
                <w:lang w:eastAsia="ko-KR"/>
              </w:rPr>
              <w:t xml:space="preserve"> Team: Project Director </w:t>
            </w:r>
            <w:r w:rsidR="008E2DE6" w:rsidRPr="00444691">
              <w:rPr>
                <w:rFonts w:eastAsia="바탕"/>
                <w:color w:val="000000" w:themeColor="text1"/>
                <w:sz w:val="20"/>
                <w:szCs w:val="20"/>
                <w:lang w:eastAsia="ko-KR"/>
              </w:rPr>
              <w:t>should</w:t>
            </w:r>
            <w:r w:rsidR="008E2DE6" w:rsidRPr="00444691">
              <w:rPr>
                <w:rFonts w:eastAsia="바탕" w:hint="eastAsia"/>
                <w:color w:val="000000" w:themeColor="text1"/>
                <w:sz w:val="20"/>
                <w:szCs w:val="20"/>
                <w:lang w:eastAsia="ko-KR"/>
              </w:rPr>
              <w:t xml:space="preserve"> be a p</w:t>
            </w:r>
            <w:r w:rsidR="008E2DE6" w:rsidRPr="00444691">
              <w:rPr>
                <w:rFonts w:eastAsia="바탕"/>
                <w:color w:val="000000" w:themeColor="text1"/>
                <w:sz w:val="20"/>
                <w:szCs w:val="20"/>
                <w:lang w:eastAsia="ko-KR"/>
              </w:rPr>
              <w:t xml:space="preserve">rofessor </w:t>
            </w:r>
            <w:r w:rsidR="008E2DE6" w:rsidRPr="00444691">
              <w:rPr>
                <w:rFonts w:eastAsia="바탕" w:hint="eastAsia"/>
                <w:color w:val="000000" w:themeColor="text1"/>
                <w:sz w:val="20"/>
                <w:szCs w:val="20"/>
                <w:lang w:eastAsia="ko-KR"/>
              </w:rPr>
              <w:t>or</w:t>
            </w:r>
            <w:r w:rsidR="008E2DE6" w:rsidRPr="00444691">
              <w:rPr>
                <w:rFonts w:eastAsia="바탕"/>
                <w:color w:val="000000" w:themeColor="text1"/>
                <w:sz w:val="20"/>
                <w:szCs w:val="20"/>
                <w:lang w:eastAsia="ko-KR"/>
              </w:rPr>
              <w:t xml:space="preserve"> researcher</w:t>
            </w:r>
            <w:r w:rsidRPr="00444691">
              <w:rPr>
                <w:rFonts w:eastAsia="바탕"/>
                <w:color w:val="000000" w:themeColor="text1"/>
                <w:sz w:val="20"/>
                <w:szCs w:val="20"/>
                <w:lang w:eastAsia="ko-KR"/>
              </w:rPr>
              <w:t xml:space="preserve"> affiliated to </w:t>
            </w:r>
            <w:r w:rsidR="008E2DE6" w:rsidRPr="00444691">
              <w:rPr>
                <w:rFonts w:eastAsia="바탕" w:hint="eastAsia"/>
                <w:color w:val="000000" w:themeColor="text1"/>
                <w:sz w:val="20"/>
                <w:szCs w:val="20"/>
                <w:lang w:eastAsia="ko-KR"/>
              </w:rPr>
              <w:t>overseas</w:t>
            </w:r>
            <w:r w:rsidRPr="00444691">
              <w:rPr>
                <w:rFonts w:eastAsia="바탕"/>
                <w:color w:val="000000" w:themeColor="text1"/>
                <w:sz w:val="20"/>
                <w:szCs w:val="20"/>
                <w:lang w:eastAsia="ko-KR"/>
              </w:rPr>
              <w:t xml:space="preserve"> universities or research institutes</w:t>
            </w:r>
          </w:p>
        </w:tc>
        <w:tc>
          <w:tcPr>
            <w:tcW w:w="3473" w:type="dxa"/>
          </w:tcPr>
          <w:p w:rsidR="001605C7" w:rsidRPr="00444691" w:rsidRDefault="00C40FF9" w:rsidP="00196241">
            <w:pPr>
              <w:spacing w:after="0" w:line="240" w:lineRule="auto"/>
              <w:rPr>
                <w:rFonts w:eastAsia="MalgunNew Roman"/>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Pr="00444691">
              <w:rPr>
                <w:rFonts w:eastAsia="바탕"/>
                <w:color w:val="000000" w:themeColor="text1"/>
                <w:sz w:val="20"/>
                <w:szCs w:val="20"/>
                <w:lang w:eastAsia="ko-KR"/>
              </w:rPr>
              <w:t>same</w:t>
            </w:r>
          </w:p>
        </w:tc>
      </w:tr>
      <w:tr w:rsidR="00602105" w:rsidRPr="00067506" w:rsidTr="0071216A">
        <w:trPr>
          <w:trHeight w:val="385"/>
        </w:trPr>
        <w:tc>
          <w:tcPr>
            <w:tcW w:w="1701" w:type="dxa"/>
          </w:tcPr>
          <w:p w:rsidR="00602105" w:rsidRPr="008E2DE6" w:rsidRDefault="00602105" w:rsidP="008E2DE6">
            <w:pPr>
              <w:spacing w:after="0" w:line="240" w:lineRule="auto"/>
              <w:rPr>
                <w:rFonts w:eastAsia="MalgunNew Roman"/>
                <w:b/>
                <w:color w:val="000000" w:themeColor="text1"/>
                <w:sz w:val="20"/>
                <w:szCs w:val="20"/>
              </w:rPr>
            </w:pPr>
            <w:r w:rsidRPr="0061492B">
              <w:rPr>
                <w:rFonts w:eastAsia="MalgunNew Roman"/>
                <w:color w:val="000000" w:themeColor="text1"/>
                <w:sz w:val="20"/>
                <w:szCs w:val="20"/>
                <w:lang w:eastAsia="ko-KR"/>
              </w:rPr>
              <w:t>4</w:t>
            </w:r>
            <w:r w:rsidRPr="0061492B">
              <w:rPr>
                <w:rFonts w:eastAsia="MalgunNew Roman"/>
                <w:color w:val="000000" w:themeColor="text1"/>
                <w:sz w:val="20"/>
                <w:szCs w:val="20"/>
              </w:rPr>
              <w:t>. Support Scale</w:t>
            </w:r>
            <w:r w:rsidRPr="0061492B">
              <w:rPr>
                <w:rFonts w:eastAsia="MalgunNew Roman"/>
                <w:color w:val="000000" w:themeColor="text1"/>
                <w:w w:val="90"/>
                <w:sz w:val="20"/>
                <w:szCs w:val="20"/>
                <w:lang w:eastAsia="ko-KR"/>
              </w:rPr>
              <w:t xml:space="preserve"> </w:t>
            </w:r>
          </w:p>
        </w:tc>
        <w:tc>
          <w:tcPr>
            <w:tcW w:w="3405" w:type="dxa"/>
          </w:tcPr>
          <w:p w:rsidR="00602105" w:rsidRPr="00444691" w:rsidRDefault="00FE6747" w:rsidP="0003079E">
            <w:pPr>
              <w:spacing w:after="0" w:line="240" w:lineRule="auto"/>
              <w:rPr>
                <w:rFonts w:eastAsia="바탕"/>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Pr="00444691">
              <w:rPr>
                <w:rFonts w:eastAsia="바탕"/>
                <w:color w:val="000000" w:themeColor="text1"/>
                <w:sz w:val="20"/>
                <w:szCs w:val="20"/>
                <w:lang w:eastAsia="ko-KR"/>
              </w:rPr>
              <w:t>Up to 50mil</w:t>
            </w:r>
            <w:r w:rsidRPr="00444691">
              <w:rPr>
                <w:rFonts w:eastAsia="바탕" w:hint="eastAsia"/>
                <w:color w:val="000000" w:themeColor="text1"/>
                <w:sz w:val="20"/>
                <w:szCs w:val="20"/>
                <w:lang w:eastAsia="ko-KR"/>
              </w:rPr>
              <w:t xml:space="preserve"> ~ 100mil</w:t>
            </w:r>
            <w:r w:rsidRPr="00444691">
              <w:rPr>
                <w:rFonts w:eastAsia="바탕"/>
                <w:color w:val="000000" w:themeColor="text1"/>
                <w:sz w:val="20"/>
                <w:szCs w:val="20"/>
                <w:lang w:eastAsia="ko-KR"/>
              </w:rPr>
              <w:t>.</w:t>
            </w:r>
            <w:r w:rsidR="008E2DE6" w:rsidRPr="00444691">
              <w:rPr>
                <w:rFonts w:eastAsia="바탕" w:hint="eastAsia"/>
                <w:color w:val="000000" w:themeColor="text1"/>
                <w:sz w:val="20"/>
                <w:szCs w:val="20"/>
                <w:lang w:eastAsia="ko-KR"/>
              </w:rPr>
              <w:t xml:space="preserve"> per year per </w:t>
            </w:r>
            <w:r w:rsidR="008E2DE6" w:rsidRPr="00444691">
              <w:rPr>
                <w:rFonts w:eastAsia="바탕"/>
                <w:color w:val="000000" w:themeColor="text1"/>
                <w:sz w:val="20"/>
                <w:szCs w:val="20"/>
                <w:lang w:eastAsia="ko-KR"/>
              </w:rPr>
              <w:t>project</w:t>
            </w:r>
          </w:p>
        </w:tc>
        <w:tc>
          <w:tcPr>
            <w:tcW w:w="3473" w:type="dxa"/>
          </w:tcPr>
          <w:p w:rsidR="008E2DE6" w:rsidRPr="00444691" w:rsidRDefault="009C19B9" w:rsidP="008E2DE6">
            <w:pPr>
              <w:spacing w:after="0" w:line="240" w:lineRule="auto"/>
              <w:rPr>
                <w:rFonts w:eastAsia="MalgunNew Roman"/>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008E2DE6" w:rsidRPr="00444691">
              <w:rPr>
                <w:rFonts w:eastAsia="바탕" w:hint="eastAsia"/>
                <w:color w:val="000000" w:themeColor="text1"/>
                <w:sz w:val="20"/>
                <w:szCs w:val="20"/>
                <w:lang w:eastAsia="ko-KR"/>
              </w:rPr>
              <w:t>same</w:t>
            </w:r>
          </w:p>
          <w:p w:rsidR="003A18B3" w:rsidRPr="00444691" w:rsidRDefault="003A18B3" w:rsidP="0003079E">
            <w:pPr>
              <w:spacing w:after="0" w:line="240" w:lineRule="auto"/>
              <w:rPr>
                <w:rFonts w:eastAsia="MalgunNew Roman"/>
                <w:color w:val="000000" w:themeColor="text1"/>
                <w:sz w:val="20"/>
                <w:szCs w:val="20"/>
                <w:lang w:eastAsia="ko-KR"/>
              </w:rPr>
            </w:pPr>
          </w:p>
        </w:tc>
      </w:tr>
      <w:tr w:rsidR="00602105" w:rsidRPr="00067506" w:rsidTr="001577AF">
        <w:trPr>
          <w:trHeight w:val="205"/>
        </w:trPr>
        <w:tc>
          <w:tcPr>
            <w:tcW w:w="1701" w:type="dxa"/>
          </w:tcPr>
          <w:p w:rsidR="00602105" w:rsidRPr="0061492B" w:rsidRDefault="00602105" w:rsidP="00643F59">
            <w:pPr>
              <w:spacing w:after="0" w:line="240" w:lineRule="auto"/>
              <w:rPr>
                <w:rFonts w:eastAsia="MalgunNew Roman"/>
                <w:b/>
                <w:color w:val="000000" w:themeColor="text1"/>
                <w:sz w:val="20"/>
                <w:szCs w:val="20"/>
              </w:rPr>
            </w:pPr>
            <w:r w:rsidRPr="0061492B">
              <w:rPr>
                <w:rFonts w:eastAsia="MalgunNew Roman"/>
                <w:color w:val="000000" w:themeColor="text1"/>
                <w:sz w:val="20"/>
                <w:szCs w:val="20"/>
                <w:lang w:eastAsia="ko-KR"/>
              </w:rPr>
              <w:t>5</w:t>
            </w:r>
            <w:r w:rsidRPr="0061492B">
              <w:rPr>
                <w:rFonts w:eastAsia="MalgunNew Roman"/>
                <w:color w:val="000000" w:themeColor="text1"/>
                <w:sz w:val="20"/>
                <w:szCs w:val="20"/>
              </w:rPr>
              <w:t>. Support Period</w:t>
            </w:r>
          </w:p>
        </w:tc>
        <w:tc>
          <w:tcPr>
            <w:tcW w:w="3405" w:type="dxa"/>
          </w:tcPr>
          <w:p w:rsidR="00602105" w:rsidRPr="00444691" w:rsidRDefault="00476CE5" w:rsidP="00643F59">
            <w:pPr>
              <w:spacing w:after="0" w:line="240" w:lineRule="auto"/>
              <w:ind w:left="200" w:hangingChars="100" w:hanging="200"/>
              <w:rPr>
                <w:rFonts w:eastAsia="MalgunNew Roman"/>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Pr="00444691">
              <w:rPr>
                <w:rFonts w:eastAsia="바탕"/>
                <w:color w:val="000000" w:themeColor="text1"/>
                <w:sz w:val="20"/>
                <w:szCs w:val="20"/>
                <w:lang w:eastAsia="ko-KR"/>
              </w:rPr>
              <w:t>3 years</w:t>
            </w:r>
          </w:p>
        </w:tc>
        <w:tc>
          <w:tcPr>
            <w:tcW w:w="3473" w:type="dxa"/>
          </w:tcPr>
          <w:p w:rsidR="00602105" w:rsidRPr="00444691" w:rsidRDefault="00602105" w:rsidP="00643F59">
            <w:pPr>
              <w:spacing w:after="0" w:line="240" w:lineRule="auto"/>
              <w:rPr>
                <w:rFonts w:eastAsia="MalgunNew Roman"/>
                <w:color w:val="000000" w:themeColor="text1"/>
                <w:sz w:val="20"/>
                <w:szCs w:val="20"/>
              </w:rPr>
            </w:pPr>
            <w:r w:rsidRPr="00444691">
              <w:rPr>
                <w:rFonts w:ascii="바탕" w:eastAsia="바탕" w:hAnsi="바탕" w:cs="바탕" w:hint="eastAsia"/>
                <w:color w:val="000000" w:themeColor="text1"/>
                <w:sz w:val="20"/>
                <w:szCs w:val="20"/>
                <w:lang w:eastAsia="ko-KR"/>
              </w:rPr>
              <w:t>☞</w:t>
            </w:r>
            <w:r w:rsidR="00476CE5" w:rsidRPr="00444691">
              <w:rPr>
                <w:rFonts w:eastAsia="바탕"/>
                <w:color w:val="000000" w:themeColor="text1"/>
                <w:sz w:val="20"/>
                <w:szCs w:val="20"/>
                <w:lang w:eastAsia="ko-KR"/>
              </w:rPr>
              <w:t>same</w:t>
            </w:r>
          </w:p>
        </w:tc>
      </w:tr>
      <w:tr w:rsidR="009C19B9" w:rsidRPr="00067506" w:rsidTr="00B96681">
        <w:trPr>
          <w:trHeight w:val="548"/>
        </w:trPr>
        <w:tc>
          <w:tcPr>
            <w:tcW w:w="1701" w:type="dxa"/>
          </w:tcPr>
          <w:p w:rsidR="009C19B9" w:rsidRPr="0061492B" w:rsidRDefault="009C19B9" w:rsidP="009C19B9">
            <w:pPr>
              <w:spacing w:after="0" w:line="240" w:lineRule="auto"/>
              <w:ind w:left="200" w:hangingChars="100" w:hanging="200"/>
              <w:rPr>
                <w:rFonts w:eastAsia="MalgunNew Roman"/>
                <w:color w:val="000000" w:themeColor="text1"/>
                <w:sz w:val="20"/>
                <w:szCs w:val="20"/>
                <w:lang w:eastAsia="ko-KR"/>
              </w:rPr>
            </w:pPr>
            <w:r w:rsidRPr="0061492B">
              <w:rPr>
                <w:rFonts w:eastAsia="MalgunNew Roman" w:hint="eastAsia"/>
                <w:color w:val="000000" w:themeColor="text1"/>
                <w:sz w:val="20"/>
                <w:szCs w:val="20"/>
                <w:lang w:eastAsia="ko-KR"/>
              </w:rPr>
              <w:t>6. Conditions of Support</w:t>
            </w:r>
          </w:p>
        </w:tc>
        <w:tc>
          <w:tcPr>
            <w:tcW w:w="3405" w:type="dxa"/>
          </w:tcPr>
          <w:p w:rsidR="009C19B9" w:rsidRPr="00444691" w:rsidRDefault="009C19B9" w:rsidP="004C224A">
            <w:pPr>
              <w:spacing w:after="0" w:line="240" w:lineRule="auto"/>
              <w:ind w:leftChars="1" w:left="102" w:hangingChars="50" w:hanging="100"/>
              <w:rPr>
                <w:rFonts w:eastAsia="바탕"/>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00E5179B" w:rsidRPr="00444691">
              <w:rPr>
                <w:rFonts w:eastAsia="바탕"/>
                <w:color w:val="000000" w:themeColor="text1"/>
                <w:sz w:val="20"/>
                <w:szCs w:val="20"/>
                <w:lang w:eastAsia="ko-KR"/>
              </w:rPr>
              <w:t xml:space="preserve"> The program should be organized with the focus on education to foster human resources for Korean studies, but additional programs </w:t>
            </w:r>
            <w:r w:rsidR="00E5179B" w:rsidRPr="00444691">
              <w:rPr>
                <w:rFonts w:eastAsia="바탕" w:hint="eastAsia"/>
                <w:color w:val="000000" w:themeColor="text1"/>
                <w:sz w:val="20"/>
                <w:szCs w:val="20"/>
                <w:lang w:eastAsia="ko-KR"/>
              </w:rPr>
              <w:t>can</w:t>
            </w:r>
            <w:r w:rsidR="00E5179B" w:rsidRPr="00444691">
              <w:rPr>
                <w:rFonts w:eastAsia="바탕"/>
                <w:color w:val="000000" w:themeColor="text1"/>
                <w:sz w:val="20"/>
                <w:szCs w:val="20"/>
                <w:lang w:eastAsia="ko-KR"/>
              </w:rPr>
              <w:t xml:space="preserve"> be organized by considering situations.</w:t>
            </w:r>
          </w:p>
          <w:p w:rsidR="008E2DE6" w:rsidRPr="00444691" w:rsidRDefault="008E2DE6" w:rsidP="000D2DF6">
            <w:pPr>
              <w:spacing w:after="0" w:line="240" w:lineRule="auto"/>
              <w:ind w:left="180" w:hangingChars="100" w:hanging="180"/>
              <w:rPr>
                <w:rFonts w:eastAsia="바탕"/>
                <w:color w:val="000000" w:themeColor="text1"/>
                <w:sz w:val="18"/>
                <w:szCs w:val="18"/>
                <w:lang w:eastAsia="ko-KR"/>
              </w:rPr>
            </w:pPr>
            <w:r w:rsidRPr="00444691">
              <w:rPr>
                <w:rFonts w:eastAsia="바탕" w:hint="eastAsia"/>
                <w:color w:val="000000" w:themeColor="text1"/>
                <w:sz w:val="18"/>
                <w:szCs w:val="18"/>
                <w:lang w:eastAsia="ko-KR"/>
              </w:rPr>
              <w:t>- Detailed conditions per scale</w:t>
            </w:r>
            <w:r w:rsidR="000D2DF6" w:rsidRPr="00444691">
              <w:rPr>
                <w:rFonts w:eastAsia="바탕" w:hint="eastAsia"/>
                <w:color w:val="000000" w:themeColor="text1"/>
                <w:sz w:val="18"/>
                <w:szCs w:val="18"/>
                <w:lang w:eastAsia="ko-KR"/>
              </w:rPr>
              <w:t>(</w:t>
            </w:r>
            <w:r w:rsidR="000D2DF6" w:rsidRPr="00444691">
              <w:rPr>
                <w:rFonts w:eastAsia="바탕"/>
                <w:color w:val="000000" w:themeColor="text1"/>
                <w:sz w:val="18"/>
                <w:szCs w:val="18"/>
                <w:lang w:eastAsia="ko-KR"/>
              </w:rPr>
              <w:t>required</w:t>
            </w:r>
            <w:r w:rsidR="000D2DF6" w:rsidRPr="00444691">
              <w:rPr>
                <w:rFonts w:eastAsia="바탕" w:hint="eastAsia"/>
                <w:color w:val="000000" w:themeColor="text1"/>
                <w:sz w:val="18"/>
                <w:szCs w:val="18"/>
                <w:lang w:eastAsia="ko-KR"/>
              </w:rPr>
              <w:t>)</w:t>
            </w:r>
          </w:p>
          <w:p w:rsidR="008E2DE6" w:rsidRPr="00444691" w:rsidRDefault="008E2DE6" w:rsidP="000D2DF6">
            <w:pPr>
              <w:spacing w:after="0" w:line="240" w:lineRule="auto"/>
              <w:ind w:left="90" w:hangingChars="50" w:hanging="90"/>
              <w:rPr>
                <w:rFonts w:eastAsia="MalgunNew Roman"/>
                <w:color w:val="000000" w:themeColor="text1"/>
                <w:sz w:val="18"/>
                <w:szCs w:val="18"/>
                <w:lang w:eastAsia="ko-KR"/>
              </w:rPr>
            </w:pPr>
            <w:r w:rsidRPr="00444691">
              <w:rPr>
                <w:rFonts w:eastAsia="MalgunNew Roman" w:hint="eastAsia"/>
                <w:color w:val="000000" w:themeColor="text1"/>
                <w:sz w:val="18"/>
                <w:szCs w:val="18"/>
                <w:lang w:eastAsia="ko-KR"/>
              </w:rPr>
              <w:t xml:space="preserve">(1) </w:t>
            </w:r>
            <w:r w:rsidRPr="00444691">
              <w:rPr>
                <w:rFonts w:eastAsia="MalgunNew Roman"/>
                <w:color w:val="000000" w:themeColor="text1"/>
                <w:sz w:val="18"/>
                <w:szCs w:val="18"/>
                <w:u w:val="single"/>
                <w:lang w:eastAsia="ko-KR"/>
              </w:rPr>
              <w:t>Within KRW 50~100 million</w:t>
            </w:r>
            <w:r w:rsidRPr="00444691">
              <w:rPr>
                <w:rFonts w:eastAsia="MalgunNew Roman" w:hint="eastAsia"/>
                <w:color w:val="000000" w:themeColor="text1"/>
                <w:sz w:val="18"/>
                <w:szCs w:val="18"/>
                <w:lang w:eastAsia="ko-KR"/>
              </w:rPr>
              <w:t xml:space="preserve">: </w:t>
            </w:r>
            <w:r w:rsidRPr="00444691">
              <w:rPr>
                <w:rFonts w:hint="eastAsia"/>
                <w:color w:val="000000" w:themeColor="text1"/>
                <w:sz w:val="18"/>
                <w:szCs w:val="18"/>
                <w:lang w:eastAsia="ko-KR"/>
              </w:rPr>
              <w:t>O</w:t>
            </w:r>
            <w:r w:rsidRPr="00444691">
              <w:rPr>
                <w:color w:val="000000" w:themeColor="text1"/>
                <w:sz w:val="18"/>
                <w:szCs w:val="18"/>
                <w:lang w:eastAsia="ko-KR"/>
              </w:rPr>
              <w:t xml:space="preserve">pening of at least </w:t>
            </w:r>
            <w:r w:rsidRPr="00444691">
              <w:rPr>
                <w:rFonts w:hint="eastAsia"/>
                <w:color w:val="000000" w:themeColor="text1"/>
                <w:sz w:val="18"/>
                <w:szCs w:val="18"/>
                <w:lang w:eastAsia="ko-KR"/>
              </w:rPr>
              <w:t>one</w:t>
            </w:r>
            <w:r w:rsidRPr="00444691">
              <w:rPr>
                <w:color w:val="000000" w:themeColor="text1"/>
                <w:sz w:val="18"/>
                <w:szCs w:val="18"/>
                <w:lang w:eastAsia="ko-KR"/>
              </w:rPr>
              <w:t xml:space="preserve"> regular </w:t>
            </w:r>
            <w:r w:rsidRPr="00444691">
              <w:rPr>
                <w:rFonts w:hint="eastAsia"/>
                <w:color w:val="000000" w:themeColor="text1"/>
                <w:sz w:val="18"/>
                <w:szCs w:val="18"/>
                <w:lang w:eastAsia="ko-KR"/>
              </w:rPr>
              <w:t xml:space="preserve">lecture for </w:t>
            </w:r>
            <w:r w:rsidRPr="00444691">
              <w:rPr>
                <w:color w:val="000000" w:themeColor="text1"/>
                <w:sz w:val="18"/>
                <w:szCs w:val="18"/>
                <w:lang w:eastAsia="ko-KR"/>
              </w:rPr>
              <w:t>Korean stud</w:t>
            </w:r>
            <w:r w:rsidRPr="00444691">
              <w:rPr>
                <w:rFonts w:hint="eastAsia"/>
                <w:color w:val="000000" w:themeColor="text1"/>
                <w:sz w:val="18"/>
                <w:szCs w:val="18"/>
                <w:lang w:eastAsia="ko-KR"/>
              </w:rPr>
              <w:t>ies, P</w:t>
            </w:r>
            <w:r w:rsidRPr="00444691">
              <w:rPr>
                <w:color w:val="000000" w:themeColor="text1"/>
                <w:sz w:val="18"/>
                <w:szCs w:val="18"/>
                <w:lang w:eastAsia="ko-KR"/>
              </w:rPr>
              <w:t xml:space="preserve">rovision of scholarship for at least two </w:t>
            </w:r>
            <w:r w:rsidRPr="00444691">
              <w:rPr>
                <w:rFonts w:hint="eastAsia"/>
                <w:color w:val="000000" w:themeColor="text1"/>
                <w:sz w:val="18"/>
                <w:szCs w:val="18"/>
                <w:lang w:eastAsia="ko-KR"/>
              </w:rPr>
              <w:t>students</w:t>
            </w:r>
          </w:p>
          <w:p w:rsidR="008E2DE6" w:rsidRPr="00444691" w:rsidRDefault="008E2DE6" w:rsidP="000D2DF6">
            <w:pPr>
              <w:spacing w:after="0" w:line="240" w:lineRule="auto"/>
              <w:ind w:left="90" w:hangingChars="50" w:hanging="90"/>
              <w:rPr>
                <w:rFonts w:eastAsia="MalgunNew Roman"/>
                <w:color w:val="000000" w:themeColor="text1"/>
                <w:sz w:val="18"/>
                <w:szCs w:val="18"/>
                <w:lang w:eastAsia="ko-KR"/>
              </w:rPr>
            </w:pPr>
            <w:r w:rsidRPr="00444691">
              <w:rPr>
                <w:rFonts w:eastAsia="MalgunNew Roman" w:hint="eastAsia"/>
                <w:color w:val="000000" w:themeColor="text1"/>
                <w:sz w:val="18"/>
                <w:szCs w:val="18"/>
                <w:lang w:eastAsia="ko-KR"/>
              </w:rPr>
              <w:t xml:space="preserve">(2) </w:t>
            </w:r>
            <w:r w:rsidRPr="00444691">
              <w:rPr>
                <w:rFonts w:eastAsia="MalgunNew Roman"/>
                <w:color w:val="000000" w:themeColor="text1"/>
                <w:sz w:val="18"/>
                <w:szCs w:val="18"/>
                <w:u w:val="single"/>
                <w:lang w:eastAsia="ko-KR"/>
              </w:rPr>
              <w:t>Within KRW 50 million</w:t>
            </w:r>
            <w:r w:rsidRPr="00444691">
              <w:rPr>
                <w:rFonts w:eastAsia="MalgunNew Roman" w:hint="eastAsia"/>
                <w:color w:val="000000" w:themeColor="text1"/>
                <w:sz w:val="18"/>
                <w:szCs w:val="18"/>
                <w:lang w:eastAsia="ko-KR"/>
              </w:rPr>
              <w:t>:</w:t>
            </w:r>
            <w:r w:rsidR="000D2DF6" w:rsidRPr="00444691">
              <w:rPr>
                <w:rFonts w:eastAsia="MalgunNew Roman" w:hint="eastAsia"/>
                <w:color w:val="000000" w:themeColor="text1"/>
                <w:sz w:val="18"/>
                <w:szCs w:val="18"/>
                <w:lang w:eastAsia="ko-KR"/>
              </w:rPr>
              <w:t xml:space="preserve"> </w:t>
            </w:r>
            <w:r w:rsidRPr="00444691">
              <w:rPr>
                <w:rFonts w:eastAsia="MalgunNew Roman" w:hint="eastAsia"/>
                <w:color w:val="000000" w:themeColor="text1"/>
                <w:sz w:val="18"/>
                <w:szCs w:val="18"/>
                <w:lang w:eastAsia="ko-KR"/>
              </w:rPr>
              <w:t>O</w:t>
            </w:r>
            <w:r w:rsidRPr="00444691">
              <w:rPr>
                <w:rFonts w:eastAsia="MalgunNew Roman"/>
                <w:color w:val="000000" w:themeColor="text1"/>
                <w:sz w:val="18"/>
                <w:szCs w:val="18"/>
                <w:lang w:eastAsia="ko-KR"/>
              </w:rPr>
              <w:t xml:space="preserve">pening of at least </w:t>
            </w:r>
            <w:r w:rsidRPr="00444691">
              <w:rPr>
                <w:rFonts w:eastAsia="MalgunNew Roman" w:hint="eastAsia"/>
                <w:color w:val="000000" w:themeColor="text1"/>
                <w:sz w:val="18"/>
                <w:szCs w:val="18"/>
                <w:lang w:eastAsia="ko-KR"/>
              </w:rPr>
              <w:t>one</w:t>
            </w:r>
            <w:r w:rsidRPr="00444691">
              <w:rPr>
                <w:rFonts w:eastAsia="MalgunNew Roman"/>
                <w:color w:val="000000" w:themeColor="text1"/>
                <w:sz w:val="18"/>
                <w:szCs w:val="18"/>
                <w:lang w:eastAsia="ko-KR"/>
              </w:rPr>
              <w:t xml:space="preserve"> regular </w:t>
            </w:r>
            <w:r w:rsidRPr="00444691">
              <w:rPr>
                <w:rFonts w:eastAsia="MalgunNew Roman" w:hint="eastAsia"/>
                <w:color w:val="000000" w:themeColor="text1"/>
                <w:sz w:val="18"/>
                <w:szCs w:val="18"/>
                <w:lang w:eastAsia="ko-KR"/>
              </w:rPr>
              <w:t xml:space="preserve">lecture for </w:t>
            </w:r>
            <w:r w:rsidRPr="00444691">
              <w:rPr>
                <w:rFonts w:eastAsia="MalgunNew Roman"/>
                <w:color w:val="000000" w:themeColor="text1"/>
                <w:sz w:val="18"/>
                <w:szCs w:val="18"/>
                <w:lang w:eastAsia="ko-KR"/>
              </w:rPr>
              <w:t>Korean stud</w:t>
            </w:r>
            <w:r w:rsidRPr="00444691">
              <w:rPr>
                <w:rFonts w:eastAsia="MalgunNew Roman" w:hint="eastAsia"/>
                <w:color w:val="000000" w:themeColor="text1"/>
                <w:sz w:val="18"/>
                <w:szCs w:val="18"/>
                <w:lang w:eastAsia="ko-KR"/>
              </w:rPr>
              <w:t>ies, P</w:t>
            </w:r>
            <w:r w:rsidRPr="00444691">
              <w:rPr>
                <w:rFonts w:eastAsia="MalgunNew Roman"/>
                <w:color w:val="000000" w:themeColor="text1"/>
                <w:sz w:val="18"/>
                <w:szCs w:val="18"/>
                <w:lang w:eastAsia="ko-KR"/>
              </w:rPr>
              <w:t xml:space="preserve">rovision of scholarship for at least </w:t>
            </w:r>
            <w:r w:rsidRPr="00444691">
              <w:rPr>
                <w:rFonts w:eastAsia="MalgunNew Roman" w:hint="eastAsia"/>
                <w:color w:val="000000" w:themeColor="text1"/>
                <w:sz w:val="18"/>
                <w:szCs w:val="18"/>
                <w:lang w:eastAsia="ko-KR"/>
              </w:rPr>
              <w:t>one</w:t>
            </w:r>
            <w:r w:rsidRPr="00444691">
              <w:rPr>
                <w:rFonts w:eastAsia="MalgunNew Roman"/>
                <w:color w:val="000000" w:themeColor="text1"/>
                <w:sz w:val="18"/>
                <w:szCs w:val="18"/>
                <w:lang w:eastAsia="ko-KR"/>
              </w:rPr>
              <w:t xml:space="preserve"> </w:t>
            </w:r>
            <w:r w:rsidRPr="00444691">
              <w:rPr>
                <w:rFonts w:eastAsia="MalgunNew Roman" w:hint="eastAsia"/>
                <w:color w:val="000000" w:themeColor="text1"/>
                <w:sz w:val="18"/>
                <w:szCs w:val="18"/>
                <w:lang w:eastAsia="ko-KR"/>
              </w:rPr>
              <w:t>student</w:t>
            </w:r>
          </w:p>
        </w:tc>
        <w:tc>
          <w:tcPr>
            <w:tcW w:w="3473" w:type="dxa"/>
          </w:tcPr>
          <w:p w:rsidR="008E2DE6" w:rsidRPr="00444691" w:rsidRDefault="008E2DE6" w:rsidP="004C224A">
            <w:pPr>
              <w:spacing w:after="0" w:line="240" w:lineRule="auto"/>
              <w:ind w:leftChars="1" w:left="102" w:hangingChars="50" w:hanging="100"/>
              <w:rPr>
                <w:rFonts w:eastAsia="바탕"/>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Pr="00444691">
              <w:rPr>
                <w:rFonts w:eastAsia="바탕"/>
                <w:color w:val="000000" w:themeColor="text1"/>
                <w:sz w:val="20"/>
                <w:szCs w:val="20"/>
                <w:lang w:eastAsia="ko-KR"/>
              </w:rPr>
              <w:t xml:space="preserve"> The program should be organized with the focus on education to foster human resources for Korean studies, but additional programs </w:t>
            </w:r>
            <w:r w:rsidRPr="00444691">
              <w:rPr>
                <w:rFonts w:eastAsia="바탕" w:hint="eastAsia"/>
                <w:color w:val="000000" w:themeColor="text1"/>
                <w:sz w:val="20"/>
                <w:szCs w:val="20"/>
                <w:lang w:eastAsia="ko-KR"/>
              </w:rPr>
              <w:t>can</w:t>
            </w:r>
            <w:r w:rsidRPr="00444691">
              <w:rPr>
                <w:rFonts w:eastAsia="바탕"/>
                <w:color w:val="000000" w:themeColor="text1"/>
                <w:sz w:val="20"/>
                <w:szCs w:val="20"/>
                <w:lang w:eastAsia="ko-KR"/>
              </w:rPr>
              <w:t xml:space="preserve"> be organized by considering situations.</w:t>
            </w:r>
          </w:p>
          <w:p w:rsidR="008E2DE6" w:rsidRPr="00444691" w:rsidRDefault="008E2DE6" w:rsidP="000D2DF6">
            <w:pPr>
              <w:spacing w:after="0" w:line="240" w:lineRule="auto"/>
              <w:ind w:left="180" w:hangingChars="100" w:hanging="180"/>
              <w:rPr>
                <w:rFonts w:eastAsia="바탕"/>
                <w:color w:val="000000" w:themeColor="text1"/>
                <w:sz w:val="18"/>
                <w:szCs w:val="18"/>
                <w:lang w:eastAsia="ko-KR"/>
              </w:rPr>
            </w:pPr>
            <w:r w:rsidRPr="00444691">
              <w:rPr>
                <w:rFonts w:eastAsia="바탕" w:hint="eastAsia"/>
                <w:color w:val="000000" w:themeColor="text1"/>
                <w:sz w:val="18"/>
                <w:szCs w:val="18"/>
                <w:lang w:eastAsia="ko-KR"/>
              </w:rPr>
              <w:t>- Detailed conditions per scale</w:t>
            </w:r>
            <w:r w:rsidR="004C224A" w:rsidRPr="00444691">
              <w:rPr>
                <w:rFonts w:eastAsia="바탕" w:hint="eastAsia"/>
                <w:color w:val="000000" w:themeColor="text1"/>
                <w:sz w:val="18"/>
                <w:szCs w:val="18"/>
                <w:lang w:eastAsia="ko-KR"/>
              </w:rPr>
              <w:t>(</w:t>
            </w:r>
            <w:r w:rsidR="004C224A" w:rsidRPr="00444691">
              <w:rPr>
                <w:rFonts w:eastAsia="바탕"/>
                <w:color w:val="000000" w:themeColor="text1"/>
                <w:sz w:val="18"/>
                <w:szCs w:val="18"/>
                <w:lang w:eastAsia="ko-KR"/>
              </w:rPr>
              <w:t>required</w:t>
            </w:r>
            <w:r w:rsidR="004C224A" w:rsidRPr="00444691">
              <w:rPr>
                <w:rFonts w:eastAsia="바탕" w:hint="eastAsia"/>
                <w:color w:val="000000" w:themeColor="text1"/>
                <w:sz w:val="18"/>
                <w:szCs w:val="18"/>
                <w:lang w:eastAsia="ko-KR"/>
              </w:rPr>
              <w:t>)</w:t>
            </w:r>
          </w:p>
          <w:p w:rsidR="008E2DE6" w:rsidRPr="00444691" w:rsidRDefault="008E2DE6" w:rsidP="000D2DF6">
            <w:pPr>
              <w:spacing w:after="0" w:line="240" w:lineRule="auto"/>
              <w:ind w:left="90" w:hangingChars="50" w:hanging="90"/>
              <w:rPr>
                <w:rFonts w:eastAsia="MalgunNew Roman"/>
                <w:color w:val="000000" w:themeColor="text1"/>
                <w:sz w:val="18"/>
                <w:szCs w:val="18"/>
                <w:lang w:eastAsia="ko-KR"/>
              </w:rPr>
            </w:pPr>
            <w:r w:rsidRPr="00444691">
              <w:rPr>
                <w:rFonts w:eastAsia="MalgunNew Roman" w:hint="eastAsia"/>
                <w:color w:val="000000" w:themeColor="text1"/>
                <w:sz w:val="18"/>
                <w:szCs w:val="18"/>
                <w:lang w:eastAsia="ko-KR"/>
              </w:rPr>
              <w:t xml:space="preserve">(1) </w:t>
            </w:r>
            <w:r w:rsidRPr="00444691">
              <w:rPr>
                <w:rFonts w:eastAsia="MalgunNew Roman"/>
                <w:color w:val="000000" w:themeColor="text1"/>
                <w:sz w:val="18"/>
                <w:szCs w:val="18"/>
                <w:u w:val="single"/>
                <w:lang w:eastAsia="ko-KR"/>
              </w:rPr>
              <w:t>Within KRW 50~100 million</w:t>
            </w:r>
            <w:r w:rsidRPr="00444691">
              <w:rPr>
                <w:rFonts w:eastAsia="MalgunNew Roman" w:hint="eastAsia"/>
                <w:color w:val="000000" w:themeColor="text1"/>
                <w:sz w:val="18"/>
                <w:szCs w:val="18"/>
                <w:lang w:eastAsia="ko-KR"/>
              </w:rPr>
              <w:t>: O</w:t>
            </w:r>
            <w:r w:rsidRPr="00444691">
              <w:rPr>
                <w:rFonts w:eastAsia="MalgunNew Roman"/>
                <w:color w:val="000000" w:themeColor="text1"/>
                <w:sz w:val="18"/>
                <w:szCs w:val="18"/>
                <w:lang w:eastAsia="ko-KR"/>
              </w:rPr>
              <w:t xml:space="preserve">pening of at least </w:t>
            </w:r>
            <w:r w:rsidRPr="00444691">
              <w:rPr>
                <w:rFonts w:eastAsia="MalgunNew Roman" w:hint="eastAsia"/>
                <w:color w:val="000000" w:themeColor="text1"/>
                <w:sz w:val="18"/>
                <w:szCs w:val="18"/>
                <w:lang w:eastAsia="ko-KR"/>
              </w:rPr>
              <w:t>one</w:t>
            </w:r>
            <w:r w:rsidRPr="00444691">
              <w:rPr>
                <w:rFonts w:eastAsia="MalgunNew Roman"/>
                <w:color w:val="000000" w:themeColor="text1"/>
                <w:sz w:val="18"/>
                <w:szCs w:val="18"/>
                <w:lang w:eastAsia="ko-KR"/>
              </w:rPr>
              <w:t xml:space="preserve"> regular </w:t>
            </w:r>
            <w:r w:rsidRPr="00444691">
              <w:rPr>
                <w:rFonts w:eastAsia="MalgunNew Roman" w:hint="eastAsia"/>
                <w:color w:val="000000" w:themeColor="text1"/>
                <w:sz w:val="18"/>
                <w:szCs w:val="18"/>
                <w:lang w:eastAsia="ko-KR"/>
              </w:rPr>
              <w:t xml:space="preserve">lecture for </w:t>
            </w:r>
            <w:r w:rsidRPr="00444691">
              <w:rPr>
                <w:rFonts w:eastAsia="MalgunNew Roman"/>
                <w:color w:val="000000" w:themeColor="text1"/>
                <w:sz w:val="18"/>
                <w:szCs w:val="18"/>
                <w:lang w:eastAsia="ko-KR"/>
              </w:rPr>
              <w:t>Korean stud</w:t>
            </w:r>
            <w:r w:rsidRPr="00444691">
              <w:rPr>
                <w:rFonts w:eastAsia="MalgunNew Roman" w:hint="eastAsia"/>
                <w:color w:val="000000" w:themeColor="text1"/>
                <w:sz w:val="18"/>
                <w:szCs w:val="18"/>
                <w:lang w:eastAsia="ko-KR"/>
              </w:rPr>
              <w:t>ies, P</w:t>
            </w:r>
            <w:r w:rsidRPr="00444691">
              <w:rPr>
                <w:rFonts w:eastAsia="MalgunNew Roman"/>
                <w:color w:val="000000" w:themeColor="text1"/>
                <w:sz w:val="18"/>
                <w:szCs w:val="18"/>
                <w:lang w:eastAsia="ko-KR"/>
              </w:rPr>
              <w:t xml:space="preserve">rovision of scholarship for at least two </w:t>
            </w:r>
            <w:r w:rsidRPr="00444691">
              <w:rPr>
                <w:rFonts w:eastAsia="MalgunNew Roman" w:hint="eastAsia"/>
                <w:color w:val="000000" w:themeColor="text1"/>
                <w:sz w:val="18"/>
                <w:szCs w:val="18"/>
                <w:lang w:eastAsia="ko-KR"/>
              </w:rPr>
              <w:t>students</w:t>
            </w:r>
          </w:p>
          <w:p w:rsidR="00FF0368" w:rsidRPr="00444691" w:rsidRDefault="008E2DE6" w:rsidP="000D2DF6">
            <w:pPr>
              <w:spacing w:after="0" w:line="240" w:lineRule="auto"/>
              <w:ind w:left="90" w:hangingChars="50" w:hanging="90"/>
              <w:rPr>
                <w:rFonts w:eastAsia="MalgunNew Roman"/>
                <w:color w:val="000000" w:themeColor="text1"/>
                <w:sz w:val="18"/>
                <w:szCs w:val="18"/>
                <w:lang w:eastAsia="ko-KR"/>
              </w:rPr>
            </w:pPr>
            <w:r w:rsidRPr="00444691">
              <w:rPr>
                <w:rFonts w:eastAsia="MalgunNew Roman" w:hint="eastAsia"/>
                <w:color w:val="000000" w:themeColor="text1"/>
                <w:sz w:val="18"/>
                <w:szCs w:val="18"/>
                <w:lang w:eastAsia="ko-KR"/>
              </w:rPr>
              <w:t xml:space="preserve">(2) </w:t>
            </w:r>
            <w:r w:rsidRPr="00444691">
              <w:rPr>
                <w:rFonts w:eastAsia="MalgunNew Roman"/>
                <w:color w:val="000000" w:themeColor="text1"/>
                <w:sz w:val="18"/>
                <w:szCs w:val="18"/>
                <w:u w:val="single"/>
                <w:lang w:eastAsia="ko-KR"/>
              </w:rPr>
              <w:t>Within KRW 50 million</w:t>
            </w:r>
            <w:r w:rsidRPr="00444691">
              <w:rPr>
                <w:rFonts w:eastAsia="MalgunNew Roman" w:hint="eastAsia"/>
                <w:color w:val="000000" w:themeColor="text1"/>
                <w:sz w:val="18"/>
                <w:szCs w:val="18"/>
                <w:lang w:eastAsia="ko-KR"/>
              </w:rPr>
              <w:t>:</w:t>
            </w:r>
            <w:r w:rsidR="000D2DF6" w:rsidRPr="00444691">
              <w:rPr>
                <w:rFonts w:eastAsia="MalgunNew Roman" w:hint="eastAsia"/>
                <w:color w:val="000000" w:themeColor="text1"/>
                <w:sz w:val="18"/>
                <w:szCs w:val="18"/>
                <w:lang w:eastAsia="ko-KR"/>
              </w:rPr>
              <w:t xml:space="preserve"> </w:t>
            </w:r>
            <w:r w:rsidRPr="00444691">
              <w:rPr>
                <w:rFonts w:eastAsia="MalgunNew Roman" w:hint="eastAsia"/>
                <w:color w:val="000000" w:themeColor="text1"/>
                <w:sz w:val="18"/>
                <w:szCs w:val="18"/>
                <w:lang w:eastAsia="ko-KR"/>
              </w:rPr>
              <w:t>O</w:t>
            </w:r>
            <w:r w:rsidRPr="00444691">
              <w:rPr>
                <w:rFonts w:eastAsia="MalgunNew Roman"/>
                <w:color w:val="000000" w:themeColor="text1"/>
                <w:sz w:val="18"/>
                <w:szCs w:val="18"/>
                <w:lang w:eastAsia="ko-KR"/>
              </w:rPr>
              <w:t xml:space="preserve">pening of at least </w:t>
            </w:r>
            <w:r w:rsidRPr="00444691">
              <w:rPr>
                <w:rFonts w:eastAsia="MalgunNew Roman" w:hint="eastAsia"/>
                <w:color w:val="000000" w:themeColor="text1"/>
                <w:sz w:val="18"/>
                <w:szCs w:val="18"/>
                <w:lang w:eastAsia="ko-KR"/>
              </w:rPr>
              <w:t>one</w:t>
            </w:r>
            <w:r w:rsidRPr="00444691">
              <w:rPr>
                <w:rFonts w:eastAsia="MalgunNew Roman"/>
                <w:color w:val="000000" w:themeColor="text1"/>
                <w:sz w:val="18"/>
                <w:szCs w:val="18"/>
                <w:lang w:eastAsia="ko-KR"/>
              </w:rPr>
              <w:t xml:space="preserve"> regular </w:t>
            </w:r>
            <w:r w:rsidRPr="00444691">
              <w:rPr>
                <w:rFonts w:eastAsia="MalgunNew Roman" w:hint="eastAsia"/>
                <w:color w:val="000000" w:themeColor="text1"/>
                <w:sz w:val="18"/>
                <w:szCs w:val="18"/>
                <w:lang w:eastAsia="ko-KR"/>
              </w:rPr>
              <w:t xml:space="preserve">lecture for </w:t>
            </w:r>
            <w:r w:rsidRPr="00444691">
              <w:rPr>
                <w:rFonts w:eastAsia="MalgunNew Roman"/>
                <w:color w:val="000000" w:themeColor="text1"/>
                <w:sz w:val="18"/>
                <w:szCs w:val="18"/>
                <w:lang w:eastAsia="ko-KR"/>
              </w:rPr>
              <w:t>Korean stud</w:t>
            </w:r>
            <w:r w:rsidRPr="00444691">
              <w:rPr>
                <w:rFonts w:eastAsia="MalgunNew Roman" w:hint="eastAsia"/>
                <w:color w:val="000000" w:themeColor="text1"/>
                <w:sz w:val="18"/>
                <w:szCs w:val="18"/>
                <w:lang w:eastAsia="ko-KR"/>
              </w:rPr>
              <w:t>ies, P</w:t>
            </w:r>
            <w:r w:rsidRPr="00444691">
              <w:rPr>
                <w:rFonts w:eastAsia="MalgunNew Roman"/>
                <w:color w:val="000000" w:themeColor="text1"/>
                <w:sz w:val="18"/>
                <w:szCs w:val="18"/>
                <w:lang w:eastAsia="ko-KR"/>
              </w:rPr>
              <w:t xml:space="preserve">rovision of scholarship for at least </w:t>
            </w:r>
            <w:r w:rsidRPr="00444691">
              <w:rPr>
                <w:rFonts w:eastAsia="MalgunNew Roman" w:hint="eastAsia"/>
                <w:color w:val="000000" w:themeColor="text1"/>
                <w:sz w:val="18"/>
                <w:szCs w:val="18"/>
                <w:lang w:eastAsia="ko-KR"/>
              </w:rPr>
              <w:t>one</w:t>
            </w:r>
            <w:r w:rsidRPr="00444691">
              <w:rPr>
                <w:rFonts w:eastAsia="MalgunNew Roman"/>
                <w:color w:val="000000" w:themeColor="text1"/>
                <w:sz w:val="18"/>
                <w:szCs w:val="18"/>
                <w:lang w:eastAsia="ko-KR"/>
              </w:rPr>
              <w:t xml:space="preserve"> </w:t>
            </w:r>
            <w:r w:rsidRPr="00444691">
              <w:rPr>
                <w:rFonts w:eastAsia="MalgunNew Roman" w:hint="eastAsia"/>
                <w:color w:val="000000" w:themeColor="text1"/>
                <w:sz w:val="18"/>
                <w:szCs w:val="18"/>
                <w:lang w:eastAsia="ko-KR"/>
              </w:rPr>
              <w:t>student</w:t>
            </w:r>
          </w:p>
          <w:p w:rsidR="008E2DE6" w:rsidRPr="00444691" w:rsidRDefault="008E2DE6" w:rsidP="000D2DF6">
            <w:pPr>
              <w:spacing w:after="0" w:line="240" w:lineRule="auto"/>
              <w:ind w:leftChars="1" w:left="92" w:hangingChars="50" w:hanging="90"/>
              <w:rPr>
                <w:color w:val="000000" w:themeColor="text1"/>
                <w:sz w:val="18"/>
                <w:szCs w:val="18"/>
                <w:lang w:eastAsia="ko-KR"/>
              </w:rPr>
            </w:pPr>
            <w:r w:rsidRPr="00444691">
              <w:rPr>
                <w:rFonts w:hint="eastAsia"/>
                <w:color w:val="000000" w:themeColor="text1"/>
                <w:sz w:val="18"/>
                <w:szCs w:val="18"/>
                <w:lang w:eastAsia="ko-KR"/>
              </w:rPr>
              <w:t xml:space="preserve">- </w:t>
            </w:r>
            <w:r w:rsidR="004C224A" w:rsidRPr="00444691">
              <w:rPr>
                <w:rFonts w:hint="eastAsia"/>
                <w:color w:val="000000" w:themeColor="text1"/>
                <w:sz w:val="18"/>
                <w:szCs w:val="18"/>
                <w:lang w:eastAsia="ko-KR"/>
              </w:rPr>
              <w:t>Opening of at least one</w:t>
            </w:r>
            <w:r w:rsidR="000D2DF6" w:rsidRPr="00444691">
              <w:rPr>
                <w:rFonts w:hint="eastAsia"/>
                <w:color w:val="000000" w:themeColor="text1"/>
                <w:sz w:val="18"/>
                <w:szCs w:val="18"/>
                <w:lang w:eastAsia="ko-KR"/>
              </w:rPr>
              <w:t xml:space="preserve"> workshop for students </w:t>
            </w:r>
            <w:r w:rsidR="009D747E" w:rsidRPr="00444691">
              <w:rPr>
                <w:rFonts w:hint="eastAsia"/>
                <w:color w:val="000000" w:themeColor="text1"/>
                <w:sz w:val="18"/>
                <w:szCs w:val="18"/>
                <w:lang w:eastAsia="ko-KR"/>
              </w:rPr>
              <w:t xml:space="preserve">each </w:t>
            </w:r>
            <w:r w:rsidR="000D2DF6" w:rsidRPr="00444691">
              <w:rPr>
                <w:rFonts w:hint="eastAsia"/>
                <w:color w:val="000000" w:themeColor="text1"/>
                <w:sz w:val="18"/>
                <w:szCs w:val="18"/>
                <w:lang w:eastAsia="ko-KR"/>
              </w:rPr>
              <w:t>year(required)</w:t>
            </w:r>
          </w:p>
          <w:p w:rsidR="004C224A" w:rsidRPr="00444691" w:rsidRDefault="004C224A" w:rsidP="000D2DF6">
            <w:pPr>
              <w:spacing w:after="0" w:line="240" w:lineRule="auto"/>
              <w:ind w:leftChars="1" w:left="92" w:hangingChars="50" w:hanging="90"/>
              <w:rPr>
                <w:rFonts w:eastAsia="바탕"/>
                <w:color w:val="000000" w:themeColor="text1"/>
                <w:w w:val="90"/>
                <w:sz w:val="20"/>
                <w:szCs w:val="20"/>
                <w:lang w:eastAsia="ko-KR"/>
              </w:rPr>
            </w:pPr>
            <w:r w:rsidRPr="00444691">
              <w:rPr>
                <w:rFonts w:hint="eastAsia"/>
                <w:color w:val="000000" w:themeColor="text1"/>
                <w:sz w:val="18"/>
                <w:szCs w:val="18"/>
                <w:lang w:eastAsia="ko-KR"/>
              </w:rPr>
              <w:t>- Makin</w:t>
            </w:r>
            <w:r w:rsidR="000D2DF6" w:rsidRPr="00444691">
              <w:rPr>
                <w:rFonts w:hint="eastAsia"/>
                <w:color w:val="000000" w:themeColor="text1"/>
                <w:sz w:val="18"/>
                <w:szCs w:val="18"/>
                <w:lang w:eastAsia="ko-KR"/>
              </w:rPr>
              <w:t>g a website or a blog for the seed project(r</w:t>
            </w:r>
            <w:r w:rsidRPr="00444691">
              <w:rPr>
                <w:rFonts w:hint="eastAsia"/>
                <w:color w:val="000000" w:themeColor="text1"/>
                <w:sz w:val="18"/>
                <w:szCs w:val="18"/>
                <w:lang w:eastAsia="ko-KR"/>
              </w:rPr>
              <w:t>ecommended</w:t>
            </w:r>
            <w:r w:rsidR="000D2DF6" w:rsidRPr="00444691">
              <w:rPr>
                <w:rFonts w:hint="eastAsia"/>
                <w:color w:val="000000" w:themeColor="text1"/>
                <w:sz w:val="18"/>
                <w:szCs w:val="18"/>
                <w:lang w:eastAsia="ko-KR"/>
              </w:rPr>
              <w:t>)</w:t>
            </w:r>
          </w:p>
        </w:tc>
      </w:tr>
      <w:tr w:rsidR="00602105" w:rsidRPr="00067506" w:rsidTr="00B96681">
        <w:trPr>
          <w:trHeight w:val="730"/>
        </w:trPr>
        <w:tc>
          <w:tcPr>
            <w:tcW w:w="1701" w:type="dxa"/>
          </w:tcPr>
          <w:p w:rsidR="00602105" w:rsidRPr="0061492B" w:rsidRDefault="009C19B9" w:rsidP="00643F59">
            <w:pPr>
              <w:spacing w:after="0" w:line="240" w:lineRule="auto"/>
              <w:ind w:left="200" w:hangingChars="100" w:hanging="200"/>
              <w:rPr>
                <w:rFonts w:eastAsia="MalgunNew Roman"/>
                <w:b/>
                <w:color w:val="000000" w:themeColor="text1"/>
                <w:sz w:val="20"/>
                <w:szCs w:val="20"/>
                <w:lang w:eastAsia="ko-KR"/>
              </w:rPr>
            </w:pPr>
            <w:r w:rsidRPr="0061492B">
              <w:rPr>
                <w:rFonts w:eastAsia="MalgunNew Roman" w:hint="eastAsia"/>
                <w:color w:val="000000" w:themeColor="text1"/>
                <w:sz w:val="20"/>
                <w:szCs w:val="20"/>
                <w:lang w:eastAsia="ko-KR"/>
              </w:rPr>
              <w:t>7</w:t>
            </w:r>
            <w:r w:rsidR="00602105" w:rsidRPr="0061492B">
              <w:rPr>
                <w:rFonts w:eastAsia="MalgunNew Roman"/>
                <w:color w:val="000000" w:themeColor="text1"/>
                <w:sz w:val="20"/>
                <w:szCs w:val="20"/>
              </w:rPr>
              <w:t>. Selection Procedure</w:t>
            </w:r>
          </w:p>
        </w:tc>
        <w:tc>
          <w:tcPr>
            <w:tcW w:w="3405" w:type="dxa"/>
          </w:tcPr>
          <w:p w:rsidR="00602105" w:rsidRPr="00444691" w:rsidRDefault="009C19B9" w:rsidP="00724377">
            <w:pPr>
              <w:spacing w:after="0" w:line="240" w:lineRule="auto"/>
              <w:ind w:left="200" w:hangingChars="100" w:hanging="200"/>
              <w:rPr>
                <w:rFonts w:eastAsia="MalgunNew Roman"/>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Pr="00444691">
              <w:rPr>
                <w:rFonts w:eastAsia="바탕"/>
                <w:color w:val="000000" w:themeColor="text1"/>
                <w:sz w:val="20"/>
                <w:szCs w:val="20"/>
                <w:lang w:eastAsia="ko-KR"/>
              </w:rPr>
              <w:t xml:space="preserve">Requirement Review </w:t>
            </w:r>
            <w:r w:rsidRPr="00444691">
              <w:rPr>
                <w:rFonts w:eastAsia="바탕"/>
                <w:color w:val="000000" w:themeColor="text1"/>
                <w:sz w:val="20"/>
                <w:szCs w:val="20"/>
                <w:lang w:eastAsia="ko-KR"/>
              </w:rPr>
              <w:sym w:font="Wingdings" w:char="F0E8"/>
            </w:r>
            <w:r w:rsidRPr="00444691">
              <w:rPr>
                <w:rFonts w:eastAsia="바탕"/>
                <w:color w:val="000000" w:themeColor="text1"/>
                <w:sz w:val="20"/>
                <w:szCs w:val="20"/>
                <w:lang w:eastAsia="ko-KR"/>
              </w:rPr>
              <w:t xml:space="preserve">Online Review </w:t>
            </w:r>
            <w:r w:rsidRPr="00444691">
              <w:rPr>
                <w:rFonts w:eastAsia="바탕"/>
                <w:color w:val="000000" w:themeColor="text1"/>
                <w:sz w:val="20"/>
                <w:szCs w:val="20"/>
                <w:lang w:eastAsia="ko-KR"/>
              </w:rPr>
              <w:sym w:font="Wingdings" w:char="F0E8"/>
            </w:r>
            <w:r w:rsidRPr="00444691">
              <w:rPr>
                <w:rFonts w:eastAsia="바탕"/>
                <w:color w:val="000000" w:themeColor="text1"/>
                <w:sz w:val="20"/>
                <w:szCs w:val="20"/>
                <w:lang w:eastAsia="ko-KR"/>
              </w:rPr>
              <w:t xml:space="preserve"> Expert Evaluation </w:t>
            </w:r>
            <w:r w:rsidRPr="00444691">
              <w:rPr>
                <w:rFonts w:eastAsia="바탕"/>
                <w:color w:val="000000" w:themeColor="text1"/>
                <w:sz w:val="20"/>
                <w:szCs w:val="20"/>
                <w:lang w:eastAsia="ko-KR"/>
              </w:rPr>
              <w:sym w:font="Wingdings" w:char="F0E8"/>
            </w:r>
            <w:r w:rsidRPr="00444691">
              <w:rPr>
                <w:rFonts w:eastAsia="바탕"/>
                <w:color w:val="000000" w:themeColor="text1"/>
                <w:sz w:val="20"/>
                <w:szCs w:val="20"/>
                <w:lang w:eastAsia="ko-KR"/>
              </w:rPr>
              <w:t>Comprehensive Evaluation</w:t>
            </w:r>
          </w:p>
        </w:tc>
        <w:tc>
          <w:tcPr>
            <w:tcW w:w="3473" w:type="dxa"/>
          </w:tcPr>
          <w:p w:rsidR="00602105" w:rsidRPr="00444691" w:rsidRDefault="00602105" w:rsidP="009C19B9">
            <w:pPr>
              <w:spacing w:after="0" w:line="240" w:lineRule="auto"/>
              <w:rPr>
                <w:rFonts w:eastAsia="MalgunNew Roman"/>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009C19B9" w:rsidRPr="00444691">
              <w:rPr>
                <w:rFonts w:eastAsia="바탕" w:hint="eastAsia"/>
                <w:color w:val="000000" w:themeColor="text1"/>
                <w:sz w:val="20"/>
                <w:szCs w:val="20"/>
                <w:lang w:eastAsia="ko-KR"/>
              </w:rPr>
              <w:t>same</w:t>
            </w:r>
          </w:p>
        </w:tc>
      </w:tr>
      <w:tr w:rsidR="00131CCA" w:rsidRPr="00131CCA" w:rsidTr="00B96681">
        <w:trPr>
          <w:trHeight w:val="892"/>
        </w:trPr>
        <w:tc>
          <w:tcPr>
            <w:tcW w:w="1701" w:type="dxa"/>
          </w:tcPr>
          <w:p w:rsidR="00602105" w:rsidRPr="0061492B" w:rsidRDefault="009C19B9" w:rsidP="00643F59">
            <w:pPr>
              <w:spacing w:after="0" w:line="240" w:lineRule="auto"/>
              <w:ind w:left="200" w:hangingChars="100" w:hanging="200"/>
              <w:rPr>
                <w:rFonts w:eastAsia="MalgunNew Roman"/>
                <w:b/>
                <w:color w:val="000000" w:themeColor="text1"/>
                <w:sz w:val="20"/>
                <w:szCs w:val="20"/>
                <w:lang w:eastAsia="ko-KR"/>
              </w:rPr>
            </w:pPr>
            <w:r w:rsidRPr="0061492B">
              <w:rPr>
                <w:rFonts w:eastAsia="MalgunNew Roman" w:hint="eastAsia"/>
                <w:color w:val="000000" w:themeColor="text1"/>
                <w:sz w:val="20"/>
                <w:szCs w:val="20"/>
                <w:lang w:eastAsia="ko-KR"/>
              </w:rPr>
              <w:t>8</w:t>
            </w:r>
            <w:r w:rsidR="00602105" w:rsidRPr="0061492B">
              <w:rPr>
                <w:rFonts w:eastAsia="MalgunNew Roman"/>
                <w:color w:val="000000" w:themeColor="text1"/>
                <w:sz w:val="20"/>
                <w:szCs w:val="20"/>
              </w:rPr>
              <w:t>. Schedule of Events</w:t>
            </w:r>
          </w:p>
        </w:tc>
        <w:tc>
          <w:tcPr>
            <w:tcW w:w="3405" w:type="dxa"/>
          </w:tcPr>
          <w:p w:rsidR="00D32886" w:rsidRPr="00444691" w:rsidRDefault="00D32886" w:rsidP="00D32886">
            <w:pPr>
              <w:spacing w:after="0" w:line="240" w:lineRule="auto"/>
              <w:rPr>
                <w:rFonts w:eastAsia="MalgunNew Roman"/>
                <w:color w:val="000000" w:themeColor="text1"/>
                <w:sz w:val="20"/>
                <w:szCs w:val="20"/>
              </w:rPr>
            </w:pPr>
            <w:r w:rsidRPr="00444691">
              <w:rPr>
                <w:rFonts w:ascii="바탕" w:eastAsia="바탕" w:hAnsi="바탕" w:cs="바탕" w:hint="eastAsia"/>
                <w:color w:val="000000" w:themeColor="text1"/>
                <w:sz w:val="20"/>
                <w:szCs w:val="20"/>
                <w:lang w:eastAsia="ko-KR"/>
              </w:rPr>
              <w:t>☞</w:t>
            </w:r>
            <w:r w:rsidRPr="00444691">
              <w:rPr>
                <w:rFonts w:eastAsia="MalgunNew Roman"/>
                <w:color w:val="000000" w:themeColor="text1"/>
                <w:sz w:val="20"/>
                <w:szCs w:val="20"/>
              </w:rPr>
              <w:t>Announcement</w:t>
            </w:r>
            <w:r w:rsidRPr="00444691">
              <w:rPr>
                <w:rFonts w:eastAsia="MalgunNew Roman"/>
                <w:color w:val="000000" w:themeColor="text1"/>
                <w:sz w:val="20"/>
                <w:szCs w:val="20"/>
                <w:lang w:eastAsia="ko-KR"/>
              </w:rPr>
              <w:t xml:space="preserve">: </w:t>
            </w:r>
            <w:r w:rsidRPr="00444691">
              <w:rPr>
                <w:rFonts w:eastAsia="MalgunNew Roman" w:hint="eastAsia"/>
                <w:color w:val="000000" w:themeColor="text1"/>
                <w:sz w:val="20"/>
                <w:szCs w:val="20"/>
                <w:lang w:eastAsia="ko-KR"/>
              </w:rPr>
              <w:t>February</w:t>
            </w:r>
            <w:r w:rsidRPr="00444691">
              <w:rPr>
                <w:rFonts w:eastAsia="MalgunNew Roman"/>
                <w:color w:val="000000" w:themeColor="text1"/>
                <w:sz w:val="20"/>
                <w:szCs w:val="20"/>
                <w:lang w:eastAsia="ko-KR"/>
              </w:rPr>
              <w:t xml:space="preserve"> 201</w:t>
            </w:r>
            <w:r w:rsidRPr="00444691">
              <w:rPr>
                <w:rFonts w:eastAsia="MalgunNew Roman" w:hint="eastAsia"/>
                <w:color w:val="000000" w:themeColor="text1"/>
                <w:sz w:val="20"/>
                <w:szCs w:val="20"/>
                <w:lang w:eastAsia="ko-KR"/>
              </w:rPr>
              <w:t>6</w:t>
            </w:r>
          </w:p>
          <w:p w:rsidR="00D32886" w:rsidRPr="00444691" w:rsidRDefault="00D32886" w:rsidP="00D32886">
            <w:pPr>
              <w:spacing w:after="0" w:line="240" w:lineRule="auto"/>
              <w:rPr>
                <w:rFonts w:eastAsia="MalgunNew Roman"/>
                <w:b/>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Pr="00444691">
              <w:rPr>
                <w:rFonts w:eastAsia="MalgunNew Roman"/>
                <w:color w:val="000000" w:themeColor="text1"/>
                <w:w w:val="90"/>
                <w:sz w:val="20"/>
                <w:szCs w:val="20"/>
              </w:rPr>
              <w:t>Application:</w:t>
            </w:r>
            <w:r w:rsidRPr="00444691">
              <w:rPr>
                <w:rFonts w:eastAsia="MalgunNew Roman" w:hint="eastAsia"/>
                <w:color w:val="000000" w:themeColor="text1"/>
                <w:w w:val="90"/>
                <w:sz w:val="20"/>
                <w:szCs w:val="20"/>
                <w:lang w:eastAsia="ko-KR"/>
              </w:rPr>
              <w:t xml:space="preserve"> </w:t>
            </w:r>
            <w:r w:rsidRPr="00444691">
              <w:rPr>
                <w:rFonts w:eastAsia="MalgunNew Roman" w:hint="eastAsia"/>
                <w:b/>
                <w:color w:val="000000" w:themeColor="text1"/>
                <w:sz w:val="20"/>
                <w:szCs w:val="20"/>
                <w:u w:val="single"/>
                <w:lang w:eastAsia="ko-KR"/>
              </w:rPr>
              <w:t>March 25~31</w:t>
            </w:r>
            <w:r w:rsidRPr="00444691">
              <w:rPr>
                <w:rFonts w:eastAsia="MalgunNew Roman"/>
                <w:b/>
                <w:color w:val="000000" w:themeColor="text1"/>
                <w:sz w:val="20"/>
                <w:szCs w:val="20"/>
                <w:u w:val="single"/>
                <w:lang w:eastAsia="ko-KR"/>
              </w:rPr>
              <w:t>, 201</w:t>
            </w:r>
            <w:r w:rsidRPr="00444691">
              <w:rPr>
                <w:rFonts w:eastAsia="MalgunNew Roman" w:hint="eastAsia"/>
                <w:b/>
                <w:color w:val="000000" w:themeColor="text1"/>
                <w:sz w:val="20"/>
                <w:szCs w:val="20"/>
                <w:u w:val="single"/>
                <w:lang w:eastAsia="ko-KR"/>
              </w:rPr>
              <w:t>6</w:t>
            </w:r>
          </w:p>
          <w:p w:rsidR="00D32886" w:rsidRPr="00444691" w:rsidRDefault="00D32886" w:rsidP="00D32886">
            <w:pPr>
              <w:spacing w:after="0" w:line="240" w:lineRule="auto"/>
              <w:rPr>
                <w:rFonts w:eastAsia="MalgunNew Roman"/>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Pr="00444691">
              <w:rPr>
                <w:rFonts w:eastAsia="MalgunNew Roman"/>
                <w:color w:val="000000" w:themeColor="text1"/>
                <w:sz w:val="20"/>
                <w:szCs w:val="20"/>
              </w:rPr>
              <w:t>Selection evaluation:</w:t>
            </w:r>
          </w:p>
          <w:p w:rsidR="00D32886" w:rsidRPr="00444691" w:rsidRDefault="00D32886" w:rsidP="00D32886">
            <w:pPr>
              <w:spacing w:after="0" w:line="240" w:lineRule="auto"/>
              <w:rPr>
                <w:rFonts w:eastAsia="MalgunNew Roman"/>
                <w:color w:val="000000" w:themeColor="text1"/>
                <w:sz w:val="20"/>
                <w:szCs w:val="20"/>
                <w:lang w:eastAsia="ko-KR"/>
              </w:rPr>
            </w:pPr>
            <w:r w:rsidRPr="00444691">
              <w:rPr>
                <w:rFonts w:eastAsia="MalgunNew Roman" w:hint="eastAsia"/>
                <w:color w:val="000000" w:themeColor="text1"/>
                <w:sz w:val="20"/>
                <w:szCs w:val="20"/>
              </w:rPr>
              <w:t xml:space="preserve"> April ~May</w:t>
            </w:r>
            <w:r w:rsidRPr="00444691">
              <w:rPr>
                <w:rFonts w:eastAsia="MalgunNew Roman"/>
                <w:color w:val="000000" w:themeColor="text1"/>
                <w:sz w:val="20"/>
                <w:szCs w:val="20"/>
              </w:rPr>
              <w:t xml:space="preserve"> 201</w:t>
            </w:r>
            <w:r w:rsidRPr="00444691">
              <w:rPr>
                <w:rFonts w:eastAsia="MalgunNew Roman" w:hint="eastAsia"/>
                <w:color w:val="000000" w:themeColor="text1"/>
                <w:sz w:val="20"/>
                <w:szCs w:val="20"/>
                <w:lang w:eastAsia="ko-KR"/>
              </w:rPr>
              <w:t>6</w:t>
            </w:r>
          </w:p>
          <w:p w:rsidR="00602105" w:rsidRPr="00444691" w:rsidRDefault="00D32886" w:rsidP="00D32886">
            <w:pPr>
              <w:spacing w:after="0" w:line="240" w:lineRule="auto"/>
              <w:rPr>
                <w:rFonts w:eastAsia="MalgunNew Roman"/>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Pr="00444691">
              <w:rPr>
                <w:rFonts w:eastAsia="MalgunNew Roman"/>
                <w:color w:val="000000" w:themeColor="text1"/>
                <w:sz w:val="20"/>
                <w:szCs w:val="20"/>
                <w:lang w:eastAsia="ko-KR"/>
              </w:rPr>
              <w:t>Project c</w:t>
            </w:r>
            <w:r w:rsidRPr="00444691">
              <w:rPr>
                <w:rFonts w:eastAsia="MalgunNew Roman"/>
                <w:color w:val="000000" w:themeColor="text1"/>
                <w:sz w:val="20"/>
                <w:szCs w:val="20"/>
              </w:rPr>
              <w:t xml:space="preserve">ommencement: </w:t>
            </w:r>
            <w:r w:rsidRPr="00444691">
              <w:rPr>
                <w:rFonts w:eastAsia="MalgunNew Roman"/>
                <w:color w:val="000000" w:themeColor="text1"/>
                <w:sz w:val="20"/>
                <w:szCs w:val="20"/>
                <w:lang w:eastAsia="ko-KR"/>
              </w:rPr>
              <w:t>Ju</w:t>
            </w:r>
            <w:r w:rsidRPr="00444691">
              <w:rPr>
                <w:rFonts w:eastAsia="MalgunNew Roman" w:hint="eastAsia"/>
                <w:color w:val="000000" w:themeColor="text1"/>
                <w:sz w:val="20"/>
                <w:szCs w:val="20"/>
                <w:lang w:eastAsia="ko-KR"/>
              </w:rPr>
              <w:t>ne</w:t>
            </w:r>
            <w:r w:rsidRPr="00444691">
              <w:rPr>
                <w:rFonts w:eastAsia="MalgunNew Roman"/>
                <w:color w:val="000000" w:themeColor="text1"/>
                <w:sz w:val="20"/>
                <w:szCs w:val="20"/>
                <w:lang w:eastAsia="ko-KR"/>
              </w:rPr>
              <w:t xml:space="preserve"> 201</w:t>
            </w:r>
            <w:r w:rsidRPr="00444691">
              <w:rPr>
                <w:rFonts w:eastAsia="MalgunNew Roman" w:hint="eastAsia"/>
                <w:color w:val="000000" w:themeColor="text1"/>
                <w:sz w:val="20"/>
                <w:szCs w:val="20"/>
                <w:lang w:eastAsia="ko-KR"/>
              </w:rPr>
              <w:t>6</w:t>
            </w:r>
          </w:p>
        </w:tc>
        <w:tc>
          <w:tcPr>
            <w:tcW w:w="3473" w:type="dxa"/>
          </w:tcPr>
          <w:p w:rsidR="00602105" w:rsidRPr="00444691" w:rsidRDefault="00602105" w:rsidP="00643F59">
            <w:pPr>
              <w:spacing w:after="0" w:line="240" w:lineRule="auto"/>
              <w:rPr>
                <w:rFonts w:eastAsia="MalgunNew Roman"/>
                <w:color w:val="000000" w:themeColor="text1"/>
                <w:sz w:val="20"/>
                <w:szCs w:val="20"/>
              </w:rPr>
            </w:pPr>
            <w:r w:rsidRPr="00444691">
              <w:rPr>
                <w:rFonts w:ascii="바탕" w:eastAsia="바탕" w:hAnsi="바탕" w:cs="바탕" w:hint="eastAsia"/>
                <w:color w:val="000000" w:themeColor="text1"/>
                <w:sz w:val="20"/>
                <w:szCs w:val="20"/>
                <w:lang w:eastAsia="ko-KR"/>
              </w:rPr>
              <w:t>☞</w:t>
            </w:r>
            <w:r w:rsidRPr="00444691">
              <w:rPr>
                <w:rFonts w:eastAsia="MalgunNew Roman"/>
                <w:color w:val="000000" w:themeColor="text1"/>
                <w:sz w:val="20"/>
                <w:szCs w:val="20"/>
              </w:rPr>
              <w:t>Announcement</w:t>
            </w:r>
            <w:r w:rsidRPr="00444691">
              <w:rPr>
                <w:rFonts w:eastAsia="MalgunNew Roman"/>
                <w:color w:val="000000" w:themeColor="text1"/>
                <w:sz w:val="20"/>
                <w:szCs w:val="20"/>
                <w:lang w:eastAsia="ko-KR"/>
              </w:rPr>
              <w:t xml:space="preserve">: </w:t>
            </w:r>
            <w:r w:rsidR="00FE0516" w:rsidRPr="00444691">
              <w:rPr>
                <w:rFonts w:eastAsia="MalgunNew Roman" w:hint="eastAsia"/>
                <w:color w:val="000000" w:themeColor="text1"/>
                <w:sz w:val="20"/>
                <w:szCs w:val="20"/>
                <w:lang w:eastAsia="ko-KR"/>
              </w:rPr>
              <w:t>February</w:t>
            </w:r>
            <w:r w:rsidRPr="00444691">
              <w:rPr>
                <w:rFonts w:eastAsia="MalgunNew Roman"/>
                <w:color w:val="000000" w:themeColor="text1"/>
                <w:sz w:val="20"/>
                <w:szCs w:val="20"/>
                <w:lang w:eastAsia="ko-KR"/>
              </w:rPr>
              <w:t xml:space="preserve"> </w:t>
            </w:r>
            <w:r w:rsidR="009C19B9" w:rsidRPr="00444691">
              <w:rPr>
                <w:rFonts w:eastAsia="MalgunNew Roman"/>
                <w:color w:val="000000" w:themeColor="text1"/>
                <w:sz w:val="20"/>
                <w:szCs w:val="20"/>
                <w:lang w:eastAsia="ko-KR"/>
              </w:rPr>
              <w:t>201</w:t>
            </w:r>
            <w:r w:rsidR="000A0E5A" w:rsidRPr="00444691">
              <w:rPr>
                <w:rFonts w:eastAsia="MalgunNew Roman" w:hint="eastAsia"/>
                <w:color w:val="000000" w:themeColor="text1"/>
                <w:sz w:val="20"/>
                <w:szCs w:val="20"/>
                <w:lang w:eastAsia="ko-KR"/>
              </w:rPr>
              <w:t>7</w:t>
            </w:r>
          </w:p>
          <w:p w:rsidR="00602105" w:rsidRPr="00444691" w:rsidRDefault="00602105" w:rsidP="00643F59">
            <w:pPr>
              <w:spacing w:after="0" w:line="240" w:lineRule="auto"/>
              <w:rPr>
                <w:rFonts w:eastAsia="MalgunNew Roman"/>
                <w:b/>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Pr="00444691">
              <w:rPr>
                <w:rFonts w:eastAsia="MalgunNew Roman"/>
                <w:color w:val="000000" w:themeColor="text1"/>
                <w:w w:val="90"/>
                <w:sz w:val="20"/>
                <w:szCs w:val="20"/>
              </w:rPr>
              <w:t>Application:</w:t>
            </w:r>
            <w:r w:rsidR="00416918" w:rsidRPr="00444691">
              <w:rPr>
                <w:rFonts w:eastAsia="MalgunNew Roman" w:hint="eastAsia"/>
                <w:color w:val="000000" w:themeColor="text1"/>
                <w:w w:val="90"/>
                <w:sz w:val="20"/>
                <w:szCs w:val="20"/>
                <w:lang w:eastAsia="ko-KR"/>
              </w:rPr>
              <w:t xml:space="preserve"> </w:t>
            </w:r>
            <w:r w:rsidR="00435B71" w:rsidRPr="00444691">
              <w:rPr>
                <w:rFonts w:eastAsia="MalgunNew Roman" w:hint="eastAsia"/>
                <w:b/>
                <w:color w:val="000000" w:themeColor="text1"/>
                <w:sz w:val="20"/>
                <w:szCs w:val="20"/>
                <w:u w:val="single"/>
                <w:lang w:eastAsia="ko-KR"/>
              </w:rPr>
              <w:t>March</w:t>
            </w:r>
            <w:r w:rsidR="009C19B9" w:rsidRPr="00444691">
              <w:rPr>
                <w:rFonts w:eastAsia="MalgunNew Roman" w:hint="eastAsia"/>
                <w:b/>
                <w:color w:val="000000" w:themeColor="text1"/>
                <w:sz w:val="20"/>
                <w:szCs w:val="20"/>
                <w:u w:val="single"/>
                <w:lang w:eastAsia="ko-KR"/>
              </w:rPr>
              <w:t xml:space="preserve"> </w:t>
            </w:r>
            <w:r w:rsidR="00435B71" w:rsidRPr="00444691">
              <w:rPr>
                <w:rFonts w:eastAsia="MalgunNew Roman" w:hint="eastAsia"/>
                <w:b/>
                <w:color w:val="000000" w:themeColor="text1"/>
                <w:sz w:val="20"/>
                <w:szCs w:val="20"/>
                <w:u w:val="single"/>
                <w:lang w:eastAsia="ko-KR"/>
              </w:rPr>
              <w:t>24</w:t>
            </w:r>
            <w:r w:rsidR="007F1F6D" w:rsidRPr="00444691">
              <w:rPr>
                <w:rFonts w:eastAsia="MalgunNew Roman" w:hint="eastAsia"/>
                <w:b/>
                <w:color w:val="000000" w:themeColor="text1"/>
                <w:sz w:val="20"/>
                <w:szCs w:val="20"/>
                <w:u w:val="single"/>
                <w:lang w:eastAsia="ko-KR"/>
              </w:rPr>
              <w:t>~</w:t>
            </w:r>
            <w:r w:rsidR="00435B71" w:rsidRPr="00444691">
              <w:rPr>
                <w:rFonts w:eastAsia="MalgunNew Roman" w:hint="eastAsia"/>
                <w:b/>
                <w:color w:val="000000" w:themeColor="text1"/>
                <w:sz w:val="20"/>
                <w:szCs w:val="20"/>
                <w:u w:val="single"/>
                <w:lang w:eastAsia="ko-KR"/>
              </w:rPr>
              <w:t>April 5</w:t>
            </w:r>
            <w:r w:rsidRPr="00444691">
              <w:rPr>
                <w:rFonts w:eastAsia="MalgunNew Roman"/>
                <w:b/>
                <w:color w:val="000000" w:themeColor="text1"/>
                <w:sz w:val="20"/>
                <w:szCs w:val="20"/>
                <w:u w:val="single"/>
                <w:lang w:eastAsia="ko-KR"/>
              </w:rPr>
              <w:t>, 201</w:t>
            </w:r>
            <w:r w:rsidR="00131CCA" w:rsidRPr="00444691">
              <w:rPr>
                <w:rFonts w:eastAsia="MalgunNew Roman" w:hint="eastAsia"/>
                <w:b/>
                <w:color w:val="000000" w:themeColor="text1"/>
                <w:sz w:val="20"/>
                <w:szCs w:val="20"/>
                <w:u w:val="single"/>
                <w:lang w:eastAsia="ko-KR"/>
              </w:rPr>
              <w:t>7</w:t>
            </w:r>
          </w:p>
          <w:p w:rsidR="00435B71" w:rsidRPr="00444691" w:rsidRDefault="00602105" w:rsidP="00643F59">
            <w:pPr>
              <w:spacing w:after="0" w:line="240" w:lineRule="auto"/>
              <w:rPr>
                <w:rFonts w:eastAsia="MalgunNew Roman"/>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Pr="00444691">
              <w:rPr>
                <w:rFonts w:eastAsia="MalgunNew Roman"/>
                <w:color w:val="000000" w:themeColor="text1"/>
                <w:sz w:val="20"/>
                <w:szCs w:val="20"/>
              </w:rPr>
              <w:t>Selection evaluation:</w:t>
            </w:r>
            <w:r w:rsidR="00435B71" w:rsidRPr="00444691">
              <w:rPr>
                <w:rFonts w:eastAsia="MalgunNew Roman" w:hint="eastAsia"/>
                <w:color w:val="000000" w:themeColor="text1"/>
                <w:sz w:val="20"/>
                <w:szCs w:val="20"/>
                <w:lang w:eastAsia="ko-KR"/>
              </w:rPr>
              <w:t xml:space="preserve"> </w:t>
            </w:r>
          </w:p>
          <w:p w:rsidR="00602105" w:rsidRPr="00444691" w:rsidRDefault="00435B71" w:rsidP="00643F59">
            <w:pPr>
              <w:spacing w:after="0" w:line="240" w:lineRule="auto"/>
              <w:rPr>
                <w:rFonts w:eastAsia="MalgunNew Roman"/>
                <w:color w:val="000000" w:themeColor="text1"/>
                <w:sz w:val="20"/>
                <w:szCs w:val="20"/>
                <w:lang w:eastAsia="ko-KR"/>
              </w:rPr>
            </w:pPr>
            <w:r w:rsidRPr="00444691">
              <w:rPr>
                <w:rFonts w:eastAsia="MalgunNew Roman" w:hint="eastAsia"/>
                <w:color w:val="000000" w:themeColor="text1"/>
                <w:sz w:val="20"/>
                <w:szCs w:val="20"/>
                <w:lang w:eastAsia="ko-KR"/>
              </w:rPr>
              <w:t>April</w:t>
            </w:r>
            <w:r w:rsidR="00A3196F" w:rsidRPr="00444691">
              <w:rPr>
                <w:rFonts w:eastAsia="MalgunNew Roman" w:hint="eastAsia"/>
                <w:color w:val="000000" w:themeColor="text1"/>
                <w:sz w:val="20"/>
                <w:szCs w:val="20"/>
                <w:lang w:eastAsia="ko-KR"/>
              </w:rPr>
              <w:t xml:space="preserve"> </w:t>
            </w:r>
            <w:r w:rsidR="008417FE" w:rsidRPr="00444691">
              <w:rPr>
                <w:rFonts w:eastAsia="MalgunNew Roman" w:hint="eastAsia"/>
                <w:color w:val="000000" w:themeColor="text1"/>
                <w:sz w:val="20"/>
                <w:szCs w:val="20"/>
              </w:rPr>
              <w:t>~</w:t>
            </w:r>
            <w:r w:rsidRPr="00444691">
              <w:rPr>
                <w:rFonts w:eastAsia="MalgunNew Roman" w:hint="eastAsia"/>
                <w:color w:val="000000" w:themeColor="text1"/>
                <w:sz w:val="20"/>
                <w:szCs w:val="20"/>
                <w:lang w:eastAsia="ko-KR"/>
              </w:rPr>
              <w:t xml:space="preserve"> May</w:t>
            </w:r>
            <w:r w:rsidR="009C19B9" w:rsidRPr="00444691">
              <w:rPr>
                <w:rFonts w:eastAsia="MalgunNew Roman"/>
                <w:color w:val="000000" w:themeColor="text1"/>
                <w:sz w:val="20"/>
                <w:szCs w:val="20"/>
              </w:rPr>
              <w:t xml:space="preserve"> 201</w:t>
            </w:r>
            <w:r w:rsidR="00131CCA" w:rsidRPr="00444691">
              <w:rPr>
                <w:rFonts w:eastAsia="MalgunNew Roman" w:hint="eastAsia"/>
                <w:color w:val="000000" w:themeColor="text1"/>
                <w:sz w:val="20"/>
                <w:szCs w:val="20"/>
                <w:lang w:eastAsia="ko-KR"/>
              </w:rPr>
              <w:t>7</w:t>
            </w:r>
          </w:p>
          <w:p w:rsidR="00602105" w:rsidRPr="00444691" w:rsidRDefault="00602105" w:rsidP="00435B71">
            <w:pPr>
              <w:spacing w:after="0" w:line="240" w:lineRule="auto"/>
              <w:rPr>
                <w:rFonts w:eastAsia="MalgunNew Roman"/>
                <w:color w:val="000000" w:themeColor="text1"/>
                <w:sz w:val="20"/>
                <w:szCs w:val="20"/>
                <w:lang w:eastAsia="ko-KR"/>
              </w:rPr>
            </w:pPr>
            <w:r w:rsidRPr="00444691">
              <w:rPr>
                <w:rFonts w:ascii="바탕" w:eastAsia="바탕" w:hAnsi="바탕" w:cs="바탕" w:hint="eastAsia"/>
                <w:color w:val="000000" w:themeColor="text1"/>
                <w:sz w:val="20"/>
                <w:szCs w:val="20"/>
                <w:lang w:eastAsia="ko-KR"/>
              </w:rPr>
              <w:t>☞</w:t>
            </w:r>
            <w:r w:rsidRPr="00444691">
              <w:rPr>
                <w:rFonts w:eastAsia="MalgunNew Roman"/>
                <w:color w:val="000000" w:themeColor="text1"/>
                <w:sz w:val="20"/>
                <w:szCs w:val="20"/>
                <w:lang w:eastAsia="ko-KR"/>
              </w:rPr>
              <w:t>Project c</w:t>
            </w:r>
            <w:r w:rsidRPr="00444691">
              <w:rPr>
                <w:rFonts w:eastAsia="MalgunNew Roman"/>
                <w:color w:val="000000" w:themeColor="text1"/>
                <w:sz w:val="20"/>
                <w:szCs w:val="20"/>
              </w:rPr>
              <w:t xml:space="preserve">ommencement: </w:t>
            </w:r>
            <w:r w:rsidR="00435B71" w:rsidRPr="00444691">
              <w:rPr>
                <w:rFonts w:eastAsia="MalgunNew Roman" w:hint="eastAsia"/>
                <w:color w:val="000000" w:themeColor="text1"/>
                <w:sz w:val="20"/>
                <w:szCs w:val="20"/>
                <w:lang w:eastAsia="ko-KR"/>
              </w:rPr>
              <w:t xml:space="preserve">June </w:t>
            </w:r>
            <w:r w:rsidR="00792851" w:rsidRPr="00444691">
              <w:rPr>
                <w:rFonts w:eastAsia="MalgunNew Roman"/>
                <w:color w:val="000000" w:themeColor="text1"/>
                <w:sz w:val="20"/>
                <w:szCs w:val="20"/>
                <w:lang w:eastAsia="ko-KR"/>
              </w:rPr>
              <w:t>201</w:t>
            </w:r>
            <w:r w:rsidR="00131CCA" w:rsidRPr="00444691">
              <w:rPr>
                <w:rFonts w:eastAsia="MalgunNew Roman" w:hint="eastAsia"/>
                <w:color w:val="000000" w:themeColor="text1"/>
                <w:sz w:val="20"/>
                <w:szCs w:val="20"/>
                <w:lang w:eastAsia="ko-KR"/>
              </w:rPr>
              <w:t>7</w:t>
            </w:r>
          </w:p>
        </w:tc>
      </w:tr>
      <w:tr w:rsidR="00602105" w:rsidRPr="00067506" w:rsidTr="00B96681">
        <w:trPr>
          <w:trHeight w:val="47"/>
        </w:trPr>
        <w:tc>
          <w:tcPr>
            <w:tcW w:w="1701" w:type="dxa"/>
          </w:tcPr>
          <w:p w:rsidR="00602105" w:rsidRPr="0061492B" w:rsidRDefault="00602105" w:rsidP="009E7AB4">
            <w:pPr>
              <w:spacing w:after="0" w:line="240" w:lineRule="auto"/>
              <w:ind w:left="300" w:hangingChars="150" w:hanging="300"/>
              <w:rPr>
                <w:rFonts w:eastAsia="MalgunNew Roman"/>
                <w:b/>
                <w:color w:val="000000" w:themeColor="text1"/>
                <w:sz w:val="20"/>
                <w:szCs w:val="20"/>
                <w:lang w:eastAsia="ko-KR"/>
              </w:rPr>
            </w:pPr>
            <w:r w:rsidRPr="0061492B">
              <w:rPr>
                <w:rFonts w:eastAsia="MalgunNew Roman"/>
                <w:color w:val="000000" w:themeColor="text1"/>
                <w:sz w:val="20"/>
                <w:szCs w:val="20"/>
                <w:lang w:eastAsia="ko-KR"/>
              </w:rPr>
              <w:t>9</w:t>
            </w:r>
            <w:r w:rsidRPr="0061492B">
              <w:rPr>
                <w:rFonts w:eastAsia="MalgunNew Roman"/>
                <w:color w:val="000000" w:themeColor="text1"/>
                <w:sz w:val="20"/>
                <w:szCs w:val="20"/>
              </w:rPr>
              <w:t>. Other</w:t>
            </w:r>
            <w:r w:rsidRPr="0061492B">
              <w:rPr>
                <w:rFonts w:eastAsia="MalgunNew Roman"/>
                <w:color w:val="000000" w:themeColor="text1"/>
                <w:sz w:val="20"/>
                <w:szCs w:val="20"/>
                <w:lang w:eastAsia="ko-KR"/>
              </w:rPr>
              <w:t xml:space="preserve"> </w:t>
            </w:r>
          </w:p>
          <w:p w:rsidR="00602105" w:rsidRPr="0061492B" w:rsidRDefault="00602105" w:rsidP="00643F59">
            <w:pPr>
              <w:spacing w:after="0" w:line="240" w:lineRule="auto"/>
              <w:ind w:firstLineChars="100" w:firstLine="200"/>
              <w:rPr>
                <w:rFonts w:eastAsia="MalgunNew Roman"/>
                <w:b/>
                <w:color w:val="000000" w:themeColor="text1"/>
                <w:sz w:val="20"/>
                <w:szCs w:val="20"/>
                <w:lang w:eastAsia="ko-KR"/>
              </w:rPr>
            </w:pPr>
            <w:r w:rsidRPr="0061492B">
              <w:rPr>
                <w:rFonts w:eastAsia="MalgunNew Roman"/>
                <w:color w:val="000000" w:themeColor="text1"/>
                <w:sz w:val="20"/>
                <w:szCs w:val="20"/>
              </w:rPr>
              <w:t xml:space="preserve">Information </w:t>
            </w:r>
          </w:p>
          <w:p w:rsidR="00602105" w:rsidRPr="0061492B" w:rsidRDefault="00602105" w:rsidP="00643F59">
            <w:pPr>
              <w:spacing w:after="0" w:line="240" w:lineRule="auto"/>
              <w:ind w:leftChars="50" w:left="110"/>
              <w:rPr>
                <w:rFonts w:eastAsia="MalgunNew Roman"/>
                <w:b/>
                <w:color w:val="000000" w:themeColor="text1"/>
                <w:sz w:val="18"/>
                <w:szCs w:val="18"/>
              </w:rPr>
            </w:pPr>
            <w:r w:rsidRPr="0061492B">
              <w:rPr>
                <w:rFonts w:eastAsia="MalgunNew Roman"/>
                <w:color w:val="000000" w:themeColor="text1"/>
                <w:sz w:val="18"/>
                <w:szCs w:val="18"/>
              </w:rPr>
              <w:t>(After</w:t>
            </w:r>
            <w:r w:rsidRPr="0061492B">
              <w:rPr>
                <w:rFonts w:eastAsia="MalgunNew Roman"/>
                <w:color w:val="000000" w:themeColor="text1"/>
                <w:sz w:val="18"/>
                <w:szCs w:val="18"/>
                <w:lang w:eastAsia="ko-KR"/>
              </w:rPr>
              <w:t xml:space="preserve"> C</w:t>
            </w:r>
            <w:r w:rsidRPr="0061492B">
              <w:rPr>
                <w:rFonts w:eastAsia="MalgunNew Roman"/>
                <w:color w:val="000000" w:themeColor="text1"/>
                <w:sz w:val="18"/>
                <w:szCs w:val="18"/>
              </w:rPr>
              <w:t>ommencement)</w:t>
            </w:r>
          </w:p>
        </w:tc>
        <w:tc>
          <w:tcPr>
            <w:tcW w:w="3405" w:type="dxa"/>
          </w:tcPr>
          <w:p w:rsidR="007D4E3A" w:rsidRPr="0061492B" w:rsidRDefault="007D4E3A" w:rsidP="007D4E3A">
            <w:pPr>
              <w:pStyle w:val="a4"/>
              <w:spacing w:after="0" w:line="240" w:lineRule="auto"/>
              <w:ind w:left="0"/>
              <w:rPr>
                <w:rFonts w:eastAsia="MalgunNew Roman"/>
                <w:b/>
                <w:color w:val="000000" w:themeColor="text1"/>
                <w:sz w:val="20"/>
                <w:szCs w:val="20"/>
              </w:rPr>
            </w:pPr>
            <w:r w:rsidRPr="0061492B">
              <w:rPr>
                <w:rFonts w:ascii="바탕" w:eastAsia="바탕" w:hAnsi="바탕" w:cs="바탕" w:hint="eastAsia"/>
                <w:color w:val="000000" w:themeColor="text1"/>
                <w:sz w:val="20"/>
                <w:szCs w:val="20"/>
                <w:lang w:eastAsia="ko-KR"/>
              </w:rPr>
              <w:t>☞</w:t>
            </w:r>
            <w:r w:rsidRPr="0061492B">
              <w:rPr>
                <w:rFonts w:eastAsia="MalgunNew Roman"/>
                <w:b/>
                <w:color w:val="000000" w:themeColor="text1"/>
                <w:sz w:val="20"/>
                <w:szCs w:val="20"/>
                <w:lang w:eastAsia="ko-KR"/>
              </w:rPr>
              <w:t xml:space="preserve">Interim/Stage Reports </w:t>
            </w:r>
            <w:r w:rsidRPr="0061492B">
              <w:rPr>
                <w:rFonts w:eastAsia="MalgunNew Roman"/>
                <w:b/>
                <w:color w:val="000000" w:themeColor="text1"/>
                <w:sz w:val="20"/>
                <w:szCs w:val="20"/>
              </w:rPr>
              <w:t>Submission</w:t>
            </w:r>
          </w:p>
          <w:p w:rsidR="007D4E3A" w:rsidRPr="0061492B" w:rsidRDefault="007D4E3A" w:rsidP="001577AF">
            <w:pPr>
              <w:spacing w:after="0" w:line="240" w:lineRule="auto"/>
              <w:ind w:leftChars="50" w:left="200" w:hangingChars="50" w:hanging="90"/>
              <w:rPr>
                <w:rFonts w:eastAsia="MalgunNew Roman"/>
                <w:color w:val="000000" w:themeColor="text1"/>
                <w:sz w:val="18"/>
                <w:szCs w:val="18"/>
              </w:rPr>
            </w:pPr>
            <w:r w:rsidRPr="0061492B">
              <w:rPr>
                <w:rFonts w:eastAsia="MalgunNew Roman"/>
                <w:color w:val="000000" w:themeColor="text1"/>
                <w:sz w:val="18"/>
                <w:szCs w:val="18"/>
                <w:lang w:eastAsia="ko-KR"/>
              </w:rPr>
              <w:t xml:space="preserve">- </w:t>
            </w:r>
            <w:r w:rsidRPr="0061492B">
              <w:rPr>
                <w:rFonts w:eastAsia="MalgunNew Roman"/>
                <w:color w:val="000000" w:themeColor="text1"/>
                <w:sz w:val="18"/>
                <w:szCs w:val="18"/>
              </w:rPr>
              <w:t xml:space="preserve">First year: No later than </w:t>
            </w:r>
            <w:r w:rsidRPr="0061492B">
              <w:rPr>
                <w:rFonts w:eastAsia="MalgunNew Roman"/>
                <w:color w:val="000000" w:themeColor="text1"/>
                <w:sz w:val="18"/>
                <w:szCs w:val="18"/>
                <w:u w:val="single"/>
              </w:rPr>
              <w:t>1</w:t>
            </w:r>
            <w:r w:rsidRPr="0061492B">
              <w:rPr>
                <w:rFonts w:eastAsia="MalgunNew Roman"/>
                <w:color w:val="000000" w:themeColor="text1"/>
                <w:sz w:val="18"/>
                <w:szCs w:val="18"/>
                <w:u w:val="single"/>
                <w:lang w:eastAsia="ko-KR"/>
              </w:rPr>
              <w:t>0</w:t>
            </w:r>
            <w:r w:rsidRPr="0061492B">
              <w:rPr>
                <w:rFonts w:eastAsia="MalgunNew Roman"/>
                <w:color w:val="000000" w:themeColor="text1"/>
                <w:sz w:val="18"/>
                <w:szCs w:val="18"/>
                <w:u w:val="single"/>
              </w:rPr>
              <w:t xml:space="preserve"> months</w:t>
            </w:r>
            <w:r w:rsidRPr="0061492B">
              <w:rPr>
                <w:rFonts w:eastAsia="MalgunNew Roman"/>
                <w:color w:val="000000" w:themeColor="text1"/>
                <w:sz w:val="18"/>
                <w:szCs w:val="18"/>
              </w:rPr>
              <w:t xml:space="preserve"> after commencement </w:t>
            </w:r>
            <w:r w:rsidRPr="0061492B">
              <w:rPr>
                <w:rFonts w:eastAsia="MalgunNew Roman"/>
                <w:color w:val="000000" w:themeColor="text1"/>
                <w:w w:val="90"/>
                <w:sz w:val="18"/>
                <w:szCs w:val="18"/>
              </w:rPr>
              <w:t>(</w:t>
            </w:r>
            <w:r w:rsidRPr="0061492B">
              <w:rPr>
                <w:rFonts w:eastAsia="MalgunNew Roman"/>
                <w:color w:val="000000" w:themeColor="text1"/>
                <w:w w:val="90"/>
                <w:sz w:val="18"/>
                <w:szCs w:val="18"/>
                <w:lang w:eastAsia="ko-KR"/>
              </w:rPr>
              <w:t xml:space="preserve">Interim </w:t>
            </w:r>
            <w:r w:rsidRPr="0061492B">
              <w:rPr>
                <w:rFonts w:eastAsia="MalgunNew Roman"/>
                <w:color w:val="000000" w:themeColor="text1"/>
                <w:w w:val="90"/>
                <w:sz w:val="18"/>
                <w:szCs w:val="18"/>
              </w:rPr>
              <w:t>Report)</w:t>
            </w:r>
          </w:p>
          <w:p w:rsidR="007D4E3A" w:rsidRPr="0061492B" w:rsidRDefault="007D4E3A" w:rsidP="001577AF">
            <w:pPr>
              <w:spacing w:after="0" w:line="240" w:lineRule="auto"/>
              <w:ind w:leftChars="50" w:left="200" w:hangingChars="50" w:hanging="90"/>
              <w:rPr>
                <w:rFonts w:eastAsia="MalgunNew Roman"/>
                <w:color w:val="000000" w:themeColor="text1"/>
                <w:sz w:val="18"/>
                <w:szCs w:val="18"/>
                <w:lang w:eastAsia="ko-KR"/>
              </w:rPr>
            </w:pPr>
            <w:r w:rsidRPr="0061492B">
              <w:rPr>
                <w:rFonts w:eastAsia="MalgunNew Roman"/>
                <w:color w:val="000000" w:themeColor="text1"/>
                <w:sz w:val="18"/>
                <w:szCs w:val="18"/>
                <w:lang w:eastAsia="ko-KR"/>
              </w:rPr>
              <w:t xml:space="preserve">- </w:t>
            </w:r>
            <w:r w:rsidRPr="0061492B">
              <w:rPr>
                <w:rFonts w:eastAsia="MalgunNew Roman"/>
                <w:color w:val="000000" w:themeColor="text1"/>
                <w:sz w:val="18"/>
                <w:szCs w:val="18"/>
              </w:rPr>
              <w:t xml:space="preserve">Second year: No later than </w:t>
            </w:r>
            <w:r w:rsidRPr="0061492B">
              <w:rPr>
                <w:rFonts w:eastAsia="MalgunNew Roman"/>
                <w:color w:val="000000" w:themeColor="text1"/>
                <w:sz w:val="18"/>
                <w:szCs w:val="18"/>
                <w:u w:val="single"/>
              </w:rPr>
              <w:t>2</w:t>
            </w:r>
            <w:r w:rsidRPr="0061492B">
              <w:rPr>
                <w:rFonts w:eastAsia="MalgunNew Roman"/>
                <w:color w:val="000000" w:themeColor="text1"/>
                <w:sz w:val="18"/>
                <w:szCs w:val="18"/>
                <w:u w:val="single"/>
                <w:lang w:eastAsia="ko-KR"/>
              </w:rPr>
              <w:t>2</w:t>
            </w:r>
            <w:r w:rsidRPr="0061492B">
              <w:rPr>
                <w:rFonts w:eastAsia="MalgunNew Roman"/>
                <w:color w:val="000000" w:themeColor="text1"/>
                <w:sz w:val="18"/>
                <w:szCs w:val="18"/>
                <w:u w:val="single"/>
              </w:rPr>
              <w:t xml:space="preserve"> months</w:t>
            </w:r>
            <w:r w:rsidRPr="0061492B">
              <w:rPr>
                <w:rFonts w:eastAsia="MalgunNew Roman"/>
                <w:color w:val="000000" w:themeColor="text1"/>
                <w:sz w:val="18"/>
                <w:szCs w:val="18"/>
              </w:rPr>
              <w:t xml:space="preserve"> after commencement (</w:t>
            </w:r>
            <w:r w:rsidRPr="0061492B">
              <w:rPr>
                <w:rFonts w:eastAsia="MalgunNew Roman"/>
                <w:color w:val="000000" w:themeColor="text1"/>
                <w:sz w:val="18"/>
                <w:szCs w:val="18"/>
                <w:lang w:eastAsia="ko-KR"/>
              </w:rPr>
              <w:t>Interim</w:t>
            </w:r>
            <w:r w:rsidRPr="0061492B">
              <w:rPr>
                <w:rFonts w:eastAsia="MalgunNew Roman"/>
                <w:color w:val="000000" w:themeColor="text1"/>
                <w:sz w:val="18"/>
                <w:szCs w:val="18"/>
              </w:rPr>
              <w:t xml:space="preserve"> Report)</w:t>
            </w:r>
          </w:p>
          <w:p w:rsidR="007D4E3A" w:rsidRPr="0061492B" w:rsidRDefault="007D4E3A" w:rsidP="007D4E3A">
            <w:pPr>
              <w:spacing w:after="0" w:line="240" w:lineRule="auto"/>
              <w:rPr>
                <w:rFonts w:eastAsia="MalgunNew Roman"/>
                <w:b/>
                <w:color w:val="000000" w:themeColor="text1"/>
                <w:sz w:val="20"/>
                <w:szCs w:val="20"/>
                <w:lang w:eastAsia="ko-KR"/>
              </w:rPr>
            </w:pPr>
            <w:r w:rsidRPr="0061492B">
              <w:rPr>
                <w:rFonts w:ascii="바탕" w:eastAsia="바탕" w:hAnsi="바탕" w:cs="바탕" w:hint="eastAsia"/>
                <w:color w:val="000000" w:themeColor="text1"/>
                <w:sz w:val="20"/>
                <w:szCs w:val="20"/>
                <w:lang w:eastAsia="ko-KR"/>
              </w:rPr>
              <w:t>☞</w:t>
            </w:r>
            <w:r w:rsidRPr="0061492B">
              <w:rPr>
                <w:rFonts w:eastAsia="MalgunNew Roman"/>
                <w:b/>
                <w:color w:val="000000" w:themeColor="text1"/>
                <w:sz w:val="20"/>
                <w:szCs w:val="20"/>
                <w:lang w:eastAsia="ko-KR"/>
              </w:rPr>
              <w:t>Final Report Submission</w:t>
            </w:r>
          </w:p>
          <w:p w:rsidR="00602105" w:rsidRPr="0061492B" w:rsidRDefault="007D4E3A" w:rsidP="001577AF">
            <w:pPr>
              <w:spacing w:after="0" w:line="240" w:lineRule="auto"/>
              <w:ind w:leftChars="50" w:left="200" w:hangingChars="50" w:hanging="90"/>
              <w:rPr>
                <w:rFonts w:eastAsia="MalgunNew Roman"/>
                <w:color w:val="000000" w:themeColor="text1"/>
                <w:sz w:val="18"/>
                <w:szCs w:val="18"/>
                <w:lang w:eastAsia="ko-KR"/>
              </w:rPr>
            </w:pPr>
            <w:r w:rsidRPr="0061492B">
              <w:rPr>
                <w:rFonts w:eastAsia="MalgunNew Roman"/>
                <w:color w:val="000000" w:themeColor="text1"/>
                <w:sz w:val="18"/>
                <w:szCs w:val="18"/>
                <w:lang w:eastAsia="ko-KR"/>
              </w:rPr>
              <w:t xml:space="preserve">- No </w:t>
            </w:r>
            <w:r w:rsidRPr="0061492B">
              <w:rPr>
                <w:rFonts w:eastAsia="MalgunNew Roman"/>
                <w:color w:val="000000" w:themeColor="text1"/>
                <w:sz w:val="18"/>
                <w:szCs w:val="18"/>
              </w:rPr>
              <w:t xml:space="preserve">later than six months after the conclusion of the </w:t>
            </w:r>
            <w:r w:rsidRPr="0061492B">
              <w:rPr>
                <w:rFonts w:eastAsia="MalgunNew Roman"/>
                <w:color w:val="000000" w:themeColor="text1"/>
                <w:sz w:val="18"/>
                <w:szCs w:val="18"/>
                <w:lang w:eastAsia="ko-KR"/>
              </w:rPr>
              <w:t>project</w:t>
            </w:r>
          </w:p>
        </w:tc>
        <w:tc>
          <w:tcPr>
            <w:tcW w:w="3473" w:type="dxa"/>
          </w:tcPr>
          <w:p w:rsidR="007D4E3A" w:rsidRPr="0061492B" w:rsidRDefault="007329DD" w:rsidP="007D4E3A">
            <w:pPr>
              <w:pStyle w:val="a4"/>
              <w:spacing w:after="0" w:line="240" w:lineRule="auto"/>
              <w:ind w:left="0"/>
              <w:rPr>
                <w:rFonts w:eastAsia="MalgunNew Roman"/>
                <w:color w:val="000000" w:themeColor="text1"/>
                <w:sz w:val="20"/>
                <w:szCs w:val="20"/>
              </w:rPr>
            </w:pPr>
            <w:r w:rsidRPr="0061492B">
              <w:rPr>
                <w:rFonts w:ascii="바탕" w:eastAsia="바탕" w:hAnsi="바탕" w:cs="바탕" w:hint="eastAsia"/>
                <w:color w:val="000000" w:themeColor="text1"/>
                <w:sz w:val="20"/>
                <w:szCs w:val="20"/>
                <w:lang w:eastAsia="ko-KR"/>
              </w:rPr>
              <w:t>☞</w:t>
            </w:r>
            <w:r w:rsidR="007D4E3A" w:rsidRPr="0061492B">
              <w:rPr>
                <w:rFonts w:eastAsia="MalgunNew Roman" w:hint="eastAsia"/>
                <w:color w:val="000000" w:themeColor="text1"/>
                <w:sz w:val="20"/>
                <w:szCs w:val="20"/>
                <w:lang w:eastAsia="ko-KR"/>
              </w:rPr>
              <w:t>same</w:t>
            </w:r>
          </w:p>
          <w:p w:rsidR="007329DD" w:rsidRPr="0061492B" w:rsidRDefault="007329DD" w:rsidP="007329DD">
            <w:pPr>
              <w:spacing w:after="0" w:line="240" w:lineRule="auto"/>
              <w:rPr>
                <w:rFonts w:eastAsia="MalgunNew Roman"/>
                <w:color w:val="000000" w:themeColor="text1"/>
                <w:sz w:val="20"/>
                <w:szCs w:val="20"/>
              </w:rPr>
            </w:pPr>
          </w:p>
        </w:tc>
      </w:tr>
    </w:tbl>
    <w:p w:rsidR="00684C98" w:rsidRPr="00684C98" w:rsidRDefault="00684C98" w:rsidP="00684C98">
      <w:pPr>
        <w:spacing w:after="0" w:line="240" w:lineRule="auto"/>
        <w:jc w:val="center"/>
        <w:rPr>
          <w:b/>
          <w:sz w:val="28"/>
          <w:szCs w:val="28"/>
          <w:u w:val="single"/>
          <w:lang w:eastAsia="ko-KR"/>
        </w:rPr>
      </w:pPr>
      <w:r w:rsidRPr="00684C98">
        <w:rPr>
          <w:b/>
          <w:sz w:val="28"/>
          <w:szCs w:val="28"/>
          <w:u w:val="single"/>
          <w:lang w:eastAsia="ko-KR"/>
        </w:rPr>
        <w:lastRenderedPageBreak/>
        <w:t>Table of Contents</w:t>
      </w:r>
    </w:p>
    <w:tbl>
      <w:tblPr>
        <w:tblOverlap w:val="never"/>
        <w:tblW w:w="8533" w:type="dxa"/>
        <w:tblInd w:w="1"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533"/>
      </w:tblGrid>
      <w:tr w:rsidR="00EC5167" w:rsidRPr="00B81BA4" w:rsidTr="00967B9D">
        <w:trPr>
          <w:trHeight w:val="12210"/>
        </w:trPr>
        <w:tc>
          <w:tcPr>
            <w:tcW w:w="8533" w:type="dxa"/>
            <w:tcBorders>
              <w:top w:val="single" w:sz="23" w:space="0" w:color="787878"/>
              <w:left w:val="single" w:sz="23" w:space="0" w:color="787878"/>
              <w:bottom w:val="single" w:sz="23" w:space="0" w:color="787878"/>
              <w:right w:val="single" w:sz="23" w:space="0" w:color="787878"/>
            </w:tcBorders>
            <w:vAlign w:val="center"/>
          </w:tcPr>
          <w:p w:rsidR="00EC5167" w:rsidRPr="00967B9D" w:rsidRDefault="00EC5167" w:rsidP="00967B9D">
            <w:pPr>
              <w:pStyle w:val="af1"/>
              <w:tabs>
                <w:tab w:val="right" w:leader="middleDot" w:pos="9072"/>
              </w:tabs>
              <w:wordWrap/>
              <w:spacing w:line="276" w:lineRule="auto"/>
              <w:ind w:right="215"/>
              <w:rPr>
                <w:rFonts w:ascii="Times New Roman" w:hAnsi="Times New Roman"/>
                <w:b/>
              </w:rPr>
            </w:pPr>
            <w:r w:rsidRPr="00967B9D">
              <w:rPr>
                <w:rFonts w:ascii="바탕" w:eastAsia="바탕" w:hAnsi="바탕" w:cs="바탕" w:hint="eastAsia"/>
                <w:b/>
              </w:rPr>
              <w:t>Ⅰ</w:t>
            </w:r>
            <w:r w:rsidRPr="00967B9D">
              <w:rPr>
                <w:rFonts w:ascii="Times New Roman" w:hAnsi="Times New Roman"/>
                <w:b/>
              </w:rPr>
              <w:t xml:space="preserve">. </w:t>
            </w:r>
            <w:r w:rsidRPr="00967B9D">
              <w:rPr>
                <w:rFonts w:ascii="Times New Roman" w:hAnsi="Times New Roman" w:hint="eastAsia"/>
                <w:b/>
              </w:rPr>
              <w:t xml:space="preserve">Program </w:t>
            </w:r>
            <w:r w:rsidRPr="00967B9D">
              <w:rPr>
                <w:rFonts w:ascii="Times New Roman" w:hAnsi="Times New Roman"/>
                <w:b/>
              </w:rPr>
              <w:t>Purpose and Support Direction</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 xml:space="preserve">1. </w:t>
            </w:r>
            <w:r w:rsidR="003C30F7" w:rsidRPr="00967B9D">
              <w:rPr>
                <w:rFonts w:ascii="Times New Roman" w:hAnsi="Times New Roman" w:hint="eastAsia"/>
                <w:b/>
                <w:color w:val="787878"/>
              </w:rPr>
              <w:t xml:space="preserve">Program </w:t>
            </w:r>
            <w:r w:rsidRPr="00967B9D">
              <w:rPr>
                <w:rFonts w:ascii="Times New Roman" w:hAnsi="Times New Roman" w:hint="eastAsia"/>
                <w:b/>
                <w:color w:val="787878"/>
              </w:rPr>
              <w:t>Purpose</w:t>
            </w:r>
            <w:r w:rsidR="003C30F7" w:rsidRPr="00967B9D">
              <w:rPr>
                <w:rFonts w:ascii="Times New Roman" w:hAnsi="Times New Roman"/>
                <w:b/>
                <w:color w:val="787878"/>
              </w:rPr>
              <w:t>………………………………………………………………………………</w:t>
            </w:r>
            <w:r w:rsidR="003C30F7" w:rsidRPr="00967B9D">
              <w:rPr>
                <w:rFonts w:ascii="Times New Roman" w:hAnsi="Times New Roman" w:hint="eastAsia"/>
                <w:b/>
                <w:color w:val="787878"/>
              </w:rPr>
              <w:t>....</w:t>
            </w:r>
            <w:r w:rsidRPr="00967B9D">
              <w:rPr>
                <w:rFonts w:ascii="Times New Roman" w:hAnsi="Times New Roman"/>
                <w:b/>
                <w:color w:val="787878"/>
              </w:rPr>
              <w:t>1</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2. Support Direction</w:t>
            </w:r>
            <w:r w:rsidR="00BA67C7" w:rsidRPr="00967B9D">
              <w:rPr>
                <w:rFonts w:ascii="Times New Roman" w:hAnsi="Times New Roman" w:hint="eastAsia"/>
                <w:b/>
                <w:color w:val="787878"/>
              </w:rPr>
              <w:t>s</w:t>
            </w:r>
            <w:r w:rsidR="003C30F7" w:rsidRPr="00967B9D">
              <w:rPr>
                <w:rFonts w:ascii="Times New Roman" w:hAnsi="Times New Roman"/>
                <w:b/>
                <w:color w:val="787878"/>
              </w:rPr>
              <w:t>………………………………………………………………………………</w:t>
            </w:r>
            <w:r w:rsidR="003C30F7" w:rsidRPr="00967B9D">
              <w:rPr>
                <w:rFonts w:ascii="Times New Roman" w:hAnsi="Times New Roman" w:hint="eastAsia"/>
                <w:b/>
                <w:color w:val="787878"/>
              </w:rPr>
              <w:t>..</w:t>
            </w:r>
            <w:r w:rsidRPr="00967B9D">
              <w:rPr>
                <w:rFonts w:ascii="Times New Roman" w:hAnsi="Times New Roman"/>
                <w:b/>
                <w:color w:val="787878"/>
              </w:rPr>
              <w:t>1</w:t>
            </w:r>
          </w:p>
          <w:p w:rsidR="00EC5167" w:rsidRPr="00967B9D" w:rsidRDefault="00EC5167" w:rsidP="00967B9D">
            <w:pPr>
              <w:pStyle w:val="af3"/>
              <w:tabs>
                <w:tab w:val="right" w:leader="middleDot" w:pos="9072"/>
              </w:tabs>
              <w:wordWrap/>
              <w:spacing w:line="276" w:lineRule="auto"/>
              <w:ind w:right="215"/>
              <w:rPr>
                <w:rFonts w:ascii="Times New Roman" w:hAnsi="Times New Roman"/>
                <w:b/>
                <w:spacing w:val="0"/>
                <w:sz w:val="20"/>
                <w:szCs w:val="20"/>
              </w:rPr>
            </w:pPr>
            <w:r w:rsidRPr="00967B9D">
              <w:rPr>
                <w:rFonts w:ascii="바탕" w:eastAsia="바탕" w:hAnsi="바탕" w:cs="바탕" w:hint="eastAsia"/>
                <w:b/>
                <w:spacing w:val="0"/>
                <w:sz w:val="20"/>
                <w:szCs w:val="20"/>
              </w:rPr>
              <w:t>Ⅱ</w:t>
            </w:r>
            <w:r w:rsidRPr="00967B9D">
              <w:rPr>
                <w:rFonts w:ascii="Times New Roman" w:hAnsi="Times New Roman"/>
                <w:b/>
                <w:spacing w:val="0"/>
                <w:sz w:val="20"/>
                <w:szCs w:val="20"/>
              </w:rPr>
              <w:t xml:space="preserve">. </w:t>
            </w:r>
            <w:r w:rsidRPr="00967B9D">
              <w:rPr>
                <w:rFonts w:ascii="Times New Roman" w:hAnsi="Times New Roman" w:hint="eastAsia"/>
                <w:b/>
                <w:spacing w:val="0"/>
                <w:sz w:val="20"/>
                <w:szCs w:val="20"/>
              </w:rPr>
              <w:t>Contents of Support</w:t>
            </w:r>
          </w:p>
          <w:p w:rsidR="00EC5167" w:rsidRPr="00967B9D" w:rsidRDefault="00A979C0"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 xml:space="preserve">1. </w:t>
            </w:r>
            <w:r w:rsidR="00EC5167" w:rsidRPr="00967B9D">
              <w:rPr>
                <w:rFonts w:ascii="Times New Roman" w:hAnsi="Times New Roman"/>
                <w:b/>
                <w:color w:val="787878"/>
              </w:rPr>
              <w:t>Support</w:t>
            </w:r>
            <w:r w:rsidRPr="00967B9D">
              <w:rPr>
                <w:rFonts w:ascii="Times New Roman" w:hAnsi="Times New Roman" w:hint="eastAsia"/>
                <w:b/>
                <w:color w:val="787878"/>
              </w:rPr>
              <w:t xml:space="preserve"> Budget</w:t>
            </w:r>
            <w:r w:rsidR="003C30F7" w:rsidRPr="00967B9D">
              <w:rPr>
                <w:rFonts w:ascii="Times New Roman" w:hAnsi="Times New Roman"/>
                <w:b/>
                <w:color w:val="787878"/>
              </w:rPr>
              <w:t>……………………………………………………………………………………</w:t>
            </w:r>
            <w:r w:rsidR="00EC5167" w:rsidRPr="00967B9D">
              <w:rPr>
                <w:rFonts w:ascii="Times New Roman" w:hAnsi="Times New Roman" w:hint="eastAsia"/>
                <w:b/>
                <w:color w:val="787878"/>
              </w:rPr>
              <w:t>1</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2. Method of Support</w:t>
            </w:r>
            <w:r w:rsidR="003C30F7" w:rsidRPr="00967B9D">
              <w:rPr>
                <w:rFonts w:ascii="Times New Roman" w:hAnsi="Times New Roman"/>
                <w:b/>
                <w:color w:val="787878"/>
              </w:rPr>
              <w:t>…………………………………………………………</w:t>
            </w:r>
            <w:r w:rsidR="00967B9D">
              <w:rPr>
                <w:rFonts w:ascii="Times New Roman" w:hAnsi="Times New Roman" w:hint="eastAsia"/>
                <w:b/>
                <w:color w:val="787878"/>
              </w:rPr>
              <w:t>...</w:t>
            </w:r>
            <w:r w:rsidR="003C30F7" w:rsidRPr="00967B9D">
              <w:rPr>
                <w:rFonts w:ascii="Times New Roman" w:hAnsi="Times New Roman"/>
                <w:b/>
                <w:color w:val="787878"/>
              </w:rPr>
              <w:t>……</w:t>
            </w:r>
            <w:r w:rsidR="003C30F7" w:rsidRPr="00967B9D">
              <w:rPr>
                <w:rFonts w:ascii="Times New Roman" w:hAnsi="Times New Roman" w:hint="eastAsia"/>
                <w:b/>
                <w:color w:val="787878"/>
              </w:rPr>
              <w:t>.</w:t>
            </w:r>
            <w:r w:rsidR="003C30F7" w:rsidRPr="00967B9D">
              <w:rPr>
                <w:rFonts w:ascii="Times New Roman" w:hAnsi="Times New Roman"/>
                <w:b/>
                <w:color w:val="787878"/>
              </w:rPr>
              <w:t>……………</w:t>
            </w:r>
            <w:r w:rsidR="003C30F7" w:rsidRPr="00967B9D">
              <w:rPr>
                <w:rFonts w:ascii="Times New Roman" w:hAnsi="Times New Roman" w:hint="eastAsia"/>
                <w:b/>
                <w:color w:val="787878"/>
              </w:rPr>
              <w:t>..</w:t>
            </w:r>
            <w:r w:rsidRPr="00967B9D">
              <w:rPr>
                <w:rFonts w:ascii="Times New Roman" w:hAnsi="Times New Roman" w:hint="eastAsia"/>
                <w:b/>
                <w:color w:val="787878"/>
              </w:rPr>
              <w:t>1</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3. Support</w:t>
            </w:r>
            <w:r w:rsidRPr="00967B9D">
              <w:rPr>
                <w:rFonts w:ascii="Times New Roman" w:hAnsi="Times New Roman" w:hint="eastAsia"/>
                <w:b/>
                <w:color w:val="787878"/>
              </w:rPr>
              <w:t xml:space="preserve"> Area</w:t>
            </w:r>
            <w:r w:rsidR="003C30F7" w:rsidRPr="00967B9D">
              <w:rPr>
                <w:rFonts w:ascii="Times New Roman" w:hAnsi="Times New Roman"/>
                <w:b/>
                <w:color w:val="787878"/>
              </w:rPr>
              <w:t>…………………………………………</w:t>
            </w:r>
            <w:r w:rsidR="003C30F7" w:rsidRPr="00967B9D">
              <w:rPr>
                <w:rFonts w:ascii="Times New Roman" w:hAnsi="Times New Roman" w:hint="eastAsia"/>
                <w:b/>
                <w:color w:val="787878"/>
              </w:rPr>
              <w:t>..</w:t>
            </w:r>
            <w:r w:rsidR="003C30F7" w:rsidRPr="00967B9D">
              <w:rPr>
                <w:rFonts w:ascii="Times New Roman" w:hAnsi="Times New Roman"/>
                <w:b/>
                <w:color w:val="787878"/>
              </w:rPr>
              <w:t>……………………</w:t>
            </w:r>
            <w:r w:rsidR="003C30F7" w:rsidRPr="00967B9D">
              <w:rPr>
                <w:rFonts w:ascii="Times New Roman" w:hAnsi="Times New Roman"/>
                <w:b/>
                <w:color w:val="787878"/>
                <w:sz w:val="16"/>
                <w:szCs w:val="16"/>
              </w:rPr>
              <w:t>……</w:t>
            </w:r>
            <w:r w:rsidR="003C30F7" w:rsidRPr="00967B9D">
              <w:rPr>
                <w:rFonts w:ascii="Times New Roman" w:hAnsi="Times New Roman"/>
                <w:b/>
                <w:color w:val="787878"/>
              </w:rPr>
              <w:t>………………</w:t>
            </w:r>
            <w:r w:rsidR="003C30F7" w:rsidRPr="00967B9D">
              <w:rPr>
                <w:rFonts w:ascii="Times New Roman" w:hAnsi="Times New Roman" w:hint="eastAsia"/>
                <w:b/>
                <w:color w:val="787878"/>
              </w:rPr>
              <w:t>...</w:t>
            </w:r>
            <w:r w:rsidRPr="00967B9D">
              <w:rPr>
                <w:rFonts w:ascii="Times New Roman" w:hAnsi="Times New Roman" w:hint="eastAsia"/>
                <w:b/>
                <w:color w:val="787878"/>
              </w:rPr>
              <w:t>1</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color w:val="787878"/>
              </w:rPr>
            </w:pPr>
            <w:r w:rsidRPr="00967B9D">
              <w:rPr>
                <w:rFonts w:ascii="Times New Roman" w:hAnsi="Times New Roman" w:hint="eastAsia"/>
                <w:b/>
                <w:color w:val="787878"/>
              </w:rPr>
              <w:t>4</w:t>
            </w:r>
            <w:r w:rsidRPr="00967B9D">
              <w:rPr>
                <w:rFonts w:ascii="Times New Roman" w:hAnsi="Times New Roman"/>
                <w:b/>
                <w:color w:val="787878"/>
              </w:rPr>
              <w:t>. Support</w:t>
            </w:r>
            <w:r w:rsidR="00A979C0" w:rsidRPr="00967B9D">
              <w:rPr>
                <w:rFonts w:ascii="Times New Roman" w:hAnsi="Times New Roman" w:hint="eastAsia"/>
                <w:b/>
                <w:color w:val="787878"/>
              </w:rPr>
              <w:t xml:space="preserve"> Targets</w:t>
            </w:r>
            <w:r w:rsidR="003C30F7" w:rsidRPr="00967B9D">
              <w:rPr>
                <w:rFonts w:ascii="Times New Roman" w:hAnsi="Times New Roman"/>
                <w:b/>
                <w:color w:val="787878"/>
              </w:rPr>
              <w:t>…………………………………………………………………………………</w:t>
            </w:r>
            <w:r w:rsidR="003C30F7" w:rsidRPr="00967B9D">
              <w:rPr>
                <w:rFonts w:ascii="Times New Roman" w:hAnsi="Times New Roman" w:hint="eastAsia"/>
                <w:b/>
                <w:color w:val="787878"/>
              </w:rPr>
              <w:t>...</w:t>
            </w:r>
            <w:r w:rsidRPr="00967B9D">
              <w:rPr>
                <w:rFonts w:ascii="Times New Roman" w:hAnsi="Times New Roman"/>
                <w:b/>
                <w:color w:val="787878"/>
              </w:rPr>
              <w:t>2</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color w:val="787878"/>
              </w:rPr>
            </w:pPr>
            <w:r w:rsidRPr="00967B9D">
              <w:rPr>
                <w:rFonts w:ascii="Times New Roman" w:hAnsi="Times New Roman" w:hint="eastAsia"/>
                <w:b/>
                <w:color w:val="787878"/>
              </w:rPr>
              <w:t>5</w:t>
            </w:r>
            <w:r w:rsidRPr="00967B9D">
              <w:rPr>
                <w:rFonts w:ascii="Times New Roman" w:hAnsi="Times New Roman"/>
                <w:b/>
                <w:color w:val="787878"/>
              </w:rPr>
              <w:t>. Support</w:t>
            </w:r>
            <w:r w:rsidRPr="00967B9D">
              <w:rPr>
                <w:rFonts w:ascii="Times New Roman" w:hAnsi="Times New Roman" w:hint="eastAsia"/>
                <w:b/>
                <w:color w:val="787878"/>
              </w:rPr>
              <w:t xml:space="preserve"> </w:t>
            </w:r>
            <w:r w:rsidR="003C30F7" w:rsidRPr="00967B9D">
              <w:rPr>
                <w:rFonts w:ascii="Times New Roman" w:hAnsi="Times New Roman" w:hint="eastAsia"/>
                <w:b/>
                <w:color w:val="787878"/>
              </w:rPr>
              <w:t>Condition</w:t>
            </w:r>
            <w:r w:rsidR="003C30F7" w:rsidRPr="00967B9D">
              <w:rPr>
                <w:rFonts w:ascii="Times New Roman" w:hAnsi="Times New Roman"/>
                <w:b/>
                <w:color w:val="787878"/>
              </w:rPr>
              <w:t>…………………………………………………………</w:t>
            </w:r>
            <w:r w:rsidR="003C30F7" w:rsidRPr="00967B9D">
              <w:rPr>
                <w:rFonts w:ascii="Times New Roman" w:hAnsi="Times New Roman" w:hint="eastAsia"/>
                <w:b/>
                <w:color w:val="787878"/>
              </w:rPr>
              <w:t>.</w:t>
            </w:r>
            <w:r w:rsidR="003C30F7" w:rsidRPr="00967B9D">
              <w:rPr>
                <w:rFonts w:ascii="Times New Roman" w:hAnsi="Times New Roman"/>
                <w:b/>
                <w:color w:val="787878"/>
              </w:rPr>
              <w:t>………………</w:t>
            </w:r>
            <w:r w:rsidR="003C30F7" w:rsidRPr="00967B9D">
              <w:rPr>
                <w:rFonts w:ascii="Times New Roman" w:hAnsi="Times New Roman"/>
                <w:b/>
                <w:color w:val="787878"/>
                <w:sz w:val="16"/>
                <w:szCs w:val="16"/>
              </w:rPr>
              <w:t>………</w:t>
            </w:r>
            <w:r w:rsidRPr="00967B9D">
              <w:rPr>
                <w:rFonts w:ascii="Times New Roman" w:hAnsi="Times New Roman"/>
                <w:b/>
                <w:color w:val="787878"/>
              </w:rPr>
              <w:t>2</w:t>
            </w:r>
          </w:p>
          <w:p w:rsidR="003C30F7" w:rsidRPr="00967B9D" w:rsidRDefault="003C30F7" w:rsidP="00967B9D">
            <w:pPr>
              <w:pStyle w:val="af1"/>
              <w:tabs>
                <w:tab w:val="right" w:leader="middleDot" w:pos="9072"/>
              </w:tabs>
              <w:wordWrap/>
              <w:spacing w:line="276" w:lineRule="auto"/>
              <w:ind w:left="198" w:right="215"/>
              <w:jc w:val="distribute"/>
              <w:rPr>
                <w:rFonts w:ascii="Times New Roman" w:hAnsi="Times New Roman"/>
                <w:b/>
                <w:color w:val="787878"/>
              </w:rPr>
            </w:pPr>
            <w:r w:rsidRPr="00967B9D">
              <w:rPr>
                <w:rFonts w:ascii="Times New Roman" w:hAnsi="Times New Roman" w:hint="eastAsia"/>
                <w:b/>
                <w:color w:val="787878"/>
              </w:rPr>
              <w:t>6</w:t>
            </w:r>
            <w:r w:rsidRPr="00967B9D">
              <w:rPr>
                <w:rFonts w:ascii="Times New Roman" w:hAnsi="Times New Roman"/>
                <w:b/>
                <w:color w:val="787878"/>
              </w:rPr>
              <w:t>. Support</w:t>
            </w:r>
            <w:r w:rsidRPr="00967B9D">
              <w:rPr>
                <w:rFonts w:ascii="Times New Roman" w:hAnsi="Times New Roman" w:hint="eastAsia"/>
                <w:b/>
                <w:color w:val="787878"/>
              </w:rPr>
              <w:t xml:space="preserve"> Amount and Period</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w:t>
            </w:r>
            <w:r w:rsidRPr="00967B9D">
              <w:rPr>
                <w:rFonts w:ascii="Times New Roman" w:hAnsi="Times New Roman" w:hint="eastAsia"/>
                <w:b/>
                <w:color w:val="787878"/>
              </w:rPr>
              <w:t>3</w:t>
            </w:r>
          </w:p>
          <w:p w:rsidR="00EC5167" w:rsidRPr="00967B9D" w:rsidRDefault="00EC5167" w:rsidP="00967B9D">
            <w:pPr>
              <w:pStyle w:val="af1"/>
              <w:tabs>
                <w:tab w:val="right" w:leader="middleDot" w:pos="9072"/>
              </w:tabs>
              <w:wordWrap/>
              <w:spacing w:line="276" w:lineRule="auto"/>
              <w:ind w:right="215"/>
              <w:rPr>
                <w:rFonts w:ascii="Times New Roman" w:hAnsi="Times New Roman"/>
                <w:b/>
              </w:rPr>
            </w:pPr>
            <w:r w:rsidRPr="00967B9D">
              <w:rPr>
                <w:rFonts w:ascii="바탕" w:eastAsia="바탕" w:hAnsi="바탕" w:cs="바탕" w:hint="eastAsia"/>
                <w:b/>
              </w:rPr>
              <w:t>Ⅲ</w:t>
            </w:r>
            <w:r w:rsidRPr="00967B9D">
              <w:rPr>
                <w:rFonts w:ascii="Times New Roman" w:hAnsi="Times New Roman"/>
                <w:b/>
              </w:rPr>
              <w:t>. Application</w:t>
            </w:r>
            <w:r w:rsidRPr="00967B9D">
              <w:rPr>
                <w:rFonts w:ascii="Times New Roman" w:hAnsi="Times New Roman" w:hint="eastAsia"/>
                <w:b/>
              </w:rPr>
              <w:t xml:space="preserve"> Methods</w:t>
            </w:r>
            <w:r w:rsidRPr="00967B9D">
              <w:rPr>
                <w:rFonts w:ascii="Times New Roman" w:hAnsi="Times New Roman"/>
                <w:b/>
              </w:rPr>
              <w:t xml:space="preserve"> </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1. Eligibility</w:t>
            </w:r>
            <w:r w:rsidR="00D462CC" w:rsidRPr="00967B9D">
              <w:rPr>
                <w:rFonts w:ascii="Times New Roman" w:hAnsi="Times New Roman"/>
                <w:b/>
                <w:color w:val="787878"/>
              </w:rPr>
              <w:t>…………………………………………………………………………</w:t>
            </w:r>
            <w:r w:rsidR="00967B9D">
              <w:rPr>
                <w:rFonts w:ascii="Times New Roman" w:hAnsi="Times New Roman" w:hint="eastAsia"/>
                <w:b/>
                <w:color w:val="787878"/>
              </w:rPr>
              <w:t>..</w:t>
            </w:r>
            <w:r w:rsidR="00D462CC" w:rsidRPr="00967B9D">
              <w:rPr>
                <w:rFonts w:ascii="Times New Roman" w:hAnsi="Times New Roman"/>
                <w:b/>
                <w:color w:val="787878"/>
              </w:rPr>
              <w:t>………………</w:t>
            </w:r>
            <w:r w:rsidR="00D462CC" w:rsidRPr="00967B9D">
              <w:rPr>
                <w:rFonts w:ascii="Times New Roman" w:hAnsi="Times New Roman" w:hint="eastAsia"/>
                <w:b/>
                <w:color w:val="787878"/>
              </w:rPr>
              <w:t>4</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color w:val="787878"/>
              </w:rPr>
            </w:pPr>
            <w:r w:rsidRPr="00967B9D">
              <w:rPr>
                <w:rFonts w:ascii="Times New Roman" w:hAnsi="Times New Roman" w:hint="eastAsia"/>
                <w:b/>
                <w:color w:val="787878"/>
              </w:rPr>
              <w:t>2</w:t>
            </w:r>
            <w:r w:rsidRPr="00967B9D">
              <w:rPr>
                <w:rFonts w:ascii="Times New Roman" w:hAnsi="Times New Roman"/>
                <w:b/>
                <w:color w:val="787878"/>
              </w:rPr>
              <w:t>. Application</w:t>
            </w:r>
            <w:r w:rsidRPr="00967B9D">
              <w:rPr>
                <w:rFonts w:ascii="Times New Roman" w:hAnsi="Times New Roman" w:hint="eastAsia"/>
                <w:b/>
                <w:color w:val="787878"/>
              </w:rPr>
              <w:t xml:space="preserve"> Period</w:t>
            </w:r>
            <w:r w:rsidR="00D462CC" w:rsidRPr="00967B9D">
              <w:rPr>
                <w:rFonts w:ascii="Times New Roman" w:hAnsi="Times New Roman"/>
                <w:b/>
                <w:color w:val="787878"/>
              </w:rPr>
              <w:t>……………………………………………………………</w:t>
            </w:r>
            <w:r w:rsidR="00967B9D">
              <w:rPr>
                <w:rFonts w:ascii="Times New Roman" w:hAnsi="Times New Roman"/>
                <w:b/>
                <w:color w:val="787878"/>
              </w:rPr>
              <w:t>…</w:t>
            </w:r>
            <w:r w:rsidR="00D462CC" w:rsidRPr="00967B9D">
              <w:rPr>
                <w:rFonts w:ascii="Times New Roman" w:hAnsi="Times New Roman"/>
                <w:b/>
                <w:color w:val="787878"/>
              </w:rPr>
              <w:t>………………</w:t>
            </w:r>
            <w:r w:rsidR="00D462CC" w:rsidRPr="00967B9D">
              <w:rPr>
                <w:rFonts w:ascii="Times New Roman" w:hAnsi="Times New Roman" w:hint="eastAsia"/>
                <w:b/>
                <w:color w:val="787878"/>
              </w:rPr>
              <w:t>..5</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color w:val="787878"/>
              </w:rPr>
            </w:pPr>
            <w:r w:rsidRPr="00967B9D">
              <w:rPr>
                <w:rFonts w:ascii="Times New Roman" w:hAnsi="Times New Roman" w:hint="eastAsia"/>
                <w:b/>
                <w:color w:val="787878"/>
              </w:rPr>
              <w:t>3</w:t>
            </w:r>
            <w:r w:rsidRPr="00967B9D">
              <w:rPr>
                <w:rFonts w:ascii="Times New Roman" w:hAnsi="Times New Roman"/>
                <w:b/>
                <w:color w:val="787878"/>
              </w:rPr>
              <w:t>. Application</w:t>
            </w:r>
            <w:r w:rsidRPr="00967B9D">
              <w:rPr>
                <w:rFonts w:ascii="Times New Roman" w:hAnsi="Times New Roman" w:hint="eastAsia"/>
                <w:b/>
                <w:color w:val="787878"/>
              </w:rPr>
              <w:t xml:space="preserve"> Method</w:t>
            </w:r>
            <w:r w:rsidR="00D462CC" w:rsidRPr="00967B9D">
              <w:rPr>
                <w:rFonts w:ascii="Times New Roman" w:hAnsi="Times New Roman"/>
                <w:b/>
                <w:color w:val="787878"/>
              </w:rPr>
              <w:t>…………………………………………………………</w:t>
            </w:r>
            <w:r w:rsidR="00967B9D">
              <w:rPr>
                <w:rFonts w:ascii="Times New Roman" w:hAnsi="Times New Roman" w:hint="eastAsia"/>
                <w:b/>
                <w:color w:val="787878"/>
              </w:rPr>
              <w:t>...</w:t>
            </w:r>
            <w:r w:rsidR="00D462CC" w:rsidRPr="00967B9D">
              <w:rPr>
                <w:rFonts w:ascii="Times New Roman" w:hAnsi="Times New Roman"/>
                <w:b/>
                <w:color w:val="787878"/>
              </w:rPr>
              <w:t>…………………</w:t>
            </w:r>
            <w:r w:rsidR="00D462CC" w:rsidRPr="00967B9D">
              <w:rPr>
                <w:rFonts w:ascii="Times New Roman" w:hAnsi="Times New Roman" w:hint="eastAsia"/>
                <w:b/>
                <w:color w:val="787878"/>
              </w:rPr>
              <w:t>.</w:t>
            </w:r>
            <w:r w:rsidRPr="00967B9D">
              <w:rPr>
                <w:rFonts w:ascii="Times New Roman" w:hAnsi="Times New Roman" w:hint="eastAsia"/>
                <w:b/>
                <w:color w:val="787878"/>
              </w:rPr>
              <w:t>5</w:t>
            </w:r>
          </w:p>
          <w:p w:rsidR="00EC5167" w:rsidRPr="00967B9D" w:rsidRDefault="00AD4606"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hint="eastAsia"/>
                <w:b/>
                <w:color w:val="787878"/>
              </w:rPr>
              <w:t>4</w:t>
            </w:r>
            <w:r w:rsidR="00EC5167" w:rsidRPr="00967B9D">
              <w:rPr>
                <w:rFonts w:ascii="Times New Roman" w:hAnsi="Times New Roman"/>
                <w:b/>
                <w:color w:val="787878"/>
              </w:rPr>
              <w:t>. Required Documents</w:t>
            </w:r>
            <w:r w:rsidR="00D462CC" w:rsidRPr="00967B9D">
              <w:rPr>
                <w:rFonts w:ascii="Times New Roman" w:hAnsi="Times New Roman"/>
                <w:b/>
                <w:color w:val="787878"/>
              </w:rPr>
              <w:t>………………………………………………………………</w:t>
            </w:r>
            <w:r w:rsidR="00967B9D">
              <w:rPr>
                <w:rFonts w:ascii="Times New Roman" w:hAnsi="Times New Roman"/>
                <w:b/>
                <w:color w:val="787878"/>
              </w:rPr>
              <w:t>…</w:t>
            </w:r>
            <w:r w:rsidR="00967B9D">
              <w:rPr>
                <w:rFonts w:ascii="Times New Roman" w:hAnsi="Times New Roman" w:hint="eastAsia"/>
                <w:b/>
                <w:color w:val="787878"/>
              </w:rPr>
              <w:t>.</w:t>
            </w:r>
            <w:r w:rsidR="00D462CC" w:rsidRPr="00967B9D">
              <w:rPr>
                <w:rFonts w:ascii="Times New Roman" w:hAnsi="Times New Roman"/>
                <w:b/>
                <w:color w:val="787878"/>
              </w:rPr>
              <w:t>…………</w:t>
            </w:r>
            <w:r w:rsidR="00D462CC" w:rsidRPr="00967B9D">
              <w:rPr>
                <w:rFonts w:ascii="Times New Roman" w:hAnsi="Times New Roman" w:hint="eastAsia"/>
                <w:b/>
                <w:color w:val="787878"/>
              </w:rPr>
              <w:t>..6</w:t>
            </w:r>
          </w:p>
          <w:p w:rsidR="00EC5167" w:rsidRPr="00967B9D" w:rsidRDefault="00AD4606"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hint="eastAsia"/>
                <w:b/>
                <w:color w:val="787878"/>
              </w:rPr>
              <w:t>5</w:t>
            </w:r>
            <w:r w:rsidR="00EC5167" w:rsidRPr="00967B9D">
              <w:rPr>
                <w:rFonts w:ascii="Times New Roman" w:hAnsi="Times New Roman"/>
                <w:b/>
                <w:color w:val="787878"/>
              </w:rPr>
              <w:t>. Application Procedure</w:t>
            </w:r>
            <w:r w:rsidR="00D462CC" w:rsidRPr="00967B9D">
              <w:rPr>
                <w:rFonts w:ascii="Times New Roman" w:hAnsi="Times New Roman"/>
                <w:b/>
                <w:color w:val="787878"/>
              </w:rPr>
              <w:t>…………………………………………………………………</w:t>
            </w:r>
            <w:r w:rsidR="00967B9D">
              <w:rPr>
                <w:rFonts w:ascii="Times New Roman" w:hAnsi="Times New Roman"/>
                <w:b/>
                <w:color w:val="787878"/>
              </w:rPr>
              <w:t>…</w:t>
            </w:r>
            <w:r w:rsidR="00D462CC" w:rsidRPr="00967B9D">
              <w:rPr>
                <w:rFonts w:ascii="Times New Roman" w:hAnsi="Times New Roman"/>
                <w:b/>
                <w:color w:val="787878"/>
              </w:rPr>
              <w:t>………</w:t>
            </w:r>
            <w:r w:rsidR="00D462CC" w:rsidRPr="00967B9D">
              <w:rPr>
                <w:rFonts w:ascii="Times New Roman" w:hAnsi="Times New Roman" w:hint="eastAsia"/>
                <w:b/>
                <w:color w:val="787878"/>
              </w:rPr>
              <w:t>7</w:t>
            </w:r>
          </w:p>
          <w:p w:rsidR="00EC5167" w:rsidRPr="00967B9D" w:rsidRDefault="00AD4606"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hint="eastAsia"/>
                <w:b/>
                <w:color w:val="787878"/>
              </w:rPr>
              <w:t>6</w:t>
            </w:r>
            <w:r w:rsidR="00EC5167" w:rsidRPr="00967B9D">
              <w:rPr>
                <w:rFonts w:ascii="Times New Roman" w:hAnsi="Times New Roman"/>
                <w:b/>
                <w:color w:val="787878"/>
              </w:rPr>
              <w:t>. Restrictions on Application and Participation</w:t>
            </w:r>
            <w:r w:rsidR="00D462CC" w:rsidRPr="00967B9D">
              <w:rPr>
                <w:rFonts w:ascii="Times New Roman" w:hAnsi="Times New Roman"/>
                <w:b/>
                <w:color w:val="787878"/>
              </w:rPr>
              <w:t>…………………………………………………</w:t>
            </w:r>
            <w:r w:rsidR="00D462CC" w:rsidRPr="00967B9D">
              <w:rPr>
                <w:rFonts w:ascii="Times New Roman" w:hAnsi="Times New Roman" w:hint="eastAsia"/>
                <w:b/>
                <w:color w:val="787878"/>
              </w:rPr>
              <w:t>.7</w:t>
            </w:r>
          </w:p>
          <w:p w:rsidR="00EC5167" w:rsidRPr="00967B9D" w:rsidRDefault="00EC5167" w:rsidP="00967B9D">
            <w:pPr>
              <w:pStyle w:val="af1"/>
              <w:tabs>
                <w:tab w:val="right" w:leader="middleDot" w:pos="9072"/>
              </w:tabs>
              <w:wordWrap/>
              <w:spacing w:line="276" w:lineRule="auto"/>
              <w:ind w:right="215"/>
              <w:rPr>
                <w:rFonts w:ascii="Times New Roman" w:hAnsi="Times New Roman"/>
                <w:b/>
              </w:rPr>
            </w:pPr>
            <w:r w:rsidRPr="00967B9D">
              <w:rPr>
                <w:rFonts w:ascii="바탕" w:eastAsia="바탕" w:hAnsi="바탕" w:cs="바탕" w:hint="eastAsia"/>
                <w:b/>
              </w:rPr>
              <w:t>Ⅳ</w:t>
            </w:r>
            <w:r w:rsidRPr="00967B9D">
              <w:rPr>
                <w:rFonts w:ascii="Times New Roman" w:hAnsi="Times New Roman"/>
                <w:b/>
              </w:rPr>
              <w:t xml:space="preserve">. </w:t>
            </w:r>
            <w:r w:rsidRPr="00967B9D">
              <w:rPr>
                <w:rFonts w:ascii="Times New Roman" w:hAnsi="Times New Roman" w:hint="eastAsia"/>
                <w:b/>
              </w:rPr>
              <w:t xml:space="preserve">Evaluation </w:t>
            </w:r>
            <w:r w:rsidRPr="00967B9D">
              <w:rPr>
                <w:rFonts w:ascii="Times New Roman" w:hAnsi="Times New Roman"/>
                <w:b/>
              </w:rPr>
              <w:t>and Selection</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 xml:space="preserve">1. </w:t>
            </w:r>
            <w:r w:rsidRPr="00967B9D">
              <w:rPr>
                <w:rFonts w:ascii="Times New Roman" w:hAnsi="Times New Roman" w:hint="eastAsia"/>
                <w:b/>
                <w:color w:val="787878"/>
              </w:rPr>
              <w:t>Evaluation Process</w:t>
            </w:r>
            <w:r w:rsidR="00D462CC" w:rsidRPr="00967B9D">
              <w:rPr>
                <w:rFonts w:ascii="Times New Roman" w:hAnsi="Times New Roman"/>
                <w:b/>
                <w:color w:val="787878"/>
              </w:rPr>
              <w:t>………………………………………………………………………………</w:t>
            </w:r>
            <w:r w:rsidR="00D462CC" w:rsidRPr="00967B9D">
              <w:rPr>
                <w:rFonts w:ascii="Times New Roman" w:hAnsi="Times New Roman" w:hint="eastAsia"/>
                <w:b/>
                <w:color w:val="787878"/>
              </w:rPr>
              <w:t>..9</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 xml:space="preserve">2. </w:t>
            </w:r>
            <w:r w:rsidRPr="00967B9D">
              <w:rPr>
                <w:rFonts w:ascii="Times New Roman" w:hAnsi="Times New Roman" w:hint="eastAsia"/>
                <w:b/>
                <w:color w:val="787878"/>
              </w:rPr>
              <w:t>Evaluation Stages and Contents</w:t>
            </w:r>
            <w:r w:rsidR="00D462CC" w:rsidRPr="00967B9D">
              <w:rPr>
                <w:rFonts w:ascii="Times New Roman" w:hAnsi="Times New Roman"/>
                <w:b/>
                <w:color w:val="787878"/>
              </w:rPr>
              <w:t>…………………………………………………………………</w:t>
            </w:r>
            <w:r w:rsidR="00D462CC" w:rsidRPr="00967B9D">
              <w:rPr>
                <w:rFonts w:ascii="Times New Roman" w:hAnsi="Times New Roman" w:hint="eastAsia"/>
                <w:b/>
                <w:color w:val="787878"/>
              </w:rPr>
              <w:t>9</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 xml:space="preserve">3. </w:t>
            </w:r>
            <w:r w:rsidRPr="00967B9D">
              <w:rPr>
                <w:rFonts w:ascii="Times New Roman" w:hAnsi="Times New Roman" w:hint="eastAsia"/>
                <w:b/>
                <w:color w:val="787878"/>
              </w:rPr>
              <w:t xml:space="preserve">Finalization of </w:t>
            </w:r>
            <w:r w:rsidRPr="00967B9D">
              <w:rPr>
                <w:rFonts w:ascii="Times New Roman" w:hAnsi="Times New Roman"/>
                <w:b/>
                <w:color w:val="787878"/>
              </w:rPr>
              <w:t xml:space="preserve">Selection and </w:t>
            </w:r>
            <w:r w:rsidRPr="00967B9D">
              <w:rPr>
                <w:rFonts w:ascii="Times New Roman" w:hAnsi="Times New Roman" w:hint="eastAsia"/>
                <w:b/>
                <w:color w:val="787878"/>
              </w:rPr>
              <w:t xml:space="preserve">Signing of </w:t>
            </w:r>
            <w:r w:rsidRPr="00967B9D">
              <w:rPr>
                <w:rFonts w:ascii="Times New Roman" w:hAnsi="Times New Roman"/>
                <w:b/>
                <w:color w:val="787878"/>
              </w:rPr>
              <w:t>Agreement</w:t>
            </w:r>
            <w:r w:rsidR="00D462CC" w:rsidRPr="00967B9D">
              <w:rPr>
                <w:rFonts w:ascii="Times New Roman" w:hAnsi="Times New Roman"/>
                <w:b/>
                <w:color w:val="787878"/>
              </w:rPr>
              <w:t>…………………………………………</w:t>
            </w:r>
            <w:r w:rsidR="00D462CC" w:rsidRPr="00967B9D">
              <w:rPr>
                <w:rFonts w:ascii="Times New Roman" w:hAnsi="Times New Roman" w:hint="eastAsia"/>
                <w:b/>
                <w:color w:val="787878"/>
              </w:rPr>
              <w:t>..</w:t>
            </w:r>
            <w:r w:rsidR="00AD4606" w:rsidRPr="00967B9D">
              <w:rPr>
                <w:rFonts w:ascii="Times New Roman" w:hAnsi="Times New Roman" w:hint="eastAsia"/>
                <w:b/>
                <w:color w:val="787878"/>
              </w:rPr>
              <w:t>10</w:t>
            </w:r>
          </w:p>
          <w:p w:rsidR="00EC5167" w:rsidRPr="00967B9D" w:rsidRDefault="00EC5167" w:rsidP="00967B9D">
            <w:pPr>
              <w:pStyle w:val="af1"/>
              <w:tabs>
                <w:tab w:val="right" w:leader="middleDot" w:pos="9072"/>
              </w:tabs>
              <w:wordWrap/>
              <w:spacing w:line="276" w:lineRule="auto"/>
              <w:ind w:right="215"/>
              <w:rPr>
                <w:rFonts w:ascii="Times New Roman" w:hAnsi="Times New Roman"/>
                <w:b/>
              </w:rPr>
            </w:pPr>
            <w:r w:rsidRPr="00967B9D">
              <w:rPr>
                <w:rFonts w:ascii="바탕" w:eastAsia="바탕" w:hAnsi="바탕" w:cs="바탕" w:hint="eastAsia"/>
                <w:b/>
              </w:rPr>
              <w:t>Ⅴ</w:t>
            </w:r>
            <w:r w:rsidRPr="00967B9D">
              <w:rPr>
                <w:rFonts w:ascii="Times New Roman" w:hAnsi="Times New Roman"/>
                <w:b/>
              </w:rPr>
              <w:t xml:space="preserve">. </w:t>
            </w:r>
            <w:r w:rsidRPr="00967B9D">
              <w:rPr>
                <w:rFonts w:ascii="Times New Roman" w:hAnsi="Times New Roman" w:hint="eastAsia"/>
                <w:b/>
              </w:rPr>
              <w:t xml:space="preserve">Grant </w:t>
            </w:r>
            <w:r w:rsidRPr="00967B9D">
              <w:rPr>
                <w:rFonts w:ascii="Times New Roman" w:hAnsi="Times New Roman"/>
                <w:b/>
              </w:rPr>
              <w:t xml:space="preserve">Payment and </w:t>
            </w:r>
            <w:r w:rsidRPr="00967B9D">
              <w:rPr>
                <w:rFonts w:ascii="Times New Roman" w:hAnsi="Times New Roman" w:hint="eastAsia"/>
                <w:b/>
              </w:rPr>
              <w:t xml:space="preserve">Administration </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 xml:space="preserve">1. </w:t>
            </w:r>
            <w:r w:rsidRPr="00967B9D">
              <w:rPr>
                <w:rFonts w:ascii="Times New Roman" w:hAnsi="Times New Roman" w:hint="eastAsia"/>
                <w:b/>
                <w:color w:val="787878"/>
              </w:rPr>
              <w:t xml:space="preserve">Grant </w:t>
            </w:r>
            <w:r w:rsidRPr="00967B9D">
              <w:rPr>
                <w:rFonts w:ascii="Times New Roman" w:hAnsi="Times New Roman"/>
                <w:b/>
                <w:color w:val="787878"/>
              </w:rPr>
              <w:t>Payment</w:t>
            </w:r>
            <w:r w:rsidR="00631AFD" w:rsidRPr="00967B9D">
              <w:rPr>
                <w:rFonts w:ascii="Times New Roman" w:hAnsi="Times New Roman"/>
                <w:b/>
                <w:color w:val="787878"/>
              </w:rPr>
              <w:t>………………………………………………………………………………</w:t>
            </w:r>
            <w:r w:rsidR="00631AFD" w:rsidRPr="00967B9D">
              <w:rPr>
                <w:rFonts w:ascii="Times New Roman" w:hAnsi="Times New Roman" w:hint="eastAsia"/>
                <w:b/>
                <w:color w:val="787878"/>
              </w:rPr>
              <w:t>......</w:t>
            </w:r>
            <w:r w:rsidRPr="00967B9D">
              <w:rPr>
                <w:rFonts w:ascii="Times New Roman" w:hAnsi="Times New Roman" w:hint="eastAsia"/>
                <w:b/>
                <w:color w:val="787878"/>
              </w:rPr>
              <w:t>1</w:t>
            </w:r>
            <w:r w:rsidR="00631AFD" w:rsidRPr="00967B9D">
              <w:rPr>
                <w:rFonts w:ascii="Times New Roman" w:hAnsi="Times New Roman" w:hint="eastAsia"/>
                <w:b/>
                <w:color w:val="787878"/>
              </w:rPr>
              <w:t>1</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 xml:space="preserve">2. </w:t>
            </w:r>
            <w:r w:rsidRPr="00967B9D">
              <w:rPr>
                <w:rFonts w:ascii="Times New Roman" w:hAnsi="Times New Roman" w:hint="eastAsia"/>
                <w:b/>
                <w:color w:val="787878"/>
              </w:rPr>
              <w:t>Grant Administration</w:t>
            </w:r>
            <w:r w:rsidR="00631AFD" w:rsidRPr="00967B9D">
              <w:rPr>
                <w:rFonts w:ascii="Times New Roman" w:hAnsi="Times New Roman"/>
                <w:b/>
                <w:color w:val="787878"/>
              </w:rPr>
              <w:t>…………………………………………………………………………</w:t>
            </w:r>
            <w:r w:rsidR="00631AFD" w:rsidRPr="00967B9D">
              <w:rPr>
                <w:rFonts w:ascii="Times New Roman" w:hAnsi="Times New Roman" w:hint="eastAsia"/>
                <w:b/>
                <w:color w:val="787878"/>
              </w:rPr>
              <w:t>...</w:t>
            </w:r>
            <w:r w:rsidRPr="00967B9D">
              <w:rPr>
                <w:rFonts w:ascii="Times New Roman" w:hAnsi="Times New Roman" w:hint="eastAsia"/>
                <w:b/>
                <w:color w:val="787878"/>
              </w:rPr>
              <w:t>1</w:t>
            </w:r>
            <w:r w:rsidR="00631AFD" w:rsidRPr="00967B9D">
              <w:rPr>
                <w:rFonts w:ascii="Times New Roman" w:hAnsi="Times New Roman" w:hint="eastAsia"/>
                <w:b/>
                <w:color w:val="787878"/>
              </w:rPr>
              <w:t>1</w:t>
            </w:r>
          </w:p>
          <w:p w:rsidR="00EC5167" w:rsidRPr="00967B9D" w:rsidRDefault="00EC5167" w:rsidP="00967B9D">
            <w:pPr>
              <w:pStyle w:val="af2"/>
              <w:tabs>
                <w:tab w:val="right" w:leader="middleDot" w:pos="9072"/>
              </w:tabs>
              <w:wordWrap/>
              <w:snapToGrid/>
              <w:spacing w:line="276" w:lineRule="auto"/>
              <w:ind w:right="215"/>
              <w:rPr>
                <w:rFonts w:ascii="Times New Roman" w:hAnsi="Times New Roman"/>
                <w:sz w:val="20"/>
                <w:szCs w:val="20"/>
              </w:rPr>
            </w:pPr>
            <w:r w:rsidRPr="00967B9D">
              <w:rPr>
                <w:rFonts w:ascii="바탕" w:eastAsia="바탕" w:hAnsi="바탕" w:cs="바탕" w:hint="eastAsia"/>
                <w:sz w:val="20"/>
                <w:szCs w:val="20"/>
              </w:rPr>
              <w:t>Ⅵ</w:t>
            </w:r>
            <w:r w:rsidRPr="00967B9D">
              <w:rPr>
                <w:rFonts w:ascii="Times New Roman" w:hAnsi="Times New Roman"/>
                <w:sz w:val="20"/>
                <w:szCs w:val="20"/>
              </w:rPr>
              <w:t xml:space="preserve">. Follow-up Management </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1. Reports</w:t>
            </w:r>
            <w:r w:rsidRPr="00967B9D">
              <w:rPr>
                <w:b/>
              </w:rPr>
              <w:t xml:space="preserve"> </w:t>
            </w:r>
            <w:r w:rsidRPr="00967B9D">
              <w:rPr>
                <w:rFonts w:ascii="Times New Roman" w:hAnsi="Times New Roman"/>
                <w:b/>
                <w:color w:val="787878"/>
              </w:rPr>
              <w:t>Submission Period</w:t>
            </w:r>
            <w:r w:rsidR="00631AFD" w:rsidRPr="00967B9D">
              <w:rPr>
                <w:rFonts w:ascii="Times New Roman" w:hAnsi="Times New Roman"/>
                <w:b/>
                <w:color w:val="787878"/>
              </w:rPr>
              <w:t>……………………………………………………………………</w:t>
            </w:r>
            <w:r w:rsidR="00631AFD" w:rsidRPr="00967B9D">
              <w:rPr>
                <w:rFonts w:ascii="Times New Roman" w:hAnsi="Times New Roman" w:hint="eastAsia"/>
                <w:b/>
                <w:color w:val="787878"/>
              </w:rPr>
              <w:t>..</w:t>
            </w:r>
            <w:r w:rsidRPr="00967B9D">
              <w:rPr>
                <w:rFonts w:ascii="Times New Roman" w:hAnsi="Times New Roman" w:hint="eastAsia"/>
                <w:b/>
                <w:color w:val="787878"/>
              </w:rPr>
              <w:t>1</w:t>
            </w:r>
            <w:r w:rsidR="00631AFD" w:rsidRPr="00967B9D">
              <w:rPr>
                <w:rFonts w:ascii="Times New Roman" w:hAnsi="Times New Roman" w:hint="eastAsia"/>
                <w:b/>
                <w:color w:val="787878"/>
              </w:rPr>
              <w:t>2</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 xml:space="preserve">2. </w:t>
            </w:r>
            <w:r w:rsidRPr="00967B9D">
              <w:rPr>
                <w:rFonts w:ascii="Times New Roman" w:hAnsi="Times New Roman" w:hint="eastAsia"/>
                <w:b/>
                <w:color w:val="787878"/>
              </w:rPr>
              <w:t xml:space="preserve">Interim </w:t>
            </w:r>
            <w:r w:rsidRPr="00967B9D">
              <w:rPr>
                <w:rFonts w:ascii="Times New Roman" w:hAnsi="Times New Roman"/>
                <w:b/>
                <w:color w:val="787878"/>
              </w:rPr>
              <w:t>Report Submission</w:t>
            </w:r>
            <w:r w:rsidR="00631AFD" w:rsidRPr="00967B9D">
              <w:rPr>
                <w:rFonts w:ascii="Times New Roman" w:hAnsi="Times New Roman"/>
                <w:b/>
                <w:color w:val="787878"/>
              </w:rPr>
              <w:t>……………………………………………………………………</w:t>
            </w:r>
            <w:r w:rsidR="00631AFD" w:rsidRPr="00967B9D">
              <w:rPr>
                <w:rFonts w:ascii="Times New Roman" w:hAnsi="Times New Roman" w:hint="eastAsia"/>
                <w:b/>
                <w:color w:val="787878"/>
              </w:rPr>
              <w:t>..</w:t>
            </w:r>
            <w:r w:rsidRPr="00967B9D">
              <w:rPr>
                <w:rFonts w:ascii="Times New Roman" w:hAnsi="Times New Roman" w:hint="eastAsia"/>
                <w:b/>
                <w:color w:val="787878"/>
              </w:rPr>
              <w:t>1</w:t>
            </w:r>
            <w:r w:rsidR="00631AFD" w:rsidRPr="00967B9D">
              <w:rPr>
                <w:rFonts w:ascii="Times New Roman" w:hAnsi="Times New Roman" w:hint="eastAsia"/>
                <w:b/>
                <w:color w:val="787878"/>
              </w:rPr>
              <w:t>2</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color w:val="787878"/>
              </w:rPr>
            </w:pPr>
            <w:r w:rsidRPr="00967B9D">
              <w:rPr>
                <w:rFonts w:ascii="Times New Roman" w:hAnsi="Times New Roman"/>
                <w:b/>
                <w:color w:val="787878"/>
              </w:rPr>
              <w:t xml:space="preserve">3. </w:t>
            </w:r>
            <w:r w:rsidRPr="00967B9D">
              <w:rPr>
                <w:rFonts w:ascii="Times New Roman" w:hAnsi="Times New Roman" w:hint="eastAsia"/>
                <w:b/>
                <w:color w:val="787878"/>
              </w:rPr>
              <w:t xml:space="preserve">Interim </w:t>
            </w:r>
            <w:r w:rsidRPr="00967B9D">
              <w:rPr>
                <w:rFonts w:ascii="Times New Roman" w:hAnsi="Times New Roman"/>
                <w:b/>
                <w:color w:val="787878"/>
              </w:rPr>
              <w:t>Evaluation</w:t>
            </w:r>
            <w:r w:rsidR="00631AFD" w:rsidRPr="00967B9D">
              <w:rPr>
                <w:rFonts w:ascii="Times New Roman" w:hAnsi="Times New Roman"/>
                <w:b/>
                <w:color w:val="787878"/>
              </w:rPr>
              <w:t>………………………………………………………………………………</w:t>
            </w:r>
            <w:r w:rsidR="00AD4606" w:rsidRPr="00967B9D">
              <w:rPr>
                <w:rFonts w:ascii="Times New Roman" w:hAnsi="Times New Roman" w:hint="eastAsia"/>
                <w:b/>
                <w:color w:val="787878"/>
              </w:rPr>
              <w:t>12</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hint="eastAsia"/>
                <w:b/>
                <w:color w:val="787878"/>
              </w:rPr>
              <w:t>4</w:t>
            </w:r>
            <w:r w:rsidRPr="00967B9D">
              <w:rPr>
                <w:rFonts w:ascii="Times New Roman" w:hAnsi="Times New Roman"/>
                <w:b/>
                <w:color w:val="787878"/>
              </w:rPr>
              <w:t xml:space="preserve">. </w:t>
            </w:r>
            <w:r w:rsidRPr="00967B9D">
              <w:rPr>
                <w:rFonts w:ascii="Times New Roman" w:hAnsi="Times New Roman" w:hint="eastAsia"/>
                <w:b/>
                <w:color w:val="787878"/>
              </w:rPr>
              <w:t xml:space="preserve">Final </w:t>
            </w:r>
            <w:r w:rsidRPr="00967B9D">
              <w:rPr>
                <w:rFonts w:ascii="Times New Roman" w:hAnsi="Times New Roman"/>
                <w:b/>
                <w:color w:val="787878"/>
              </w:rPr>
              <w:t>Report Submission</w:t>
            </w:r>
            <w:r w:rsidR="00631AFD" w:rsidRPr="00967B9D">
              <w:rPr>
                <w:rFonts w:ascii="Times New Roman" w:hAnsi="Times New Roman"/>
                <w:b/>
                <w:color w:val="787878"/>
              </w:rPr>
              <w:t>…………………</w:t>
            </w:r>
            <w:r w:rsidR="00631AFD" w:rsidRPr="00967B9D">
              <w:rPr>
                <w:rFonts w:ascii="Times New Roman" w:hAnsi="Times New Roman" w:hint="eastAsia"/>
                <w:b/>
                <w:color w:val="787878"/>
              </w:rPr>
              <w:t>..</w:t>
            </w:r>
            <w:r w:rsidR="00631AFD" w:rsidRPr="00967B9D">
              <w:rPr>
                <w:rFonts w:ascii="Times New Roman" w:hAnsi="Times New Roman"/>
                <w:b/>
                <w:color w:val="787878"/>
              </w:rPr>
              <w:t>…………………………………………………</w:t>
            </w:r>
            <w:r w:rsidR="00631AFD" w:rsidRPr="00967B9D">
              <w:rPr>
                <w:rFonts w:ascii="Times New Roman" w:hAnsi="Times New Roman" w:hint="eastAsia"/>
                <w:b/>
                <w:color w:val="787878"/>
              </w:rPr>
              <w:t>....</w:t>
            </w:r>
            <w:r w:rsidRPr="00967B9D">
              <w:rPr>
                <w:rFonts w:ascii="Times New Roman" w:hAnsi="Times New Roman" w:hint="eastAsia"/>
                <w:b/>
                <w:color w:val="787878"/>
              </w:rPr>
              <w:t>1</w:t>
            </w:r>
            <w:r w:rsidR="00631AFD" w:rsidRPr="00967B9D">
              <w:rPr>
                <w:rFonts w:ascii="Times New Roman" w:hAnsi="Times New Roman" w:hint="eastAsia"/>
                <w:b/>
                <w:color w:val="787878"/>
              </w:rPr>
              <w:t>4</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color w:val="787878"/>
              </w:rPr>
            </w:pPr>
            <w:r w:rsidRPr="00967B9D">
              <w:rPr>
                <w:rFonts w:ascii="Times New Roman" w:hAnsi="Times New Roman" w:hint="eastAsia"/>
                <w:b/>
                <w:color w:val="787878"/>
              </w:rPr>
              <w:t>5</w:t>
            </w:r>
            <w:r w:rsidRPr="00967B9D">
              <w:rPr>
                <w:rFonts w:ascii="Times New Roman" w:hAnsi="Times New Roman"/>
                <w:b/>
                <w:color w:val="787878"/>
              </w:rPr>
              <w:t xml:space="preserve">. </w:t>
            </w:r>
            <w:r w:rsidRPr="00967B9D">
              <w:rPr>
                <w:rFonts w:ascii="Times New Roman" w:hAnsi="Times New Roman" w:hint="eastAsia"/>
                <w:b/>
                <w:color w:val="787878"/>
              </w:rPr>
              <w:t xml:space="preserve">Final </w:t>
            </w:r>
            <w:r w:rsidRPr="00967B9D">
              <w:rPr>
                <w:rFonts w:ascii="Times New Roman" w:hAnsi="Times New Roman"/>
                <w:b/>
                <w:color w:val="787878"/>
              </w:rPr>
              <w:t>Evaluation</w:t>
            </w:r>
            <w:r w:rsidR="00631AFD" w:rsidRPr="00967B9D">
              <w:rPr>
                <w:rFonts w:ascii="Times New Roman" w:hAnsi="Times New Roman"/>
                <w:b/>
                <w:color w:val="787878"/>
              </w:rPr>
              <w:t>…………………………………………………………………………………</w:t>
            </w:r>
            <w:r w:rsidRPr="00967B9D">
              <w:rPr>
                <w:rFonts w:ascii="Times New Roman" w:hAnsi="Times New Roman" w:hint="eastAsia"/>
                <w:b/>
                <w:color w:val="787878"/>
              </w:rPr>
              <w:t>1</w:t>
            </w:r>
            <w:r w:rsidR="00631AFD" w:rsidRPr="00967B9D">
              <w:rPr>
                <w:rFonts w:ascii="Times New Roman" w:hAnsi="Times New Roman" w:hint="eastAsia"/>
                <w:b/>
                <w:color w:val="787878"/>
              </w:rPr>
              <w:t>4</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hint="eastAsia"/>
                <w:b/>
                <w:color w:val="787878"/>
              </w:rPr>
              <w:t>6</w:t>
            </w:r>
            <w:r w:rsidRPr="00967B9D">
              <w:rPr>
                <w:rFonts w:ascii="Times New Roman" w:hAnsi="Times New Roman"/>
                <w:b/>
                <w:color w:val="787878"/>
              </w:rPr>
              <w:t xml:space="preserve">. </w:t>
            </w:r>
            <w:r w:rsidRPr="00967B9D">
              <w:rPr>
                <w:rFonts w:ascii="Times New Roman" w:hAnsi="Times New Roman" w:hint="eastAsia"/>
                <w:b/>
                <w:color w:val="787878"/>
              </w:rPr>
              <w:t>Final Result Submission</w:t>
            </w:r>
            <w:r w:rsidR="00631AFD" w:rsidRPr="00967B9D">
              <w:rPr>
                <w:rFonts w:ascii="Times New Roman" w:hAnsi="Times New Roman"/>
                <w:b/>
                <w:color w:val="787878"/>
              </w:rPr>
              <w:t>……………………………………………………………</w:t>
            </w:r>
            <w:r w:rsidR="00631AFD" w:rsidRPr="00967B9D">
              <w:rPr>
                <w:rFonts w:ascii="Times New Roman" w:hAnsi="Times New Roman" w:hint="eastAsia"/>
                <w:b/>
                <w:color w:val="787878"/>
              </w:rPr>
              <w:t>...</w:t>
            </w:r>
            <w:r w:rsidRPr="00967B9D">
              <w:rPr>
                <w:rFonts w:ascii="Times New Roman" w:hAnsi="Times New Roman" w:hint="eastAsia"/>
                <w:b/>
                <w:color w:val="787878"/>
              </w:rPr>
              <w:t>1</w:t>
            </w:r>
            <w:r w:rsidR="00631AFD" w:rsidRPr="00967B9D">
              <w:rPr>
                <w:rFonts w:ascii="Times New Roman" w:hAnsi="Times New Roman" w:hint="eastAsia"/>
                <w:b/>
                <w:color w:val="787878"/>
              </w:rPr>
              <w:t>5</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hint="eastAsia"/>
                <w:b/>
                <w:color w:val="787878"/>
              </w:rPr>
              <w:t>7</w:t>
            </w:r>
            <w:r w:rsidRPr="00967B9D">
              <w:rPr>
                <w:rFonts w:ascii="Times New Roman" w:hAnsi="Times New Roman"/>
                <w:b/>
                <w:color w:val="787878"/>
              </w:rPr>
              <w:t xml:space="preserve">. Other Matters Concerning Report and </w:t>
            </w:r>
            <w:r w:rsidRPr="00967B9D">
              <w:rPr>
                <w:rFonts w:ascii="Times New Roman" w:hAnsi="Times New Roman" w:hint="eastAsia"/>
                <w:b/>
                <w:color w:val="787878"/>
              </w:rPr>
              <w:t>Results</w:t>
            </w:r>
            <w:r w:rsidR="00631AFD" w:rsidRPr="00967B9D">
              <w:rPr>
                <w:rFonts w:ascii="Times New Roman" w:hAnsi="Times New Roman"/>
                <w:b/>
                <w:color w:val="787878"/>
              </w:rPr>
              <w:t>………………………………………………</w:t>
            </w:r>
            <w:r w:rsidR="00631AFD" w:rsidRPr="00967B9D">
              <w:rPr>
                <w:rFonts w:ascii="Times New Roman" w:hAnsi="Times New Roman" w:hint="eastAsia"/>
                <w:b/>
                <w:color w:val="787878"/>
              </w:rPr>
              <w:t>.16</w:t>
            </w:r>
          </w:p>
          <w:p w:rsidR="00EC5167" w:rsidRPr="00967B9D" w:rsidRDefault="00EC5167" w:rsidP="00967B9D">
            <w:pPr>
              <w:pStyle w:val="af2"/>
              <w:tabs>
                <w:tab w:val="right" w:leader="middleDot" w:pos="9072"/>
              </w:tabs>
              <w:wordWrap/>
              <w:snapToGrid/>
              <w:spacing w:line="276" w:lineRule="auto"/>
              <w:ind w:right="215"/>
              <w:rPr>
                <w:rFonts w:ascii="Times New Roman" w:hAnsi="Times New Roman"/>
                <w:sz w:val="20"/>
                <w:szCs w:val="20"/>
              </w:rPr>
            </w:pPr>
            <w:r w:rsidRPr="00967B9D">
              <w:rPr>
                <w:rFonts w:ascii="바탕" w:eastAsia="바탕" w:hAnsi="바탕" w:cs="바탕" w:hint="eastAsia"/>
                <w:sz w:val="20"/>
                <w:szCs w:val="20"/>
              </w:rPr>
              <w:t>Ⅶ</w:t>
            </w:r>
            <w:r w:rsidRPr="00967B9D">
              <w:rPr>
                <w:rFonts w:ascii="Times New Roman" w:hAnsi="Times New Roman"/>
                <w:sz w:val="20"/>
                <w:szCs w:val="20"/>
              </w:rPr>
              <w:t>. Others</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rPr>
            </w:pPr>
            <w:r w:rsidRPr="00967B9D">
              <w:rPr>
                <w:rFonts w:ascii="Times New Roman" w:hAnsi="Times New Roman"/>
                <w:b/>
                <w:color w:val="787878"/>
              </w:rPr>
              <w:t xml:space="preserve">1. Payment of Indirect </w:t>
            </w:r>
            <w:r w:rsidRPr="00967B9D">
              <w:rPr>
                <w:rFonts w:ascii="Times New Roman" w:hAnsi="Times New Roman" w:hint="eastAsia"/>
                <w:b/>
                <w:color w:val="787878"/>
              </w:rPr>
              <w:t>Costs</w:t>
            </w:r>
            <w:r w:rsidR="00631AFD" w:rsidRPr="00967B9D">
              <w:rPr>
                <w:rFonts w:ascii="Times New Roman" w:hAnsi="Times New Roman"/>
                <w:b/>
                <w:color w:val="787878"/>
              </w:rPr>
              <w:t>………………………………………………………………………</w:t>
            </w:r>
            <w:r w:rsidRPr="00967B9D">
              <w:rPr>
                <w:rFonts w:ascii="Times New Roman" w:hAnsi="Times New Roman" w:hint="eastAsia"/>
                <w:b/>
                <w:color w:val="787878"/>
              </w:rPr>
              <w:t>17</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color w:val="787878"/>
              </w:rPr>
            </w:pPr>
            <w:r w:rsidRPr="00967B9D">
              <w:rPr>
                <w:rFonts w:ascii="Times New Roman" w:hAnsi="Times New Roman"/>
                <w:b/>
                <w:color w:val="787878"/>
              </w:rPr>
              <w:t xml:space="preserve">2. Other </w:t>
            </w:r>
            <w:r w:rsidRPr="00967B9D">
              <w:rPr>
                <w:rFonts w:ascii="Times New Roman" w:hAnsi="Times New Roman" w:hint="eastAsia"/>
                <w:b/>
                <w:color w:val="787878"/>
              </w:rPr>
              <w:t>Information</w:t>
            </w:r>
            <w:r w:rsidR="00631AFD" w:rsidRPr="00967B9D">
              <w:rPr>
                <w:rFonts w:ascii="Times New Roman" w:hAnsi="Times New Roman"/>
                <w:b/>
                <w:color w:val="787878"/>
              </w:rPr>
              <w:t>…………………………………………………………………………</w:t>
            </w:r>
            <w:r w:rsidR="00967B9D">
              <w:rPr>
                <w:rFonts w:ascii="Times New Roman" w:hAnsi="Times New Roman" w:hint="eastAsia"/>
                <w:b/>
                <w:color w:val="787878"/>
              </w:rPr>
              <w:t>.</w:t>
            </w:r>
            <w:r w:rsidR="00631AFD" w:rsidRPr="00967B9D">
              <w:rPr>
                <w:rFonts w:ascii="Times New Roman" w:hAnsi="Times New Roman"/>
                <w:b/>
                <w:color w:val="787878"/>
              </w:rPr>
              <w:t>……</w:t>
            </w:r>
            <w:r w:rsidR="00631AFD" w:rsidRPr="00967B9D">
              <w:rPr>
                <w:rFonts w:ascii="Times New Roman" w:hAnsi="Times New Roman" w:hint="eastAsia"/>
                <w:b/>
                <w:color w:val="787878"/>
              </w:rPr>
              <w:t>18</w:t>
            </w:r>
          </w:p>
          <w:p w:rsidR="00EC5167" w:rsidRPr="00967B9D" w:rsidRDefault="00EC5167" w:rsidP="00967B9D">
            <w:pPr>
              <w:pStyle w:val="af1"/>
              <w:tabs>
                <w:tab w:val="right" w:leader="middleDot" w:pos="9072"/>
              </w:tabs>
              <w:wordWrap/>
              <w:spacing w:line="276" w:lineRule="auto"/>
              <w:ind w:left="198" w:right="215"/>
              <w:jc w:val="distribute"/>
              <w:rPr>
                <w:rFonts w:ascii="Times New Roman" w:hAnsi="Times New Roman"/>
                <w:b/>
                <w:sz w:val="6"/>
                <w:szCs w:val="6"/>
              </w:rPr>
            </w:pPr>
          </w:p>
          <w:p w:rsidR="00EC5167" w:rsidRPr="00967B9D" w:rsidRDefault="00EC5167" w:rsidP="006428EA">
            <w:pPr>
              <w:pStyle w:val="af2"/>
              <w:tabs>
                <w:tab w:val="right" w:leader="middleDot" w:pos="9072"/>
              </w:tabs>
              <w:wordWrap/>
              <w:snapToGrid/>
              <w:spacing w:line="276" w:lineRule="auto"/>
              <w:ind w:right="215"/>
              <w:jc w:val="distribute"/>
              <w:rPr>
                <w:rFonts w:ascii="Times New Roman" w:hAnsi="Times New Roman"/>
                <w:color w:val="787878"/>
                <w:sz w:val="20"/>
                <w:szCs w:val="20"/>
              </w:rPr>
            </w:pPr>
            <w:r w:rsidRPr="00967B9D">
              <w:rPr>
                <w:rFonts w:ascii="Times New Roman" w:hAnsi="Times New Roman"/>
                <w:sz w:val="20"/>
                <w:szCs w:val="20"/>
              </w:rPr>
              <w:t xml:space="preserve">[Attachment 1] </w:t>
            </w:r>
            <w:r w:rsidRPr="00967B9D">
              <w:rPr>
                <w:rFonts w:ascii="Times New Roman" w:hAnsi="Times New Roman" w:hint="eastAsia"/>
                <w:color w:val="787878"/>
                <w:sz w:val="20"/>
                <w:szCs w:val="20"/>
              </w:rPr>
              <w:t>Reference for Calculation of Budget Items</w:t>
            </w:r>
            <w:r w:rsidR="00631AFD" w:rsidRPr="00967B9D">
              <w:rPr>
                <w:rFonts w:ascii="Times New Roman" w:hAnsi="Times New Roman"/>
                <w:color w:val="787878"/>
                <w:sz w:val="20"/>
                <w:szCs w:val="20"/>
              </w:rPr>
              <w:t>………………………………………</w:t>
            </w:r>
            <w:r w:rsidR="00631AFD" w:rsidRPr="00967B9D">
              <w:rPr>
                <w:rFonts w:ascii="Times New Roman" w:hAnsi="Times New Roman" w:hint="eastAsia"/>
                <w:color w:val="787878"/>
                <w:sz w:val="20"/>
                <w:szCs w:val="20"/>
              </w:rPr>
              <w:t>..</w:t>
            </w:r>
            <w:r w:rsidRPr="00967B9D">
              <w:rPr>
                <w:rFonts w:ascii="Times New Roman" w:hAnsi="Times New Roman" w:hint="eastAsia"/>
                <w:color w:val="787878"/>
                <w:sz w:val="20"/>
                <w:szCs w:val="20"/>
              </w:rPr>
              <w:t>1</w:t>
            </w:r>
            <w:r w:rsidR="00631AFD" w:rsidRPr="00967B9D">
              <w:rPr>
                <w:rFonts w:ascii="Times New Roman" w:hAnsi="Times New Roman" w:hint="eastAsia"/>
                <w:color w:val="787878"/>
                <w:sz w:val="20"/>
                <w:szCs w:val="20"/>
              </w:rPr>
              <w:t>9</w:t>
            </w:r>
          </w:p>
          <w:p w:rsidR="00EC5167" w:rsidRPr="00967B9D" w:rsidRDefault="00EC5167" w:rsidP="006428EA">
            <w:pPr>
              <w:pStyle w:val="af2"/>
              <w:tabs>
                <w:tab w:val="right" w:leader="middleDot" w:pos="9072"/>
              </w:tabs>
              <w:wordWrap/>
              <w:snapToGrid/>
              <w:spacing w:line="276" w:lineRule="auto"/>
              <w:ind w:right="215"/>
              <w:jc w:val="distribute"/>
              <w:rPr>
                <w:rFonts w:ascii="Times New Roman" w:hAnsi="Times New Roman"/>
                <w:sz w:val="20"/>
                <w:szCs w:val="20"/>
              </w:rPr>
            </w:pPr>
            <w:r w:rsidRPr="00967B9D">
              <w:rPr>
                <w:rFonts w:ascii="Times New Roman" w:hAnsi="Times New Roman"/>
                <w:sz w:val="20"/>
                <w:szCs w:val="20"/>
              </w:rPr>
              <w:t>[Attachment 2]</w:t>
            </w:r>
            <w:r w:rsidR="00631AFD" w:rsidRPr="00967B9D">
              <w:rPr>
                <w:rFonts w:ascii="Times New Roman" w:hAnsi="Times New Roman" w:hint="eastAsia"/>
                <w:color w:val="787878"/>
                <w:sz w:val="20"/>
                <w:szCs w:val="20"/>
              </w:rPr>
              <w:t xml:space="preserve"> Project </w:t>
            </w:r>
            <w:r w:rsidRPr="00967B9D">
              <w:rPr>
                <w:rFonts w:ascii="Times New Roman" w:hAnsi="Times New Roman" w:hint="eastAsia"/>
                <w:color w:val="787878"/>
                <w:sz w:val="20"/>
                <w:szCs w:val="20"/>
              </w:rPr>
              <w:t>Proposal Form</w:t>
            </w:r>
            <w:r w:rsidR="00631AFD" w:rsidRPr="00967B9D">
              <w:rPr>
                <w:rFonts w:ascii="Times New Roman" w:hAnsi="Times New Roman"/>
                <w:color w:val="787878"/>
                <w:sz w:val="20"/>
                <w:szCs w:val="20"/>
              </w:rPr>
              <w:t>……………………………………………………………</w:t>
            </w:r>
            <w:r w:rsidR="00631AFD" w:rsidRPr="00967B9D">
              <w:rPr>
                <w:rFonts w:ascii="Times New Roman" w:hAnsi="Times New Roman" w:hint="eastAsia"/>
                <w:color w:val="787878"/>
                <w:sz w:val="20"/>
                <w:szCs w:val="20"/>
              </w:rPr>
              <w:t>...</w:t>
            </w:r>
            <w:r w:rsidRPr="00967B9D">
              <w:rPr>
                <w:rFonts w:ascii="Times New Roman" w:hAnsi="Times New Roman" w:hint="eastAsia"/>
                <w:color w:val="787878"/>
                <w:sz w:val="20"/>
                <w:szCs w:val="20"/>
              </w:rPr>
              <w:t>2</w:t>
            </w:r>
            <w:r w:rsidR="00631AFD" w:rsidRPr="00967B9D">
              <w:rPr>
                <w:rFonts w:ascii="Times New Roman" w:hAnsi="Times New Roman" w:hint="eastAsia"/>
                <w:color w:val="787878"/>
                <w:sz w:val="20"/>
                <w:szCs w:val="20"/>
              </w:rPr>
              <w:t>1</w:t>
            </w:r>
          </w:p>
          <w:p w:rsidR="00EC5167" w:rsidRPr="00967B9D" w:rsidRDefault="00EC5167" w:rsidP="006428EA">
            <w:pPr>
              <w:pStyle w:val="af2"/>
              <w:tabs>
                <w:tab w:val="right" w:leader="middleDot" w:pos="9072"/>
              </w:tabs>
              <w:wordWrap/>
              <w:snapToGrid/>
              <w:spacing w:line="276" w:lineRule="auto"/>
              <w:ind w:right="215"/>
              <w:jc w:val="distribute"/>
              <w:rPr>
                <w:rFonts w:ascii="Times New Roman" w:hAnsi="Times New Roman"/>
                <w:sz w:val="20"/>
                <w:szCs w:val="20"/>
              </w:rPr>
            </w:pPr>
            <w:r w:rsidRPr="00967B9D">
              <w:rPr>
                <w:rFonts w:ascii="Times New Roman" w:hAnsi="Times New Roman"/>
                <w:sz w:val="20"/>
                <w:szCs w:val="20"/>
              </w:rPr>
              <w:t xml:space="preserve">[Attachment </w:t>
            </w:r>
            <w:r w:rsidR="00631AFD" w:rsidRPr="00967B9D">
              <w:rPr>
                <w:rFonts w:ascii="Times New Roman" w:hAnsi="Times New Roman" w:hint="eastAsia"/>
                <w:sz w:val="20"/>
                <w:szCs w:val="20"/>
              </w:rPr>
              <w:t>3</w:t>
            </w:r>
            <w:r w:rsidRPr="00967B9D">
              <w:rPr>
                <w:rFonts w:ascii="Times New Roman" w:hAnsi="Times New Roman"/>
                <w:sz w:val="20"/>
                <w:szCs w:val="20"/>
              </w:rPr>
              <w:t>]</w:t>
            </w:r>
            <w:r w:rsidRPr="00967B9D">
              <w:rPr>
                <w:rFonts w:ascii="Times New Roman" w:hAnsi="Times New Roman" w:hint="eastAsia"/>
                <w:color w:val="787878"/>
                <w:sz w:val="20"/>
                <w:szCs w:val="20"/>
              </w:rPr>
              <w:t xml:space="preserve"> </w:t>
            </w:r>
            <w:r w:rsidRPr="00967B9D">
              <w:rPr>
                <w:rFonts w:ascii="Times New Roman" w:hAnsi="Times New Roman"/>
                <w:color w:val="787878"/>
                <w:sz w:val="20"/>
                <w:szCs w:val="20"/>
              </w:rPr>
              <w:t>Personal Information of Participants</w:t>
            </w:r>
            <w:r w:rsidR="00631AFD" w:rsidRPr="00967B9D">
              <w:rPr>
                <w:rFonts w:ascii="Times New Roman" w:hAnsi="Times New Roman"/>
                <w:color w:val="787878"/>
                <w:sz w:val="20"/>
                <w:szCs w:val="20"/>
              </w:rPr>
              <w:t>………………………………………</w:t>
            </w:r>
            <w:r w:rsidR="00967B9D">
              <w:rPr>
                <w:rFonts w:ascii="Times New Roman" w:hAnsi="Times New Roman" w:hint="eastAsia"/>
                <w:color w:val="787878"/>
                <w:sz w:val="20"/>
                <w:szCs w:val="20"/>
              </w:rPr>
              <w:t>...</w:t>
            </w:r>
            <w:r w:rsidR="00631AFD" w:rsidRPr="00967B9D">
              <w:rPr>
                <w:rFonts w:ascii="Times New Roman" w:hAnsi="Times New Roman"/>
                <w:color w:val="787878"/>
                <w:sz w:val="20"/>
                <w:szCs w:val="20"/>
              </w:rPr>
              <w:t>……</w:t>
            </w:r>
            <w:r w:rsidRPr="00967B9D">
              <w:rPr>
                <w:rFonts w:ascii="Times New Roman" w:hAnsi="Times New Roman" w:hint="eastAsia"/>
                <w:color w:val="787878"/>
                <w:sz w:val="20"/>
                <w:szCs w:val="20"/>
              </w:rPr>
              <w:t>2</w:t>
            </w:r>
            <w:r w:rsidR="00631AFD" w:rsidRPr="00967B9D">
              <w:rPr>
                <w:rFonts w:ascii="Times New Roman" w:hAnsi="Times New Roman" w:hint="eastAsia"/>
                <w:color w:val="787878"/>
                <w:sz w:val="20"/>
                <w:szCs w:val="20"/>
              </w:rPr>
              <w:t>9</w:t>
            </w:r>
          </w:p>
          <w:p w:rsidR="00EC5167" w:rsidRPr="00967B9D" w:rsidRDefault="00EC5167" w:rsidP="006428EA">
            <w:pPr>
              <w:pStyle w:val="af2"/>
              <w:tabs>
                <w:tab w:val="right" w:leader="middleDot" w:pos="9072"/>
              </w:tabs>
              <w:wordWrap/>
              <w:snapToGrid/>
              <w:spacing w:line="276" w:lineRule="auto"/>
              <w:ind w:right="215"/>
              <w:jc w:val="distribute"/>
              <w:rPr>
                <w:rFonts w:ascii="Times New Roman" w:hAnsi="Times New Roman"/>
                <w:sz w:val="20"/>
                <w:szCs w:val="20"/>
              </w:rPr>
            </w:pPr>
            <w:r w:rsidRPr="00967B9D">
              <w:rPr>
                <w:rFonts w:ascii="Times New Roman" w:hAnsi="Times New Roman"/>
                <w:sz w:val="20"/>
                <w:szCs w:val="20"/>
              </w:rPr>
              <w:t xml:space="preserve">[Attachment </w:t>
            </w:r>
            <w:r w:rsidR="00631AFD" w:rsidRPr="00967B9D">
              <w:rPr>
                <w:rFonts w:ascii="Times New Roman" w:hAnsi="Times New Roman" w:hint="eastAsia"/>
                <w:sz w:val="20"/>
                <w:szCs w:val="20"/>
              </w:rPr>
              <w:t>4</w:t>
            </w:r>
            <w:r w:rsidRPr="00967B9D">
              <w:rPr>
                <w:rFonts w:ascii="Times New Roman" w:hAnsi="Times New Roman"/>
                <w:sz w:val="20"/>
                <w:szCs w:val="20"/>
              </w:rPr>
              <w:t xml:space="preserve">] </w:t>
            </w:r>
            <w:r w:rsidRPr="00967B9D">
              <w:rPr>
                <w:rFonts w:ascii="Times New Roman" w:hAnsi="Times New Roman"/>
                <w:color w:val="787878"/>
                <w:sz w:val="20"/>
                <w:szCs w:val="20"/>
              </w:rPr>
              <w:t xml:space="preserve">CV of </w:t>
            </w:r>
            <w:r w:rsidR="0093569F">
              <w:rPr>
                <w:rFonts w:ascii="Times New Roman" w:hAnsi="Times New Roman" w:hint="eastAsia"/>
                <w:color w:val="787878"/>
                <w:sz w:val="20"/>
                <w:szCs w:val="20"/>
              </w:rPr>
              <w:t>Project</w:t>
            </w:r>
            <w:r w:rsidR="00311ACF" w:rsidRPr="00967B9D">
              <w:rPr>
                <w:rFonts w:ascii="Times New Roman" w:hAnsi="Times New Roman" w:hint="eastAsia"/>
                <w:color w:val="787878"/>
                <w:sz w:val="20"/>
                <w:szCs w:val="20"/>
              </w:rPr>
              <w:t xml:space="preserve"> </w:t>
            </w:r>
            <w:r w:rsidRPr="00967B9D">
              <w:rPr>
                <w:rFonts w:ascii="Times New Roman" w:hAnsi="Times New Roman"/>
                <w:color w:val="787878"/>
                <w:sz w:val="20"/>
                <w:szCs w:val="20"/>
              </w:rPr>
              <w:t>Participants</w:t>
            </w:r>
            <w:r w:rsidR="00631AFD" w:rsidRPr="00967B9D">
              <w:rPr>
                <w:rFonts w:ascii="Times New Roman" w:hAnsi="Times New Roman"/>
                <w:color w:val="787878"/>
                <w:sz w:val="20"/>
                <w:szCs w:val="20"/>
              </w:rPr>
              <w:t>………………………………………………………</w:t>
            </w:r>
            <w:r w:rsidR="00631AFD" w:rsidRPr="00967B9D">
              <w:rPr>
                <w:rFonts w:ascii="Times New Roman" w:hAnsi="Times New Roman" w:hint="eastAsia"/>
                <w:color w:val="787878"/>
                <w:sz w:val="20"/>
                <w:szCs w:val="20"/>
              </w:rPr>
              <w:t>.30</w:t>
            </w:r>
          </w:p>
          <w:p w:rsidR="00600D45" w:rsidRPr="00967B9D" w:rsidRDefault="00EC5167" w:rsidP="006428EA">
            <w:pPr>
              <w:pStyle w:val="af2"/>
              <w:tabs>
                <w:tab w:val="right" w:leader="middleDot" w:pos="9072"/>
              </w:tabs>
              <w:wordWrap/>
              <w:snapToGrid/>
              <w:spacing w:line="276" w:lineRule="auto"/>
              <w:ind w:right="215"/>
              <w:jc w:val="distribute"/>
              <w:rPr>
                <w:rFonts w:ascii="Times New Roman" w:hAnsi="Times New Roman"/>
                <w:color w:val="787878"/>
                <w:sz w:val="20"/>
                <w:szCs w:val="20"/>
              </w:rPr>
            </w:pPr>
            <w:r w:rsidRPr="00967B9D">
              <w:rPr>
                <w:rFonts w:ascii="Times New Roman" w:hAnsi="Times New Roman"/>
                <w:sz w:val="20"/>
                <w:szCs w:val="20"/>
              </w:rPr>
              <w:t xml:space="preserve">[Attachment </w:t>
            </w:r>
            <w:r w:rsidR="00631AFD" w:rsidRPr="00967B9D">
              <w:rPr>
                <w:rFonts w:ascii="Times New Roman" w:hAnsi="Times New Roman" w:hint="eastAsia"/>
                <w:sz w:val="20"/>
                <w:szCs w:val="20"/>
              </w:rPr>
              <w:t>5</w:t>
            </w:r>
            <w:r w:rsidRPr="00967B9D">
              <w:rPr>
                <w:rFonts w:ascii="Times New Roman" w:hAnsi="Times New Roman"/>
                <w:sz w:val="20"/>
                <w:szCs w:val="20"/>
              </w:rPr>
              <w:t xml:space="preserve">] </w:t>
            </w:r>
            <w:r w:rsidR="00600D45" w:rsidRPr="00967B9D">
              <w:rPr>
                <w:rFonts w:ascii="Times New Roman" w:hAnsi="Times New Roman"/>
                <w:color w:val="787878"/>
                <w:sz w:val="20"/>
                <w:szCs w:val="20"/>
              </w:rPr>
              <w:t>Agreement to the participation of the project……………………………………</w:t>
            </w:r>
            <w:r w:rsidR="00600D45" w:rsidRPr="00967B9D">
              <w:rPr>
                <w:rFonts w:ascii="Times New Roman" w:hAnsi="Times New Roman" w:hint="eastAsia"/>
                <w:color w:val="787878"/>
                <w:sz w:val="20"/>
                <w:szCs w:val="20"/>
              </w:rPr>
              <w:t>..31</w:t>
            </w:r>
          </w:p>
          <w:p w:rsidR="006428EA" w:rsidRDefault="00AD4606" w:rsidP="006428EA">
            <w:pPr>
              <w:pStyle w:val="af2"/>
              <w:tabs>
                <w:tab w:val="right" w:leader="middleDot" w:pos="9072"/>
              </w:tabs>
              <w:wordWrap/>
              <w:snapToGrid/>
              <w:spacing w:line="276" w:lineRule="auto"/>
              <w:ind w:right="215"/>
              <w:jc w:val="distribute"/>
              <w:rPr>
                <w:rFonts w:ascii="Times New Roman" w:hAnsi="Times New Roman"/>
                <w:sz w:val="20"/>
                <w:szCs w:val="20"/>
              </w:rPr>
            </w:pPr>
            <w:r w:rsidRPr="00967B9D">
              <w:rPr>
                <w:rFonts w:ascii="Times New Roman" w:hAnsi="Times New Roman"/>
                <w:sz w:val="20"/>
                <w:szCs w:val="20"/>
              </w:rPr>
              <w:t xml:space="preserve">[Attachment </w:t>
            </w:r>
            <w:r w:rsidR="00600D45" w:rsidRPr="00967B9D">
              <w:rPr>
                <w:rFonts w:ascii="Times New Roman" w:hAnsi="Times New Roman" w:hint="eastAsia"/>
                <w:sz w:val="20"/>
                <w:szCs w:val="20"/>
              </w:rPr>
              <w:t>6</w:t>
            </w:r>
            <w:r w:rsidRPr="00967B9D">
              <w:rPr>
                <w:rFonts w:ascii="Times New Roman" w:hAnsi="Times New Roman"/>
                <w:sz w:val="20"/>
                <w:szCs w:val="20"/>
              </w:rPr>
              <w:t xml:space="preserve">] </w:t>
            </w:r>
            <w:r w:rsidR="002B040E" w:rsidRPr="002B040E">
              <w:rPr>
                <w:rFonts w:ascii="Times New Roman" w:hAnsi="Times New Roman"/>
                <w:color w:val="787878"/>
                <w:sz w:val="20"/>
                <w:szCs w:val="20"/>
              </w:rPr>
              <w:t xml:space="preserve">Certificate of the Central Management of Project Grant </w:t>
            </w:r>
            <w:r w:rsidR="002B040E">
              <w:rPr>
                <w:rFonts w:ascii="Times New Roman" w:hAnsi="Times New Roman"/>
                <w:color w:val="787878"/>
                <w:sz w:val="20"/>
                <w:szCs w:val="20"/>
              </w:rPr>
              <w:t>……</w:t>
            </w:r>
            <w:r w:rsidR="00600D45" w:rsidRPr="00967B9D">
              <w:rPr>
                <w:rFonts w:ascii="Times New Roman" w:hAnsi="Times New Roman"/>
                <w:color w:val="787878"/>
                <w:sz w:val="20"/>
                <w:szCs w:val="20"/>
              </w:rPr>
              <w:t>………………</w:t>
            </w:r>
            <w:r w:rsidR="00600D45" w:rsidRPr="00967B9D">
              <w:rPr>
                <w:rFonts w:ascii="Times New Roman" w:hAnsi="Times New Roman" w:hint="eastAsia"/>
                <w:color w:val="787878"/>
                <w:sz w:val="20"/>
                <w:szCs w:val="20"/>
              </w:rPr>
              <w:t>..33</w:t>
            </w:r>
          </w:p>
          <w:p w:rsidR="00600D45" w:rsidRPr="00967B9D" w:rsidRDefault="00EC5167" w:rsidP="006428EA">
            <w:pPr>
              <w:pStyle w:val="af2"/>
              <w:tabs>
                <w:tab w:val="right" w:leader="middleDot" w:pos="9072"/>
              </w:tabs>
              <w:wordWrap/>
              <w:snapToGrid/>
              <w:spacing w:line="276" w:lineRule="auto"/>
              <w:ind w:right="215"/>
              <w:jc w:val="distribute"/>
              <w:rPr>
                <w:rFonts w:ascii="Times New Roman" w:hAnsi="Times New Roman"/>
                <w:sz w:val="20"/>
                <w:szCs w:val="20"/>
              </w:rPr>
            </w:pPr>
            <w:r w:rsidRPr="00967B9D">
              <w:rPr>
                <w:rFonts w:ascii="Times New Roman" w:hAnsi="Times New Roman"/>
                <w:sz w:val="20"/>
                <w:szCs w:val="20"/>
              </w:rPr>
              <w:t xml:space="preserve">[Attachment </w:t>
            </w:r>
            <w:r w:rsidR="00600D45" w:rsidRPr="00967B9D">
              <w:rPr>
                <w:rFonts w:ascii="Times New Roman" w:hAnsi="Times New Roman" w:hint="eastAsia"/>
                <w:sz w:val="20"/>
                <w:szCs w:val="20"/>
              </w:rPr>
              <w:t>7</w:t>
            </w:r>
            <w:r w:rsidRPr="00967B9D">
              <w:rPr>
                <w:rFonts w:ascii="Times New Roman" w:hAnsi="Times New Roman"/>
                <w:sz w:val="20"/>
                <w:szCs w:val="20"/>
              </w:rPr>
              <w:t xml:space="preserve">] </w:t>
            </w:r>
            <w:r w:rsidR="00600D45" w:rsidRPr="00967B9D">
              <w:rPr>
                <w:rFonts w:ascii="Times New Roman" w:hAnsi="Times New Roman"/>
                <w:color w:val="787878"/>
                <w:sz w:val="20"/>
                <w:szCs w:val="20"/>
              </w:rPr>
              <w:t>Current Status of Participation in</w:t>
            </w:r>
            <w:r w:rsidR="00600D45" w:rsidRPr="00967B9D">
              <w:rPr>
                <w:rFonts w:ascii="Times New Roman" w:hAnsi="Times New Roman" w:hint="eastAsia"/>
                <w:color w:val="787878"/>
                <w:sz w:val="20"/>
                <w:szCs w:val="20"/>
              </w:rPr>
              <w:t xml:space="preserve"> other</w:t>
            </w:r>
            <w:r w:rsidR="00600D45" w:rsidRPr="00967B9D">
              <w:rPr>
                <w:rFonts w:ascii="Times New Roman" w:hAnsi="Times New Roman"/>
                <w:color w:val="787878"/>
                <w:sz w:val="20"/>
                <w:szCs w:val="20"/>
              </w:rPr>
              <w:t xml:space="preserve"> Research Projects……………………</w:t>
            </w:r>
            <w:r w:rsidR="00600D45" w:rsidRPr="00967B9D">
              <w:rPr>
                <w:rFonts w:ascii="Times New Roman" w:hAnsi="Times New Roman" w:hint="eastAsia"/>
                <w:color w:val="787878"/>
                <w:sz w:val="20"/>
                <w:szCs w:val="20"/>
              </w:rPr>
              <w:t>..35</w:t>
            </w:r>
          </w:p>
          <w:p w:rsidR="00EC5167" w:rsidRPr="00967B9D" w:rsidRDefault="00600D45" w:rsidP="006428EA">
            <w:pPr>
              <w:pStyle w:val="af2"/>
              <w:tabs>
                <w:tab w:val="right" w:leader="middleDot" w:pos="9072"/>
              </w:tabs>
              <w:wordWrap/>
              <w:snapToGrid/>
              <w:spacing w:line="276" w:lineRule="auto"/>
              <w:ind w:right="215"/>
              <w:jc w:val="distribute"/>
              <w:rPr>
                <w:rFonts w:ascii="Times New Roman" w:hAnsi="Times New Roman"/>
                <w:color w:val="787878"/>
                <w:sz w:val="20"/>
                <w:szCs w:val="20"/>
              </w:rPr>
            </w:pPr>
            <w:r w:rsidRPr="00967B9D">
              <w:rPr>
                <w:rFonts w:ascii="Times New Roman" w:hAnsi="Times New Roman"/>
                <w:sz w:val="20"/>
                <w:szCs w:val="20"/>
              </w:rPr>
              <w:t xml:space="preserve">[Attachment </w:t>
            </w:r>
            <w:r w:rsidRPr="00967B9D">
              <w:rPr>
                <w:rFonts w:ascii="Times New Roman" w:hAnsi="Times New Roman" w:hint="eastAsia"/>
                <w:sz w:val="20"/>
                <w:szCs w:val="20"/>
              </w:rPr>
              <w:t>8</w:t>
            </w:r>
            <w:r w:rsidRPr="00967B9D">
              <w:rPr>
                <w:rFonts w:ascii="Times New Roman" w:hAnsi="Times New Roman"/>
                <w:sz w:val="20"/>
                <w:szCs w:val="20"/>
              </w:rPr>
              <w:t xml:space="preserve">] </w:t>
            </w:r>
            <w:r w:rsidRPr="00967B9D">
              <w:rPr>
                <w:rFonts w:ascii="Times New Roman" w:hAnsi="Times New Roman" w:hint="eastAsia"/>
                <w:color w:val="787878"/>
                <w:sz w:val="20"/>
                <w:szCs w:val="20"/>
              </w:rPr>
              <w:t xml:space="preserve">Projects </w:t>
            </w:r>
            <w:r w:rsidRPr="00967B9D">
              <w:rPr>
                <w:rFonts w:ascii="Times New Roman" w:hAnsi="Times New Roman"/>
                <w:color w:val="787878"/>
                <w:sz w:val="20"/>
                <w:szCs w:val="20"/>
              </w:rPr>
              <w:t>by Regions and Countries ……………………</w:t>
            </w:r>
            <w:r w:rsidR="00967B9D" w:rsidRPr="00967B9D">
              <w:rPr>
                <w:rFonts w:ascii="Times New Roman" w:hAnsi="Times New Roman"/>
                <w:color w:val="787878"/>
                <w:sz w:val="20"/>
                <w:szCs w:val="20"/>
              </w:rPr>
              <w:t>…………………………</w:t>
            </w:r>
            <w:r w:rsidR="00967B9D" w:rsidRPr="00967B9D">
              <w:rPr>
                <w:rFonts w:ascii="Times New Roman" w:hAnsi="Times New Roman" w:hint="eastAsia"/>
                <w:color w:val="787878"/>
                <w:sz w:val="20"/>
                <w:szCs w:val="20"/>
              </w:rPr>
              <w:t>..</w:t>
            </w:r>
            <w:r w:rsidRPr="00967B9D">
              <w:rPr>
                <w:rFonts w:ascii="Times New Roman" w:hAnsi="Times New Roman" w:hint="eastAsia"/>
                <w:color w:val="787878"/>
                <w:sz w:val="20"/>
                <w:szCs w:val="20"/>
              </w:rPr>
              <w:t>3</w:t>
            </w:r>
            <w:r w:rsidR="00967B9D" w:rsidRPr="00967B9D">
              <w:rPr>
                <w:rFonts w:ascii="Times New Roman" w:hAnsi="Times New Roman" w:hint="eastAsia"/>
                <w:color w:val="787878"/>
                <w:sz w:val="20"/>
                <w:szCs w:val="20"/>
              </w:rPr>
              <w:t>7</w:t>
            </w:r>
          </w:p>
          <w:p w:rsidR="00EC5167" w:rsidRPr="00F3200B" w:rsidRDefault="00EC5167" w:rsidP="006428EA">
            <w:pPr>
              <w:pStyle w:val="af2"/>
              <w:tabs>
                <w:tab w:val="right" w:leader="middleDot" w:pos="9072"/>
              </w:tabs>
              <w:wordWrap/>
              <w:snapToGrid/>
              <w:spacing w:line="276" w:lineRule="auto"/>
              <w:ind w:right="215"/>
              <w:jc w:val="distribute"/>
              <w:rPr>
                <w:rFonts w:ascii="Times New Roman" w:hAnsi="Times New Roman"/>
                <w:color w:val="787878"/>
                <w:sz w:val="22"/>
              </w:rPr>
            </w:pPr>
            <w:r w:rsidRPr="00967B9D">
              <w:rPr>
                <w:rFonts w:ascii="Times New Roman" w:hAnsi="Times New Roman"/>
                <w:sz w:val="20"/>
                <w:szCs w:val="20"/>
              </w:rPr>
              <w:t xml:space="preserve">[Attachment </w:t>
            </w:r>
            <w:r w:rsidR="00967B9D" w:rsidRPr="00967B9D">
              <w:rPr>
                <w:rFonts w:ascii="Times New Roman" w:hAnsi="Times New Roman" w:hint="eastAsia"/>
                <w:sz w:val="20"/>
                <w:szCs w:val="20"/>
              </w:rPr>
              <w:t>9</w:t>
            </w:r>
            <w:r w:rsidRPr="00967B9D">
              <w:rPr>
                <w:rFonts w:ascii="Times New Roman" w:hAnsi="Times New Roman"/>
                <w:sz w:val="20"/>
                <w:szCs w:val="20"/>
              </w:rPr>
              <w:t>]</w:t>
            </w:r>
            <w:r w:rsidRPr="00967B9D">
              <w:rPr>
                <w:sz w:val="20"/>
                <w:szCs w:val="20"/>
              </w:rPr>
              <w:t xml:space="preserve"> </w:t>
            </w:r>
            <w:r w:rsidR="00967B9D" w:rsidRPr="00967B9D">
              <w:rPr>
                <w:rFonts w:ascii="Times New Roman" w:hAnsi="Times New Roman" w:hint="eastAsia"/>
                <w:color w:val="787878"/>
                <w:sz w:val="20"/>
                <w:szCs w:val="20"/>
              </w:rPr>
              <w:t xml:space="preserve">Samples </w:t>
            </w:r>
            <w:r w:rsidRPr="00967B9D">
              <w:rPr>
                <w:rFonts w:ascii="Times New Roman" w:hAnsi="Times New Roman"/>
                <w:color w:val="787878"/>
                <w:sz w:val="20"/>
                <w:szCs w:val="20"/>
              </w:rPr>
              <w:t>for Itemized Budget Request</w:t>
            </w:r>
            <w:r w:rsidR="00967B9D" w:rsidRPr="00967B9D">
              <w:rPr>
                <w:rFonts w:ascii="Times New Roman" w:hAnsi="Times New Roman"/>
                <w:color w:val="787878"/>
                <w:sz w:val="20"/>
                <w:szCs w:val="20"/>
              </w:rPr>
              <w:t>………………………………………</w:t>
            </w:r>
            <w:r w:rsidR="00967B9D">
              <w:rPr>
                <w:rFonts w:ascii="Times New Roman" w:hAnsi="Times New Roman" w:hint="eastAsia"/>
                <w:color w:val="787878"/>
                <w:sz w:val="20"/>
                <w:szCs w:val="20"/>
              </w:rPr>
              <w:t>.</w:t>
            </w:r>
            <w:r w:rsidR="00967B9D" w:rsidRPr="00967B9D">
              <w:rPr>
                <w:rFonts w:ascii="Times New Roman" w:hAnsi="Times New Roman"/>
                <w:color w:val="787878"/>
                <w:sz w:val="20"/>
                <w:szCs w:val="20"/>
              </w:rPr>
              <w:t>……</w:t>
            </w:r>
            <w:r w:rsidR="00967B9D" w:rsidRPr="00967B9D">
              <w:rPr>
                <w:rFonts w:ascii="Times New Roman" w:hAnsi="Times New Roman" w:hint="eastAsia"/>
                <w:color w:val="787878"/>
                <w:sz w:val="20"/>
                <w:szCs w:val="20"/>
              </w:rPr>
              <w:t>39</w:t>
            </w:r>
          </w:p>
        </w:tc>
      </w:tr>
    </w:tbl>
    <w:p w:rsidR="00684C98" w:rsidRDefault="00684C98">
      <w:pPr>
        <w:spacing w:after="0" w:line="240" w:lineRule="auto"/>
        <w:rPr>
          <w:lang w:eastAsia="ko-KR"/>
        </w:rPr>
        <w:sectPr w:rsidR="00684C98" w:rsidSect="009313C4">
          <w:footerReference w:type="even" r:id="rId9"/>
          <w:footerReference w:type="default" r:id="rId10"/>
          <w:pgSz w:w="11906" w:h="16838"/>
          <w:pgMar w:top="1985" w:right="1701" w:bottom="1701" w:left="1701" w:header="708" w:footer="708" w:gutter="0"/>
          <w:cols w:space="708"/>
          <w:docGrid w:linePitch="360"/>
        </w:sectPr>
      </w:pPr>
    </w:p>
    <w:p w:rsidR="009A45E5" w:rsidRDefault="009A45E5">
      <w:pPr>
        <w:spacing w:after="0" w:line="240" w:lineRule="auto"/>
        <w:rPr>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8003"/>
      </w:tblGrid>
      <w:tr w:rsidR="009A45E5" w:rsidRPr="00067506" w:rsidTr="00CB3341">
        <w:trPr>
          <w:trHeight w:val="559"/>
        </w:trPr>
        <w:tc>
          <w:tcPr>
            <w:tcW w:w="562" w:type="dxa"/>
            <w:tcBorders>
              <w:bottom w:val="single" w:sz="18" w:space="0" w:color="auto"/>
              <w:right w:val="nil"/>
            </w:tcBorders>
            <w:shd w:val="clear" w:color="auto" w:fill="000000"/>
            <w:vAlign w:val="center"/>
          </w:tcPr>
          <w:p w:rsidR="009A45E5" w:rsidRPr="00067506" w:rsidRDefault="009A45E5" w:rsidP="0055627D">
            <w:pPr>
              <w:spacing w:after="0"/>
              <w:jc w:val="center"/>
              <w:rPr>
                <w:b/>
                <w:color w:val="FFFFFF"/>
                <w:sz w:val="40"/>
                <w:szCs w:val="40"/>
                <w:lang w:eastAsia="ko-KR"/>
              </w:rPr>
            </w:pPr>
            <w:r w:rsidRPr="00067506">
              <w:rPr>
                <w:lang w:eastAsia="ko-KR"/>
              </w:rPr>
              <w:br w:type="page"/>
            </w:r>
            <w:r w:rsidRPr="00067506">
              <w:rPr>
                <w:lang w:eastAsia="ko-KR"/>
              </w:rPr>
              <w:br w:type="page"/>
            </w:r>
            <w:r w:rsidRPr="00067506">
              <w:br w:type="page"/>
            </w:r>
            <w:r w:rsidRPr="00067506">
              <w:rPr>
                <w:rFonts w:ascii="바탕" w:eastAsia="바탕" w:hAnsi="바탕" w:cs="바탕" w:hint="eastAsia"/>
                <w:b/>
                <w:color w:val="FFFFFF"/>
                <w:sz w:val="40"/>
                <w:szCs w:val="40"/>
                <w:lang w:eastAsia="ko-KR"/>
              </w:rPr>
              <w:t>Ⅰ</w:t>
            </w:r>
          </w:p>
        </w:tc>
        <w:tc>
          <w:tcPr>
            <w:tcW w:w="8050" w:type="dxa"/>
            <w:tcBorders>
              <w:top w:val="nil"/>
              <w:left w:val="nil"/>
              <w:bottom w:val="single" w:sz="18" w:space="0" w:color="auto"/>
              <w:right w:val="nil"/>
            </w:tcBorders>
            <w:vAlign w:val="center"/>
          </w:tcPr>
          <w:p w:rsidR="009A45E5" w:rsidRPr="00067506" w:rsidRDefault="009A45E5" w:rsidP="00565D81">
            <w:pPr>
              <w:spacing w:after="0"/>
              <w:ind w:firstLineChars="50" w:firstLine="196"/>
              <w:rPr>
                <w:b/>
                <w:sz w:val="40"/>
                <w:szCs w:val="40"/>
                <w:lang w:eastAsia="ko-KR"/>
              </w:rPr>
            </w:pPr>
            <w:r w:rsidRPr="00067506">
              <w:rPr>
                <w:b/>
                <w:sz w:val="40"/>
                <w:szCs w:val="40"/>
              </w:rPr>
              <w:t>Pro</w:t>
            </w:r>
            <w:r w:rsidR="009B481C">
              <w:rPr>
                <w:rFonts w:hint="eastAsia"/>
                <w:b/>
                <w:sz w:val="40"/>
                <w:szCs w:val="40"/>
                <w:lang w:eastAsia="ko-KR"/>
              </w:rPr>
              <w:t xml:space="preserve">gram </w:t>
            </w:r>
            <w:r w:rsidR="009B481C">
              <w:rPr>
                <w:b/>
                <w:sz w:val="40"/>
                <w:szCs w:val="40"/>
              </w:rPr>
              <w:t>Purpose</w:t>
            </w:r>
            <w:r w:rsidRPr="00067506">
              <w:rPr>
                <w:b/>
                <w:sz w:val="40"/>
                <w:szCs w:val="40"/>
              </w:rPr>
              <w:t xml:space="preserve"> and </w:t>
            </w:r>
            <w:r w:rsidR="009B481C" w:rsidRPr="00067506">
              <w:rPr>
                <w:b/>
                <w:sz w:val="40"/>
                <w:szCs w:val="40"/>
              </w:rPr>
              <w:t xml:space="preserve">Support </w:t>
            </w:r>
            <w:r w:rsidRPr="00067506">
              <w:rPr>
                <w:b/>
                <w:sz w:val="40"/>
                <w:szCs w:val="40"/>
              </w:rPr>
              <w:t xml:space="preserve">Direction </w:t>
            </w:r>
          </w:p>
        </w:tc>
      </w:tr>
    </w:tbl>
    <w:p w:rsidR="007D082F" w:rsidRPr="00067506" w:rsidRDefault="007D082F" w:rsidP="007D082F">
      <w:pPr>
        <w:rPr>
          <w:lang w:eastAsia="ko-KR"/>
        </w:rPr>
      </w:pPr>
    </w:p>
    <w:p w:rsidR="006C1C78" w:rsidRPr="00067506" w:rsidRDefault="006049BD" w:rsidP="002E1E94">
      <w:pPr>
        <w:pStyle w:val="2"/>
        <w:spacing w:after="240"/>
        <w:rPr>
          <w:lang w:eastAsia="ko-KR"/>
        </w:rPr>
      </w:pPr>
      <w:bookmarkStart w:id="1" w:name="_Toc252166473"/>
      <w:r w:rsidRPr="00067506">
        <w:t xml:space="preserve">1. </w:t>
      </w:r>
      <w:bookmarkEnd w:id="1"/>
      <w:r w:rsidR="00A7064F">
        <w:rPr>
          <w:rFonts w:hint="eastAsia"/>
          <w:lang w:eastAsia="ko-KR"/>
        </w:rPr>
        <w:t>Program Purpose</w:t>
      </w:r>
    </w:p>
    <w:p w:rsidR="0085757C" w:rsidRPr="0061492B" w:rsidRDefault="0085757C" w:rsidP="00475AE3">
      <w:pPr>
        <w:numPr>
          <w:ilvl w:val="0"/>
          <w:numId w:val="1"/>
        </w:numPr>
        <w:shd w:val="clear" w:color="auto" w:fill="FFFFFF"/>
        <w:snapToGrid w:val="0"/>
        <w:spacing w:after="0" w:line="240" w:lineRule="auto"/>
        <w:jc w:val="both"/>
        <w:textAlignment w:val="baseline"/>
        <w:rPr>
          <w:rFonts w:eastAsia="한컴바탕"/>
          <w:color w:val="000000" w:themeColor="text1"/>
          <w:sz w:val="24"/>
          <w:szCs w:val="24"/>
          <w:shd w:val="clear" w:color="auto" w:fill="FFFFFF"/>
        </w:rPr>
      </w:pPr>
      <w:bookmarkStart w:id="2" w:name="_Toc252166474"/>
      <w:r w:rsidRPr="0061492B">
        <w:rPr>
          <w:rFonts w:eastAsia="한컴바탕"/>
          <w:color w:val="000000" w:themeColor="text1"/>
          <w:sz w:val="24"/>
          <w:szCs w:val="24"/>
          <w:shd w:val="clear" w:color="auto" w:fill="FFFFFF"/>
        </w:rPr>
        <w:t xml:space="preserve">Strengthening the </w:t>
      </w:r>
      <w:r w:rsidR="00475AE3" w:rsidRPr="0061492B">
        <w:rPr>
          <w:rFonts w:eastAsia="한컴바탕" w:hint="eastAsia"/>
          <w:color w:val="000000" w:themeColor="text1"/>
          <w:sz w:val="24"/>
          <w:szCs w:val="24"/>
          <w:shd w:val="clear" w:color="auto" w:fill="FFFFFF"/>
          <w:lang w:eastAsia="ko-KR"/>
        </w:rPr>
        <w:t xml:space="preserve">infrastructures </w:t>
      </w:r>
      <w:r w:rsidRPr="0061492B">
        <w:rPr>
          <w:rFonts w:eastAsia="한컴바탕"/>
          <w:color w:val="000000" w:themeColor="text1"/>
          <w:sz w:val="24"/>
          <w:szCs w:val="24"/>
          <w:shd w:val="clear" w:color="auto" w:fill="FFFFFF"/>
        </w:rPr>
        <w:t xml:space="preserve">of Korean Studies through </w:t>
      </w:r>
      <w:r w:rsidRPr="0061492B">
        <w:rPr>
          <w:rFonts w:eastAsia="한컴바탕" w:hint="eastAsia"/>
          <w:color w:val="000000" w:themeColor="text1"/>
          <w:sz w:val="24"/>
          <w:szCs w:val="24"/>
          <w:shd w:val="clear" w:color="auto" w:fill="FFFFFF"/>
          <w:lang w:eastAsia="ko-KR"/>
        </w:rPr>
        <w:t xml:space="preserve">support </w:t>
      </w:r>
      <w:r w:rsidRPr="0061492B">
        <w:rPr>
          <w:rFonts w:eastAsia="한컴바탕"/>
          <w:color w:val="000000" w:themeColor="text1"/>
          <w:sz w:val="24"/>
          <w:szCs w:val="24"/>
          <w:shd w:val="clear" w:color="auto" w:fill="FFFFFF"/>
          <w:lang w:eastAsia="ko-KR"/>
        </w:rPr>
        <w:t>Korean studies researchers belonging to institutes which have a vulnerable Korean studies department.</w:t>
      </w:r>
      <w:r w:rsidR="00475AE3" w:rsidRPr="0061492B">
        <w:rPr>
          <w:rFonts w:eastAsia="한컴바탕" w:hint="eastAsia"/>
          <w:color w:val="000000" w:themeColor="text1"/>
          <w:sz w:val="24"/>
          <w:szCs w:val="24"/>
          <w:shd w:val="clear" w:color="auto" w:fill="FFFFFF"/>
          <w:lang w:eastAsia="ko-KR"/>
        </w:rPr>
        <w:t xml:space="preserve"> </w:t>
      </w:r>
    </w:p>
    <w:p w:rsidR="002C2115" w:rsidRPr="0061492B" w:rsidRDefault="002C2115" w:rsidP="002C2115">
      <w:pPr>
        <w:numPr>
          <w:ilvl w:val="0"/>
          <w:numId w:val="1"/>
        </w:numPr>
        <w:shd w:val="clear" w:color="auto" w:fill="FFFFFF"/>
        <w:snapToGrid w:val="0"/>
        <w:spacing w:after="240" w:line="240" w:lineRule="auto"/>
        <w:jc w:val="both"/>
        <w:textAlignment w:val="baseline"/>
        <w:rPr>
          <w:rFonts w:eastAsia="한컴바탕"/>
          <w:color w:val="000000" w:themeColor="text1"/>
          <w:sz w:val="24"/>
          <w:szCs w:val="24"/>
          <w:shd w:val="clear" w:color="auto" w:fill="FFFFFF"/>
        </w:rPr>
      </w:pPr>
      <w:r w:rsidRPr="0061492B">
        <w:rPr>
          <w:rFonts w:eastAsia="한컴바탕"/>
          <w:color w:val="000000" w:themeColor="text1"/>
          <w:sz w:val="24"/>
          <w:szCs w:val="24"/>
          <w:shd w:val="clear" w:color="auto" w:fill="FFFFFF"/>
        </w:rPr>
        <w:t>Enhancement of</w:t>
      </w:r>
      <w:r w:rsidRPr="0061492B">
        <w:rPr>
          <w:rFonts w:eastAsia="한컴바탕" w:hint="eastAsia"/>
          <w:color w:val="000000" w:themeColor="text1"/>
          <w:sz w:val="24"/>
          <w:szCs w:val="24"/>
          <w:shd w:val="clear" w:color="auto" w:fill="FFFFFF"/>
          <w:lang w:eastAsia="ko-KR"/>
        </w:rPr>
        <w:t xml:space="preserve"> </w:t>
      </w:r>
      <w:r w:rsidRPr="0061492B">
        <w:rPr>
          <w:rFonts w:eastAsia="한컴바탕"/>
          <w:color w:val="000000" w:themeColor="text1"/>
          <w:sz w:val="24"/>
          <w:szCs w:val="24"/>
          <w:shd w:val="clear" w:color="auto" w:fill="FFFFFF"/>
        </w:rPr>
        <w:t>understanding of Korean</w:t>
      </w:r>
      <w:r w:rsidRPr="0061492B">
        <w:rPr>
          <w:rFonts w:eastAsia="한컴바탕" w:hint="eastAsia"/>
          <w:color w:val="000000" w:themeColor="text1"/>
          <w:sz w:val="24"/>
          <w:szCs w:val="24"/>
          <w:shd w:val="clear" w:color="auto" w:fill="FFFFFF"/>
          <w:lang w:eastAsia="ko-KR"/>
        </w:rPr>
        <w:t xml:space="preserve"> Studies and Korean</w:t>
      </w:r>
      <w:r w:rsidRPr="0061492B">
        <w:rPr>
          <w:rFonts w:eastAsia="한컴바탕"/>
          <w:color w:val="000000" w:themeColor="text1"/>
          <w:sz w:val="24"/>
          <w:szCs w:val="24"/>
          <w:shd w:val="clear" w:color="auto" w:fill="FFFFFF"/>
        </w:rPr>
        <w:t xml:space="preserve"> culture</w:t>
      </w:r>
      <w:r w:rsidRPr="0061492B">
        <w:rPr>
          <w:rFonts w:eastAsia="한컴바탕" w:hint="eastAsia"/>
          <w:color w:val="000000" w:themeColor="text1"/>
          <w:sz w:val="24"/>
          <w:szCs w:val="24"/>
          <w:shd w:val="clear" w:color="auto" w:fill="FFFFFF"/>
          <w:lang w:eastAsia="ko-KR"/>
        </w:rPr>
        <w:t xml:space="preserve"> </w:t>
      </w:r>
      <w:r w:rsidRPr="0061492B">
        <w:rPr>
          <w:rFonts w:eastAsia="한컴바탕"/>
          <w:color w:val="000000" w:themeColor="text1"/>
          <w:sz w:val="24"/>
          <w:szCs w:val="24"/>
          <w:shd w:val="clear" w:color="auto" w:fill="FFFFFF"/>
        </w:rPr>
        <w:t xml:space="preserve">by deploying an educational infrastructure for developing human resources </w:t>
      </w:r>
      <w:r w:rsidRPr="0061492B">
        <w:rPr>
          <w:rFonts w:eastAsia="한컴바탕" w:hint="eastAsia"/>
          <w:color w:val="000000" w:themeColor="text1"/>
          <w:sz w:val="24"/>
          <w:szCs w:val="24"/>
          <w:shd w:val="clear" w:color="auto" w:fill="FFFFFF"/>
          <w:lang w:eastAsia="ko-KR"/>
        </w:rPr>
        <w:t>and</w:t>
      </w:r>
      <w:r w:rsidRPr="0061492B">
        <w:rPr>
          <w:rFonts w:eastAsia="한컴바탕"/>
          <w:color w:val="000000" w:themeColor="text1"/>
          <w:sz w:val="24"/>
          <w:szCs w:val="24"/>
          <w:shd w:val="clear" w:color="auto" w:fill="FFFFFF"/>
        </w:rPr>
        <w:t xml:space="preserve"> founding courses for Korean studies overseas.</w:t>
      </w:r>
    </w:p>
    <w:p w:rsidR="008E5D14" w:rsidRPr="00067506" w:rsidRDefault="00A9755A" w:rsidP="008F65DC">
      <w:pPr>
        <w:pStyle w:val="2"/>
        <w:spacing w:after="240"/>
        <w:jc w:val="both"/>
        <w:rPr>
          <w:lang w:eastAsia="ko-KR"/>
        </w:rPr>
      </w:pPr>
      <w:r w:rsidRPr="00067506">
        <w:t xml:space="preserve">2. </w:t>
      </w:r>
      <w:bookmarkEnd w:id="2"/>
      <w:r w:rsidR="007D082F" w:rsidRPr="00067506">
        <w:rPr>
          <w:lang w:eastAsia="ko-KR"/>
        </w:rPr>
        <w:t>Support</w:t>
      </w:r>
      <w:r w:rsidR="00A7064F" w:rsidRPr="00A7064F">
        <w:rPr>
          <w:lang w:eastAsia="ko-KR"/>
        </w:rPr>
        <w:t xml:space="preserve"> </w:t>
      </w:r>
      <w:r w:rsidR="00A7064F">
        <w:rPr>
          <w:lang w:eastAsia="ko-KR"/>
        </w:rPr>
        <w:t>Directions</w:t>
      </w:r>
    </w:p>
    <w:p w:rsidR="00863127" w:rsidRPr="0061492B" w:rsidRDefault="006C1C78" w:rsidP="00E978D8">
      <w:pPr>
        <w:numPr>
          <w:ilvl w:val="0"/>
          <w:numId w:val="1"/>
        </w:numPr>
        <w:shd w:val="clear" w:color="auto" w:fill="FFFFFF"/>
        <w:snapToGrid w:val="0"/>
        <w:spacing w:after="0" w:line="240" w:lineRule="auto"/>
        <w:jc w:val="both"/>
        <w:textAlignment w:val="baseline"/>
        <w:rPr>
          <w:rFonts w:eastAsia="굴림"/>
          <w:color w:val="000000" w:themeColor="text1"/>
          <w:sz w:val="24"/>
          <w:szCs w:val="24"/>
        </w:rPr>
      </w:pPr>
      <w:r w:rsidRPr="00067506">
        <w:rPr>
          <w:rFonts w:eastAsia="한컴바탕"/>
          <w:color w:val="000000"/>
          <w:sz w:val="24"/>
          <w:szCs w:val="24"/>
          <w:shd w:val="clear" w:color="auto" w:fill="FFFFFF"/>
        </w:rPr>
        <w:t xml:space="preserve">Provision of support for overseas institutions in regions where Korean Studies is in </w:t>
      </w:r>
      <w:r w:rsidRPr="0061492B">
        <w:rPr>
          <w:rFonts w:eastAsia="한컴바탕"/>
          <w:color w:val="000000" w:themeColor="text1"/>
          <w:sz w:val="24"/>
          <w:szCs w:val="24"/>
          <w:shd w:val="clear" w:color="auto" w:fill="FFFFFF"/>
        </w:rPr>
        <w:t>poor condition</w:t>
      </w:r>
      <w:r w:rsidR="00E978D8" w:rsidRPr="0061492B">
        <w:rPr>
          <w:rFonts w:eastAsia="한컴바탕" w:hint="eastAsia"/>
          <w:color w:val="000000" w:themeColor="text1"/>
          <w:sz w:val="24"/>
          <w:szCs w:val="24"/>
          <w:shd w:val="clear" w:color="auto" w:fill="FFFFFF"/>
          <w:lang w:eastAsia="ko-KR"/>
        </w:rPr>
        <w:t>.</w:t>
      </w:r>
    </w:p>
    <w:p w:rsidR="003F130B" w:rsidRPr="0061492B" w:rsidRDefault="00475AE3" w:rsidP="00D42E5D">
      <w:pPr>
        <w:numPr>
          <w:ilvl w:val="0"/>
          <w:numId w:val="1"/>
        </w:numPr>
        <w:shd w:val="clear" w:color="auto" w:fill="FFFFFF"/>
        <w:snapToGrid w:val="0"/>
        <w:spacing w:after="0" w:line="240" w:lineRule="auto"/>
        <w:jc w:val="both"/>
        <w:textAlignment w:val="baseline"/>
        <w:rPr>
          <w:rFonts w:eastAsia="한컴바탕"/>
          <w:color w:val="000000" w:themeColor="text1"/>
          <w:sz w:val="24"/>
          <w:szCs w:val="24"/>
          <w:shd w:val="clear" w:color="auto" w:fill="FFFFFF"/>
        </w:rPr>
      </w:pPr>
      <w:r w:rsidRPr="0061492B">
        <w:rPr>
          <w:rFonts w:eastAsia="한컴바탕" w:hint="eastAsia"/>
          <w:color w:val="000000" w:themeColor="text1"/>
          <w:sz w:val="24"/>
          <w:szCs w:val="24"/>
          <w:shd w:val="clear" w:color="auto" w:fill="FFFFFF"/>
        </w:rPr>
        <w:t>Helping to establish good education programs for Korean Studies such as scholarships so that a number of talented people can become interested in Korean Studies</w:t>
      </w:r>
    </w:p>
    <w:p w:rsidR="003F130B" w:rsidRPr="0061492B" w:rsidRDefault="00D42E5D" w:rsidP="00D42E5D">
      <w:pPr>
        <w:numPr>
          <w:ilvl w:val="0"/>
          <w:numId w:val="1"/>
        </w:numPr>
        <w:shd w:val="clear" w:color="auto" w:fill="FFFFFF"/>
        <w:snapToGrid w:val="0"/>
        <w:spacing w:after="240" w:line="240" w:lineRule="auto"/>
        <w:jc w:val="both"/>
        <w:textAlignment w:val="baseline"/>
        <w:rPr>
          <w:rFonts w:eastAsia="한컴바탕"/>
          <w:color w:val="000000" w:themeColor="text1"/>
          <w:sz w:val="24"/>
          <w:szCs w:val="24"/>
          <w:shd w:val="clear" w:color="auto" w:fill="FFFFFF"/>
        </w:rPr>
      </w:pPr>
      <w:r w:rsidRPr="0061492B">
        <w:rPr>
          <w:rFonts w:eastAsia="한컴바탕" w:hint="eastAsia"/>
          <w:color w:val="000000" w:themeColor="text1"/>
          <w:sz w:val="24"/>
          <w:szCs w:val="24"/>
          <w:shd w:val="clear" w:color="auto" w:fill="FFFFFF"/>
        </w:rPr>
        <w:t xml:space="preserve">Promoting balanced </w:t>
      </w:r>
      <w:r w:rsidR="00475AE3" w:rsidRPr="0061492B">
        <w:rPr>
          <w:rFonts w:eastAsia="한컴바탕" w:hint="eastAsia"/>
          <w:color w:val="000000" w:themeColor="text1"/>
          <w:sz w:val="24"/>
          <w:szCs w:val="24"/>
          <w:shd w:val="clear" w:color="auto" w:fill="FFFFFF"/>
        </w:rPr>
        <w:t>development for Korean Studies</w:t>
      </w:r>
      <w:r w:rsidRPr="0061492B">
        <w:rPr>
          <w:rFonts w:eastAsia="한컴바탕" w:hint="eastAsia"/>
          <w:color w:val="000000" w:themeColor="text1"/>
          <w:sz w:val="24"/>
          <w:szCs w:val="24"/>
          <w:shd w:val="clear" w:color="auto" w:fill="FFFFFF"/>
        </w:rPr>
        <w:t xml:space="preserve"> by strategic support for non-support areas.</w:t>
      </w:r>
    </w:p>
    <w:p w:rsidR="002E1E94" w:rsidRPr="003F130B" w:rsidRDefault="002E1E94" w:rsidP="008F65DC">
      <w:pPr>
        <w:shd w:val="clear" w:color="auto" w:fill="FFFFFF"/>
        <w:snapToGrid w:val="0"/>
        <w:spacing w:after="0"/>
        <w:jc w:val="both"/>
        <w:textAlignment w:val="baseline"/>
        <w:rPr>
          <w:rFonts w:eastAsia="한컴바탕"/>
          <w:color w:val="000000"/>
          <w:sz w:val="16"/>
          <w:szCs w:val="16"/>
          <w:shd w:val="clear" w:color="auto" w:fill="FFFFFF"/>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8003"/>
      </w:tblGrid>
      <w:tr w:rsidR="002E1E94" w:rsidRPr="00067506" w:rsidTr="006239A7">
        <w:trPr>
          <w:trHeight w:val="559"/>
        </w:trPr>
        <w:tc>
          <w:tcPr>
            <w:tcW w:w="562" w:type="dxa"/>
            <w:tcBorders>
              <w:bottom w:val="single" w:sz="18" w:space="0" w:color="auto"/>
              <w:right w:val="nil"/>
            </w:tcBorders>
            <w:shd w:val="clear" w:color="auto" w:fill="000000"/>
            <w:vAlign w:val="center"/>
          </w:tcPr>
          <w:p w:rsidR="002E1E94" w:rsidRPr="00067506" w:rsidRDefault="002E1E94" w:rsidP="006239A7">
            <w:pPr>
              <w:spacing w:after="0"/>
              <w:rPr>
                <w:b/>
                <w:color w:val="FFFFFF"/>
                <w:sz w:val="40"/>
                <w:szCs w:val="40"/>
                <w:lang w:eastAsia="ko-KR"/>
              </w:rPr>
            </w:pPr>
            <w:bookmarkStart w:id="3" w:name="_Toc252166476"/>
            <w:r w:rsidRPr="00067506">
              <w:rPr>
                <w:rFonts w:ascii="바탕" w:eastAsia="바탕" w:hAnsi="바탕" w:cs="바탕" w:hint="eastAsia"/>
                <w:b/>
                <w:color w:val="FFFFFF"/>
                <w:sz w:val="40"/>
                <w:szCs w:val="40"/>
                <w:lang w:eastAsia="ko-KR"/>
              </w:rPr>
              <w:t>Ⅱ</w:t>
            </w:r>
          </w:p>
        </w:tc>
        <w:tc>
          <w:tcPr>
            <w:tcW w:w="8050" w:type="dxa"/>
            <w:tcBorders>
              <w:top w:val="nil"/>
              <w:left w:val="nil"/>
              <w:bottom w:val="single" w:sz="18" w:space="0" w:color="auto"/>
              <w:right w:val="nil"/>
            </w:tcBorders>
            <w:vAlign w:val="center"/>
          </w:tcPr>
          <w:p w:rsidR="002E1E94" w:rsidRPr="00067506" w:rsidRDefault="002E1E94" w:rsidP="00565D81">
            <w:pPr>
              <w:spacing w:after="0"/>
              <w:ind w:firstLineChars="50" w:firstLine="196"/>
              <w:rPr>
                <w:b/>
                <w:sz w:val="40"/>
                <w:szCs w:val="40"/>
                <w:lang w:eastAsia="ko-KR"/>
              </w:rPr>
            </w:pPr>
            <w:r w:rsidRPr="00067506">
              <w:rPr>
                <w:b/>
                <w:sz w:val="40"/>
                <w:szCs w:val="40"/>
                <w:lang w:eastAsia="ko-KR"/>
              </w:rPr>
              <w:t>Contents of Support</w:t>
            </w:r>
          </w:p>
        </w:tc>
      </w:tr>
    </w:tbl>
    <w:p w:rsidR="002E1E94" w:rsidRPr="00067506" w:rsidRDefault="002E1E94" w:rsidP="002E1E94">
      <w:pPr>
        <w:spacing w:after="0"/>
        <w:rPr>
          <w:sz w:val="16"/>
          <w:szCs w:val="16"/>
          <w:lang w:eastAsia="ko-KR"/>
        </w:rPr>
      </w:pPr>
    </w:p>
    <w:p w:rsidR="00515830" w:rsidRPr="00067506" w:rsidRDefault="00A9755A" w:rsidP="002E1E94">
      <w:pPr>
        <w:pStyle w:val="2"/>
        <w:spacing w:after="240"/>
        <w:rPr>
          <w:lang w:eastAsia="ko-KR"/>
        </w:rPr>
      </w:pPr>
      <w:r w:rsidRPr="00067506">
        <w:t xml:space="preserve">1. </w:t>
      </w:r>
      <w:bookmarkEnd w:id="3"/>
      <w:r w:rsidR="00A321A3" w:rsidRPr="00067506">
        <w:rPr>
          <w:lang w:eastAsia="ko-KR"/>
        </w:rPr>
        <w:t>Support</w:t>
      </w:r>
      <w:r w:rsidR="00A979C0">
        <w:rPr>
          <w:rFonts w:hint="eastAsia"/>
          <w:lang w:eastAsia="ko-KR"/>
        </w:rPr>
        <w:t xml:space="preserve"> Budget</w:t>
      </w:r>
    </w:p>
    <w:p w:rsidR="006239A7" w:rsidRPr="00444691" w:rsidRDefault="008E5D14" w:rsidP="00E978D8">
      <w:pPr>
        <w:numPr>
          <w:ilvl w:val="0"/>
          <w:numId w:val="1"/>
        </w:numPr>
        <w:shd w:val="clear" w:color="auto" w:fill="FFFFFF"/>
        <w:snapToGrid w:val="0"/>
        <w:spacing w:after="0" w:line="240" w:lineRule="auto"/>
        <w:jc w:val="both"/>
        <w:textAlignment w:val="baseline"/>
        <w:rPr>
          <w:rFonts w:eastAsia="한컴바탕"/>
          <w:color w:val="000000" w:themeColor="text1"/>
          <w:sz w:val="24"/>
          <w:szCs w:val="24"/>
          <w:shd w:val="clear" w:color="auto" w:fill="FFFFFF"/>
        </w:rPr>
      </w:pPr>
      <w:r w:rsidRPr="00444691">
        <w:rPr>
          <w:rFonts w:eastAsia="한컴바탕"/>
          <w:color w:val="000000" w:themeColor="text1"/>
          <w:sz w:val="24"/>
          <w:szCs w:val="24"/>
          <w:shd w:val="clear" w:color="auto" w:fill="FFFFFF"/>
        </w:rPr>
        <w:t xml:space="preserve">Total Budget: KRW </w:t>
      </w:r>
      <w:r w:rsidR="0067615E" w:rsidRPr="00444691">
        <w:rPr>
          <w:rFonts w:eastAsia="한컴바탕"/>
          <w:color w:val="000000" w:themeColor="text1"/>
          <w:sz w:val="24"/>
          <w:szCs w:val="24"/>
          <w:shd w:val="clear" w:color="auto" w:fill="FFFFFF"/>
        </w:rPr>
        <w:t>1,</w:t>
      </w:r>
      <w:r w:rsidR="00FE4584" w:rsidRPr="00444691">
        <w:rPr>
          <w:rFonts w:eastAsia="한컴바탕" w:hint="eastAsia"/>
          <w:color w:val="000000" w:themeColor="text1"/>
          <w:sz w:val="24"/>
          <w:szCs w:val="24"/>
          <w:shd w:val="clear" w:color="auto" w:fill="FFFFFF"/>
          <w:lang w:eastAsia="ko-KR"/>
        </w:rPr>
        <w:t>7</w:t>
      </w:r>
      <w:r w:rsidR="006C1C78" w:rsidRPr="00444691">
        <w:rPr>
          <w:rFonts w:eastAsia="한컴바탕"/>
          <w:color w:val="000000" w:themeColor="text1"/>
          <w:sz w:val="24"/>
          <w:szCs w:val="24"/>
          <w:shd w:val="clear" w:color="auto" w:fill="FFFFFF"/>
        </w:rPr>
        <w:t>25 m</w:t>
      </w:r>
      <w:r w:rsidR="003F35F8" w:rsidRPr="00444691">
        <w:rPr>
          <w:rFonts w:eastAsia="한컴바탕"/>
          <w:color w:val="000000" w:themeColor="text1"/>
          <w:sz w:val="24"/>
          <w:szCs w:val="24"/>
          <w:shd w:val="clear" w:color="auto" w:fill="FFFFFF"/>
        </w:rPr>
        <w:t>illion</w:t>
      </w:r>
      <w:r w:rsidR="00226B4B" w:rsidRPr="00444691">
        <w:rPr>
          <w:rFonts w:eastAsia="한컴바탕" w:hint="eastAsia"/>
          <w:color w:val="000000" w:themeColor="text1"/>
          <w:sz w:val="24"/>
          <w:szCs w:val="24"/>
          <w:shd w:val="clear" w:color="auto" w:fill="FFFFFF"/>
          <w:lang w:eastAsia="ko-KR"/>
        </w:rPr>
        <w:t xml:space="preserve"> (including indirect costs)</w:t>
      </w:r>
    </w:p>
    <w:p w:rsidR="00226B4B" w:rsidRPr="00444691" w:rsidRDefault="00A260C9" w:rsidP="00226B4B">
      <w:pPr>
        <w:pStyle w:val="s0"/>
        <w:numPr>
          <w:ilvl w:val="0"/>
          <w:numId w:val="23"/>
        </w:numPr>
        <w:jc w:val="both"/>
        <w:rPr>
          <w:rFonts w:ascii="Times New Roman"/>
          <w:color w:val="000000" w:themeColor="text1"/>
          <w:lang w:eastAsia="ko-KR"/>
        </w:rPr>
      </w:pPr>
      <w:r w:rsidRPr="00444691">
        <w:rPr>
          <w:rFonts w:ascii="Times New Roman"/>
          <w:color w:val="000000" w:themeColor="text1"/>
          <w:lang w:eastAsia="ko-KR"/>
        </w:rPr>
        <w:t xml:space="preserve">New Projects: KRW </w:t>
      </w:r>
      <w:r w:rsidR="00FE4584" w:rsidRPr="00444691">
        <w:rPr>
          <w:rFonts w:ascii="Times New Roman" w:hint="eastAsia"/>
          <w:color w:val="000000" w:themeColor="text1"/>
          <w:lang w:eastAsia="ko-KR"/>
        </w:rPr>
        <w:t>426</w:t>
      </w:r>
      <w:r w:rsidRPr="00444691">
        <w:rPr>
          <w:rFonts w:ascii="Times New Roman"/>
          <w:color w:val="000000" w:themeColor="text1"/>
          <w:lang w:eastAsia="ko-KR"/>
        </w:rPr>
        <w:t xml:space="preserve"> </w:t>
      </w:r>
      <w:r w:rsidR="006C1C78" w:rsidRPr="00444691">
        <w:rPr>
          <w:rFonts w:ascii="Times New Roman"/>
          <w:color w:val="000000" w:themeColor="text1"/>
          <w:lang w:eastAsia="ko-KR"/>
        </w:rPr>
        <w:t>m</w:t>
      </w:r>
      <w:r w:rsidR="001730CC" w:rsidRPr="00444691">
        <w:rPr>
          <w:rFonts w:ascii="Times New Roman"/>
          <w:color w:val="000000" w:themeColor="text1"/>
          <w:lang w:eastAsia="ko-KR"/>
        </w:rPr>
        <w:t>illion</w:t>
      </w:r>
    </w:p>
    <w:p w:rsidR="006239A7" w:rsidRPr="00444691" w:rsidRDefault="00A260C9" w:rsidP="00226B4B">
      <w:pPr>
        <w:pStyle w:val="s0"/>
        <w:ind w:left="567" w:firstLineChars="750" w:firstLine="1800"/>
        <w:jc w:val="both"/>
        <w:rPr>
          <w:rFonts w:ascii="Times New Roman"/>
          <w:color w:val="000000" w:themeColor="text1"/>
          <w:lang w:eastAsia="ko-KR"/>
        </w:rPr>
      </w:pPr>
      <w:r w:rsidRPr="00444691">
        <w:rPr>
          <w:rFonts w:ascii="Times New Roman"/>
          <w:color w:val="000000" w:themeColor="text1"/>
          <w:lang w:eastAsia="ko-KR"/>
        </w:rPr>
        <w:t>(</w:t>
      </w:r>
      <w:r w:rsidR="00FE4584" w:rsidRPr="00444691">
        <w:rPr>
          <w:rFonts w:ascii="Times New Roman" w:hint="eastAsia"/>
          <w:color w:val="000000" w:themeColor="text1"/>
          <w:lang w:eastAsia="ko-KR"/>
        </w:rPr>
        <w:t>9</w:t>
      </w:r>
      <w:r w:rsidR="008E5D14" w:rsidRPr="00444691">
        <w:rPr>
          <w:rFonts w:ascii="Times New Roman"/>
          <w:color w:val="000000" w:themeColor="text1"/>
          <w:lang w:eastAsia="ko-KR"/>
        </w:rPr>
        <w:t>projects</w:t>
      </w:r>
      <w:r w:rsidR="001730CC" w:rsidRPr="00444691">
        <w:rPr>
          <w:rFonts w:ascii="Times New Roman"/>
          <w:color w:val="000000" w:themeColor="text1"/>
          <w:lang w:eastAsia="ko-KR"/>
        </w:rPr>
        <w:t>,</w:t>
      </w:r>
      <w:r w:rsidR="00226B4B" w:rsidRPr="00444691">
        <w:rPr>
          <w:rFonts w:ascii="Times New Roman"/>
          <w:color w:val="000000" w:themeColor="text1"/>
          <w:lang w:eastAsia="ko-KR"/>
        </w:rPr>
        <w:t xml:space="preserve"> KRW 50~100 million per project</w:t>
      </w:r>
      <w:r w:rsidR="008E5D14" w:rsidRPr="00444691">
        <w:rPr>
          <w:rFonts w:ascii="Times New Roman"/>
          <w:color w:val="000000" w:themeColor="text1"/>
          <w:lang w:eastAsia="ko-KR"/>
        </w:rPr>
        <w:t>)</w:t>
      </w:r>
    </w:p>
    <w:p w:rsidR="002E1E94" w:rsidRPr="00444691" w:rsidRDefault="008E5D14" w:rsidP="00C64969">
      <w:pPr>
        <w:pStyle w:val="s0"/>
        <w:numPr>
          <w:ilvl w:val="0"/>
          <w:numId w:val="23"/>
        </w:numPr>
        <w:jc w:val="both"/>
        <w:rPr>
          <w:rFonts w:ascii="Times New Roman"/>
          <w:color w:val="000000" w:themeColor="text1"/>
          <w:lang w:eastAsia="ko-KR"/>
        </w:rPr>
      </w:pPr>
      <w:r w:rsidRPr="00444691">
        <w:rPr>
          <w:rFonts w:ascii="Times New Roman"/>
          <w:color w:val="000000" w:themeColor="text1"/>
          <w:lang w:eastAsia="ko-KR"/>
        </w:rPr>
        <w:t xml:space="preserve">Continuing Projects: KRW </w:t>
      </w:r>
      <w:r w:rsidR="00596A5F" w:rsidRPr="00444691">
        <w:rPr>
          <w:rFonts w:ascii="Times New Roman" w:hint="eastAsia"/>
          <w:color w:val="000000" w:themeColor="text1"/>
          <w:lang w:eastAsia="ko-KR"/>
        </w:rPr>
        <w:t>1,2</w:t>
      </w:r>
      <w:r w:rsidR="00FE4584" w:rsidRPr="00444691">
        <w:rPr>
          <w:rFonts w:ascii="Times New Roman" w:hint="eastAsia"/>
          <w:color w:val="000000" w:themeColor="text1"/>
          <w:lang w:eastAsia="ko-KR"/>
        </w:rPr>
        <w:t>99</w:t>
      </w:r>
      <w:r w:rsidR="006C1C78" w:rsidRPr="00444691">
        <w:rPr>
          <w:rFonts w:ascii="Times New Roman"/>
          <w:color w:val="000000" w:themeColor="text1"/>
          <w:lang w:eastAsia="ko-KR"/>
        </w:rPr>
        <w:t>m</w:t>
      </w:r>
      <w:r w:rsidRPr="00444691">
        <w:rPr>
          <w:rFonts w:ascii="Times New Roman"/>
          <w:color w:val="000000" w:themeColor="text1"/>
          <w:lang w:eastAsia="ko-KR"/>
        </w:rPr>
        <w:t>illion (</w:t>
      </w:r>
      <w:r w:rsidR="00596A5F" w:rsidRPr="00444691">
        <w:rPr>
          <w:rFonts w:ascii="Times New Roman" w:hint="eastAsia"/>
          <w:color w:val="000000" w:themeColor="text1"/>
          <w:lang w:eastAsia="ko-KR"/>
        </w:rPr>
        <w:t>2</w:t>
      </w:r>
      <w:r w:rsidR="00FE4584" w:rsidRPr="00444691">
        <w:rPr>
          <w:rFonts w:ascii="Times New Roman" w:hint="eastAsia"/>
          <w:color w:val="000000" w:themeColor="text1"/>
          <w:lang w:eastAsia="ko-KR"/>
        </w:rPr>
        <w:t>7</w:t>
      </w:r>
      <w:r w:rsidRPr="00444691">
        <w:rPr>
          <w:rFonts w:ascii="Times New Roman"/>
          <w:color w:val="000000" w:themeColor="text1"/>
          <w:lang w:eastAsia="ko-KR"/>
        </w:rPr>
        <w:t xml:space="preserve"> projects)</w:t>
      </w:r>
      <w:bookmarkStart w:id="4" w:name="_Toc252166477"/>
    </w:p>
    <w:p w:rsidR="006437B6" w:rsidRPr="006437B6" w:rsidRDefault="006437B6" w:rsidP="006437B6">
      <w:pPr>
        <w:pStyle w:val="2"/>
        <w:spacing w:after="240"/>
        <w:rPr>
          <w:lang w:eastAsia="ko-KR"/>
        </w:rPr>
      </w:pPr>
      <w:r>
        <w:rPr>
          <w:rFonts w:hint="eastAsia"/>
          <w:lang w:eastAsia="ko-KR"/>
        </w:rPr>
        <w:t xml:space="preserve">2. </w:t>
      </w:r>
      <w:r w:rsidRPr="0073615F">
        <w:rPr>
          <w:rFonts w:hint="eastAsia"/>
        </w:rPr>
        <w:t>Method of Support: Competition</w:t>
      </w:r>
    </w:p>
    <w:p w:rsidR="00515830" w:rsidRPr="00067506" w:rsidRDefault="006437B6" w:rsidP="002E1E94">
      <w:pPr>
        <w:pStyle w:val="2"/>
        <w:spacing w:after="240"/>
        <w:rPr>
          <w:lang w:eastAsia="ko-KR"/>
        </w:rPr>
      </w:pPr>
      <w:r>
        <w:rPr>
          <w:rFonts w:hint="eastAsia"/>
          <w:lang w:eastAsia="ko-KR"/>
        </w:rPr>
        <w:t>3</w:t>
      </w:r>
      <w:r w:rsidR="002E1E94" w:rsidRPr="00067506">
        <w:t xml:space="preserve">. </w:t>
      </w:r>
      <w:r w:rsidR="00A9755A" w:rsidRPr="00067506">
        <w:rPr>
          <w:lang w:eastAsia="ko-KR"/>
        </w:rPr>
        <w:t>Support</w:t>
      </w:r>
      <w:bookmarkEnd w:id="4"/>
      <w:r w:rsidR="0091273E">
        <w:rPr>
          <w:rFonts w:hint="eastAsia"/>
          <w:lang w:eastAsia="ko-KR"/>
        </w:rPr>
        <w:t xml:space="preserve"> Area</w:t>
      </w:r>
    </w:p>
    <w:p w:rsidR="00967304" w:rsidRPr="007F0F23" w:rsidRDefault="00805970" w:rsidP="00E978D8">
      <w:pPr>
        <w:numPr>
          <w:ilvl w:val="0"/>
          <w:numId w:val="1"/>
        </w:numPr>
        <w:shd w:val="clear" w:color="auto" w:fill="FFFFFF"/>
        <w:snapToGrid w:val="0"/>
        <w:spacing w:after="0" w:line="240" w:lineRule="auto"/>
        <w:jc w:val="both"/>
        <w:textAlignment w:val="baseline"/>
        <w:rPr>
          <w:rFonts w:eastAsia="한컴바탕"/>
          <w:color w:val="000000"/>
          <w:sz w:val="24"/>
          <w:szCs w:val="24"/>
          <w:shd w:val="clear" w:color="auto" w:fill="FFFFFF"/>
        </w:rPr>
      </w:pPr>
      <w:r w:rsidRPr="007F0F23">
        <w:rPr>
          <w:rFonts w:eastAsia="한컴바탕"/>
          <w:color w:val="000000"/>
          <w:sz w:val="24"/>
          <w:szCs w:val="24"/>
          <w:shd w:val="clear" w:color="auto" w:fill="FFFFFF"/>
        </w:rPr>
        <w:t>Programs related to the introduction of Korean studies to diverse institutions, development of Korean studies projects and establishment of educatio</w:t>
      </w:r>
      <w:r w:rsidR="00EF3B17">
        <w:rPr>
          <w:rFonts w:eastAsia="한컴바탕"/>
          <w:color w:val="000000"/>
          <w:sz w:val="24"/>
          <w:szCs w:val="24"/>
          <w:shd w:val="clear" w:color="auto" w:fill="FFFFFF"/>
        </w:rPr>
        <w:t>nal environments</w:t>
      </w:r>
    </w:p>
    <w:p w:rsidR="00721D36" w:rsidRDefault="00721D36" w:rsidP="00C64969">
      <w:pPr>
        <w:pStyle w:val="s0"/>
        <w:numPr>
          <w:ilvl w:val="0"/>
          <w:numId w:val="23"/>
        </w:numPr>
        <w:jc w:val="both"/>
        <w:rPr>
          <w:rFonts w:ascii="Times New Roman"/>
          <w:color w:val="000000" w:themeColor="text1"/>
          <w:lang w:eastAsia="ko-KR"/>
        </w:rPr>
      </w:pPr>
      <w:r w:rsidRPr="00123662">
        <w:rPr>
          <w:rFonts w:ascii="Times New Roman"/>
          <w:color w:val="000000" w:themeColor="text1"/>
          <w:lang w:eastAsia="ko-KR"/>
        </w:rPr>
        <w:t>Opening of new lectures; personnel development (education);</w:t>
      </w:r>
      <w:r w:rsidR="007F0F23" w:rsidRPr="00123662">
        <w:rPr>
          <w:rFonts w:ascii="Times New Roman"/>
          <w:color w:val="000000" w:themeColor="text1"/>
          <w:lang w:eastAsia="ko-KR"/>
        </w:rPr>
        <w:t xml:space="preserve"> establishment of relevant cent</w:t>
      </w:r>
      <w:r w:rsidR="007F0F23" w:rsidRPr="00123662">
        <w:rPr>
          <w:rFonts w:ascii="Times New Roman" w:hint="eastAsia"/>
          <w:color w:val="000000" w:themeColor="text1"/>
          <w:lang w:eastAsia="ko-KR"/>
        </w:rPr>
        <w:t>er</w:t>
      </w:r>
      <w:r w:rsidRPr="00123662">
        <w:rPr>
          <w:rFonts w:ascii="Times New Roman"/>
          <w:color w:val="000000" w:themeColor="text1"/>
          <w:lang w:eastAsia="ko-KR"/>
        </w:rPr>
        <w:t>s or institutes,</w:t>
      </w:r>
      <w:r w:rsidR="005B07EE" w:rsidRPr="00123662">
        <w:rPr>
          <w:rFonts w:ascii="Times New Roman" w:hint="eastAsia"/>
          <w:color w:val="000000" w:themeColor="text1"/>
          <w:lang w:eastAsia="ko-KR"/>
        </w:rPr>
        <w:t xml:space="preserve"> </w:t>
      </w:r>
      <w:r w:rsidR="007F0F23" w:rsidRPr="00123662">
        <w:rPr>
          <w:rFonts w:ascii="Times New Roman"/>
          <w:color w:val="000000" w:themeColor="text1"/>
          <w:lang w:eastAsia="ko-KR"/>
        </w:rPr>
        <w:t xml:space="preserve">scholarship; opening of </w:t>
      </w:r>
      <w:r w:rsidR="007F0F23" w:rsidRPr="00123662">
        <w:rPr>
          <w:rFonts w:ascii="Times New Roman" w:hint="eastAsia"/>
          <w:color w:val="000000" w:themeColor="text1"/>
          <w:lang w:eastAsia="ko-KR"/>
        </w:rPr>
        <w:t>a</w:t>
      </w:r>
      <w:r w:rsidR="007F0F23" w:rsidRPr="00123662">
        <w:rPr>
          <w:rFonts w:ascii="Times New Roman"/>
          <w:color w:val="000000" w:themeColor="text1"/>
          <w:lang w:eastAsia="ko-KR"/>
        </w:rPr>
        <w:t xml:space="preserve"> </w:t>
      </w:r>
      <w:r w:rsidR="00446F9C">
        <w:rPr>
          <w:rFonts w:ascii="Times New Roman" w:hint="eastAsia"/>
          <w:color w:val="000000" w:themeColor="text1"/>
          <w:lang w:eastAsia="ko-KR"/>
        </w:rPr>
        <w:t>d</w:t>
      </w:r>
      <w:r w:rsidR="007F0F23" w:rsidRPr="00123662">
        <w:rPr>
          <w:rFonts w:ascii="Times New Roman" w:hint="eastAsia"/>
          <w:color w:val="000000" w:themeColor="text1"/>
          <w:lang w:eastAsia="ko-KR"/>
        </w:rPr>
        <w:t xml:space="preserve">epartment of </w:t>
      </w:r>
      <w:r w:rsidR="007F0F23" w:rsidRPr="00123662">
        <w:rPr>
          <w:rFonts w:ascii="Times New Roman"/>
          <w:color w:val="000000" w:themeColor="text1"/>
          <w:lang w:eastAsia="ko-KR"/>
        </w:rPr>
        <w:t xml:space="preserve">Korean </w:t>
      </w:r>
      <w:r w:rsidR="007F0F23" w:rsidRPr="00123662">
        <w:rPr>
          <w:rFonts w:ascii="Times New Roman" w:hint="eastAsia"/>
          <w:color w:val="000000" w:themeColor="text1"/>
          <w:lang w:eastAsia="ko-KR"/>
        </w:rPr>
        <w:t>S</w:t>
      </w:r>
      <w:r w:rsidR="007F0F23" w:rsidRPr="00123662">
        <w:rPr>
          <w:rFonts w:ascii="Times New Roman"/>
          <w:color w:val="000000" w:themeColor="text1"/>
          <w:lang w:eastAsia="ko-KR"/>
        </w:rPr>
        <w:t>tudies</w:t>
      </w:r>
      <w:r w:rsidR="007F0F23" w:rsidRPr="00123662">
        <w:rPr>
          <w:rFonts w:ascii="Times New Roman" w:hint="eastAsia"/>
          <w:color w:val="000000" w:themeColor="text1"/>
          <w:lang w:eastAsia="ko-KR"/>
        </w:rPr>
        <w:t xml:space="preserve">, </w:t>
      </w:r>
      <w:r w:rsidRPr="00123662">
        <w:rPr>
          <w:rFonts w:ascii="Times New Roman"/>
          <w:color w:val="000000" w:themeColor="text1"/>
          <w:lang w:eastAsia="ko-KR"/>
        </w:rPr>
        <w:t>etc</w:t>
      </w:r>
      <w:r w:rsidRPr="00123662">
        <w:rPr>
          <w:rFonts w:ascii="Times New Roman" w:hint="eastAsia"/>
          <w:color w:val="000000" w:themeColor="text1"/>
          <w:lang w:eastAsia="ko-KR"/>
        </w:rPr>
        <w:t>.</w:t>
      </w:r>
    </w:p>
    <w:p w:rsidR="007B52F2" w:rsidRPr="001F7134" w:rsidRDefault="001F7134" w:rsidP="001F7134">
      <w:pPr>
        <w:pStyle w:val="s0"/>
        <w:numPr>
          <w:ilvl w:val="0"/>
          <w:numId w:val="23"/>
        </w:numPr>
        <w:jc w:val="both"/>
        <w:rPr>
          <w:rFonts w:ascii="Times New Roman"/>
          <w:color w:val="000000" w:themeColor="text1"/>
          <w:lang w:eastAsia="ko-KR"/>
        </w:rPr>
      </w:pPr>
      <w:r>
        <w:rPr>
          <w:rFonts w:ascii="Times New Roman" w:hint="eastAsia"/>
          <w:color w:val="000000" w:themeColor="text1"/>
          <w:lang w:eastAsia="ko-KR"/>
        </w:rPr>
        <w:lastRenderedPageBreak/>
        <w:t>Example of the program</w:t>
      </w:r>
    </w:p>
    <w:tbl>
      <w:tblPr>
        <w:tblStyle w:val="af"/>
        <w:tblW w:w="0" w:type="auto"/>
        <w:tblInd w:w="927" w:type="dxa"/>
        <w:tblLook w:val="04A0" w:firstRow="1" w:lastRow="0" w:firstColumn="1" w:lastColumn="0" w:noHBand="0" w:noVBand="1"/>
      </w:tblPr>
      <w:tblGrid>
        <w:gridCol w:w="1875"/>
        <w:gridCol w:w="5918"/>
      </w:tblGrid>
      <w:tr w:rsidR="00B57BE6" w:rsidRPr="00B57BE6" w:rsidTr="00A74FC8">
        <w:trPr>
          <w:trHeight w:val="841"/>
        </w:trPr>
        <w:tc>
          <w:tcPr>
            <w:tcW w:w="1875" w:type="dxa"/>
            <w:vAlign w:val="center"/>
          </w:tcPr>
          <w:p w:rsidR="007B52F2" w:rsidRPr="00444691" w:rsidRDefault="007B52F2" w:rsidP="00C7365D">
            <w:pPr>
              <w:spacing w:after="0"/>
              <w:jc w:val="center"/>
              <w:rPr>
                <w:color w:val="000000" w:themeColor="text1"/>
                <w:lang w:eastAsia="ko-KR"/>
              </w:rPr>
            </w:pPr>
            <w:r w:rsidRPr="00444691">
              <w:rPr>
                <w:rFonts w:hint="eastAsia"/>
                <w:color w:val="000000" w:themeColor="text1"/>
                <w:lang w:eastAsia="ko-KR"/>
              </w:rPr>
              <w:t>Beginning Stage of Korean Studies</w:t>
            </w:r>
          </w:p>
        </w:tc>
        <w:tc>
          <w:tcPr>
            <w:tcW w:w="5918" w:type="dxa"/>
            <w:vAlign w:val="center"/>
          </w:tcPr>
          <w:p w:rsidR="007B52F2" w:rsidRPr="00444691" w:rsidRDefault="00F37D11" w:rsidP="00C7365D">
            <w:pPr>
              <w:spacing w:after="0"/>
              <w:jc w:val="center"/>
              <w:rPr>
                <w:color w:val="000000" w:themeColor="text1"/>
                <w:lang w:eastAsia="ko-KR"/>
              </w:rPr>
            </w:pPr>
            <w:r w:rsidRPr="00444691">
              <w:rPr>
                <w:color w:val="000000" w:themeColor="text1"/>
                <w:lang w:eastAsia="ko-KR"/>
              </w:rPr>
              <w:t>Opening of new lectures</w:t>
            </w:r>
            <w:r w:rsidR="00A21A19" w:rsidRPr="00444691">
              <w:rPr>
                <w:rFonts w:hint="eastAsia"/>
                <w:color w:val="000000" w:themeColor="text1"/>
                <w:lang w:eastAsia="ko-KR"/>
              </w:rPr>
              <w:t xml:space="preserve"> of Korean Studies, e</w:t>
            </w:r>
            <w:r w:rsidRPr="00444691">
              <w:rPr>
                <w:rFonts w:hint="eastAsia"/>
                <w:color w:val="000000" w:themeColor="text1"/>
                <w:lang w:eastAsia="ko-KR"/>
              </w:rPr>
              <w:t xml:space="preserve">stablishment </w:t>
            </w:r>
            <w:r w:rsidRPr="00444691">
              <w:rPr>
                <w:color w:val="000000" w:themeColor="text1"/>
                <w:lang w:eastAsia="ko-KR"/>
              </w:rPr>
              <w:t xml:space="preserve">of </w:t>
            </w:r>
            <w:r w:rsidRPr="00444691">
              <w:rPr>
                <w:rFonts w:hint="eastAsia"/>
                <w:color w:val="000000" w:themeColor="text1"/>
                <w:lang w:eastAsia="ko-KR"/>
              </w:rPr>
              <w:t>a</w:t>
            </w:r>
            <w:r w:rsidRPr="00444691">
              <w:rPr>
                <w:color w:val="000000" w:themeColor="text1"/>
                <w:lang w:eastAsia="ko-KR"/>
              </w:rPr>
              <w:t xml:space="preserve"> </w:t>
            </w:r>
            <w:r w:rsidRPr="00444691">
              <w:rPr>
                <w:rFonts w:hint="eastAsia"/>
                <w:color w:val="000000" w:themeColor="text1"/>
                <w:lang w:eastAsia="ko-KR"/>
              </w:rPr>
              <w:t xml:space="preserve">department of </w:t>
            </w:r>
            <w:r w:rsidRPr="00444691">
              <w:rPr>
                <w:color w:val="000000" w:themeColor="text1"/>
                <w:lang w:eastAsia="ko-KR"/>
              </w:rPr>
              <w:t xml:space="preserve">Korean </w:t>
            </w:r>
            <w:r w:rsidRPr="00444691">
              <w:rPr>
                <w:rFonts w:hint="eastAsia"/>
                <w:color w:val="000000" w:themeColor="text1"/>
                <w:lang w:eastAsia="ko-KR"/>
              </w:rPr>
              <w:t>S</w:t>
            </w:r>
            <w:r w:rsidRPr="00444691">
              <w:rPr>
                <w:color w:val="000000" w:themeColor="text1"/>
                <w:lang w:eastAsia="ko-KR"/>
              </w:rPr>
              <w:t>tudies</w:t>
            </w:r>
            <w:r w:rsidRPr="00444691">
              <w:rPr>
                <w:rFonts w:hint="eastAsia"/>
                <w:color w:val="000000" w:themeColor="text1"/>
                <w:lang w:eastAsia="ko-KR"/>
              </w:rPr>
              <w:t xml:space="preserve"> or Korean studies B.A. </w:t>
            </w:r>
            <w:r w:rsidRPr="00444691">
              <w:rPr>
                <w:color w:val="000000" w:themeColor="text1"/>
                <w:lang w:eastAsia="ko-KR"/>
              </w:rPr>
              <w:t>program</w:t>
            </w:r>
            <w:r w:rsidRPr="00444691">
              <w:rPr>
                <w:rFonts w:hint="eastAsia"/>
                <w:color w:val="000000" w:themeColor="text1"/>
                <w:lang w:eastAsia="ko-KR"/>
              </w:rPr>
              <w:t>, making a curriculum, holding events for Korean Studies, etc.</w:t>
            </w:r>
          </w:p>
        </w:tc>
      </w:tr>
      <w:tr w:rsidR="00B57BE6" w:rsidRPr="00B57BE6" w:rsidTr="00A74FC8">
        <w:trPr>
          <w:trHeight w:val="494"/>
        </w:trPr>
        <w:tc>
          <w:tcPr>
            <w:tcW w:w="1875" w:type="dxa"/>
            <w:vAlign w:val="center"/>
          </w:tcPr>
          <w:p w:rsidR="007B52F2" w:rsidRPr="00444691" w:rsidRDefault="00FE5F50" w:rsidP="00C7365D">
            <w:pPr>
              <w:spacing w:after="0"/>
              <w:jc w:val="center"/>
              <w:rPr>
                <w:color w:val="000000" w:themeColor="text1"/>
                <w:lang w:eastAsia="ko-KR"/>
              </w:rPr>
            </w:pPr>
            <w:r w:rsidRPr="00444691">
              <w:rPr>
                <w:rFonts w:hint="eastAsia"/>
                <w:color w:val="000000" w:themeColor="text1"/>
                <w:lang w:eastAsia="ko-KR"/>
              </w:rPr>
              <w:t>Develop</w:t>
            </w:r>
            <w:r w:rsidR="002E236C" w:rsidRPr="00444691">
              <w:rPr>
                <w:rFonts w:hint="eastAsia"/>
                <w:color w:val="000000" w:themeColor="text1"/>
                <w:lang w:eastAsia="ko-KR"/>
              </w:rPr>
              <w:t>ing</w:t>
            </w:r>
            <w:r w:rsidRPr="00444691">
              <w:rPr>
                <w:rFonts w:hint="eastAsia"/>
                <w:color w:val="000000" w:themeColor="text1"/>
                <w:lang w:eastAsia="ko-KR"/>
              </w:rPr>
              <w:t xml:space="preserve"> Stage of Korean Studies</w:t>
            </w:r>
          </w:p>
        </w:tc>
        <w:tc>
          <w:tcPr>
            <w:tcW w:w="5918" w:type="dxa"/>
            <w:vAlign w:val="center"/>
          </w:tcPr>
          <w:p w:rsidR="007B52F2" w:rsidRPr="00444691" w:rsidRDefault="00F37D11" w:rsidP="00C7365D">
            <w:pPr>
              <w:spacing w:after="0"/>
              <w:jc w:val="center"/>
              <w:rPr>
                <w:color w:val="000000" w:themeColor="text1"/>
                <w:lang w:eastAsia="ko-KR"/>
              </w:rPr>
            </w:pPr>
            <w:r w:rsidRPr="00444691">
              <w:rPr>
                <w:rFonts w:hint="eastAsia"/>
                <w:color w:val="000000" w:themeColor="text1"/>
                <w:lang w:eastAsia="ko-KR"/>
              </w:rPr>
              <w:t>Development of a curriculum, opening further lectures, establishment of M.A. program or Korean Studies Center,  holding seminars, etc.</w:t>
            </w:r>
          </w:p>
        </w:tc>
      </w:tr>
    </w:tbl>
    <w:p w:rsidR="007B52F2" w:rsidRPr="00B57BE6" w:rsidRDefault="007B52F2" w:rsidP="00B57BE6">
      <w:pPr>
        <w:pStyle w:val="s0"/>
        <w:ind w:left="927"/>
        <w:jc w:val="both"/>
        <w:rPr>
          <w:rFonts w:ascii="Times New Roman"/>
          <w:color w:val="FF0000"/>
          <w:lang w:eastAsia="ko-KR"/>
        </w:rPr>
      </w:pPr>
    </w:p>
    <w:p w:rsidR="00275528" w:rsidRPr="00067506" w:rsidRDefault="006437B6" w:rsidP="00275528">
      <w:pPr>
        <w:pStyle w:val="2"/>
        <w:spacing w:after="240"/>
        <w:rPr>
          <w:lang w:eastAsia="ko-KR"/>
        </w:rPr>
      </w:pPr>
      <w:bookmarkStart w:id="5" w:name="_Toc252166478"/>
      <w:r>
        <w:rPr>
          <w:rFonts w:hint="eastAsia"/>
          <w:lang w:eastAsia="ko-KR"/>
        </w:rPr>
        <w:t>4</w:t>
      </w:r>
      <w:r w:rsidR="00A9755A" w:rsidRPr="00067506">
        <w:rPr>
          <w:lang w:eastAsia="ko-KR"/>
        </w:rPr>
        <w:t xml:space="preserve">. </w:t>
      </w:r>
      <w:r w:rsidR="00275528" w:rsidRPr="00067506">
        <w:rPr>
          <w:lang w:eastAsia="ko-KR"/>
        </w:rPr>
        <w:t>Support</w:t>
      </w:r>
      <w:r w:rsidR="00275528">
        <w:rPr>
          <w:rFonts w:hint="eastAsia"/>
          <w:lang w:eastAsia="ko-KR"/>
        </w:rPr>
        <w:t xml:space="preserve"> Targets</w:t>
      </w:r>
    </w:p>
    <w:p w:rsidR="00275528" w:rsidRPr="0061492B" w:rsidRDefault="00275528" w:rsidP="00275528">
      <w:pPr>
        <w:numPr>
          <w:ilvl w:val="0"/>
          <w:numId w:val="1"/>
        </w:numPr>
        <w:shd w:val="clear" w:color="auto" w:fill="FFFFFF"/>
        <w:snapToGrid w:val="0"/>
        <w:spacing w:after="0" w:line="240" w:lineRule="auto"/>
        <w:jc w:val="both"/>
        <w:textAlignment w:val="baseline"/>
        <w:rPr>
          <w:rFonts w:eastAsia="한컴바탕"/>
          <w:color w:val="000000" w:themeColor="text1"/>
          <w:sz w:val="24"/>
          <w:szCs w:val="24"/>
          <w:shd w:val="clear" w:color="auto" w:fill="FFFFFF"/>
        </w:rPr>
      </w:pPr>
      <w:r>
        <w:rPr>
          <w:rFonts w:eastAsia="한컴바탕" w:hint="eastAsia"/>
          <w:color w:val="000000" w:themeColor="text1"/>
          <w:sz w:val="24"/>
          <w:szCs w:val="24"/>
          <w:shd w:val="clear" w:color="auto" w:fill="FFFFFF"/>
          <w:lang w:eastAsia="ko-KR"/>
        </w:rPr>
        <w:t xml:space="preserve">Project </w:t>
      </w:r>
      <w:r w:rsidRPr="0061492B">
        <w:rPr>
          <w:rFonts w:eastAsia="한컴바탕" w:hint="eastAsia"/>
          <w:color w:val="000000" w:themeColor="text1"/>
          <w:sz w:val="24"/>
          <w:szCs w:val="24"/>
          <w:shd w:val="clear" w:color="auto" w:fill="FFFFFF"/>
          <w:lang w:eastAsia="ko-KR"/>
        </w:rPr>
        <w:t>Team:</w:t>
      </w:r>
      <w:r w:rsidRPr="0061492B">
        <w:rPr>
          <w:rFonts w:eastAsia="한컴바탕"/>
          <w:color w:val="000000" w:themeColor="text1"/>
          <w:sz w:val="24"/>
          <w:szCs w:val="24"/>
          <w:shd w:val="clear" w:color="auto" w:fill="FFFFFF"/>
          <w:lang w:eastAsia="ko-KR"/>
        </w:rPr>
        <w:t xml:space="preserve"> </w:t>
      </w:r>
      <w:r w:rsidRPr="0061492B">
        <w:rPr>
          <w:rFonts w:eastAsia="한컴바탕"/>
          <w:color w:val="000000" w:themeColor="text1"/>
          <w:sz w:val="24"/>
          <w:szCs w:val="24"/>
          <w:shd w:val="clear" w:color="auto" w:fill="FFFFFF"/>
        </w:rPr>
        <w:t>Professors and researchers affiliated to universities or research institutes.</w:t>
      </w:r>
    </w:p>
    <w:p w:rsidR="000B455D" w:rsidRDefault="00275528" w:rsidP="000B455D">
      <w:pPr>
        <w:pStyle w:val="s0"/>
        <w:numPr>
          <w:ilvl w:val="0"/>
          <w:numId w:val="23"/>
        </w:numPr>
        <w:jc w:val="both"/>
        <w:rPr>
          <w:rFonts w:ascii="Times New Roman"/>
          <w:color w:val="000000" w:themeColor="text1"/>
          <w:lang w:eastAsia="ko-KR"/>
        </w:rPr>
      </w:pPr>
      <w:r w:rsidRPr="0061492B">
        <w:rPr>
          <w:rFonts w:ascii="Times New Roman" w:hint="eastAsia"/>
          <w:color w:val="000000" w:themeColor="text1"/>
          <w:u w:val="single"/>
          <w:lang w:eastAsia="ko-KR"/>
        </w:rPr>
        <w:t xml:space="preserve">The </w:t>
      </w:r>
      <w:r>
        <w:rPr>
          <w:rFonts w:ascii="Times New Roman" w:hint="eastAsia"/>
          <w:color w:val="000000" w:themeColor="text1"/>
          <w:u w:val="single"/>
          <w:lang w:eastAsia="ko-KR"/>
        </w:rPr>
        <w:t xml:space="preserve">project </w:t>
      </w:r>
      <w:r w:rsidRPr="0061492B">
        <w:rPr>
          <w:rFonts w:ascii="Times New Roman" w:hint="eastAsia"/>
          <w:color w:val="000000" w:themeColor="text1"/>
          <w:u w:val="single"/>
          <w:lang w:eastAsia="ko-KR"/>
        </w:rPr>
        <w:t>director should be a p</w:t>
      </w:r>
      <w:r w:rsidRPr="0061492B">
        <w:rPr>
          <w:rFonts w:ascii="Times New Roman"/>
          <w:color w:val="000000" w:themeColor="text1"/>
          <w:u w:val="single"/>
          <w:lang w:eastAsia="ko-KR"/>
        </w:rPr>
        <w:t>rofessor</w:t>
      </w:r>
      <w:r w:rsidRPr="0061492B">
        <w:rPr>
          <w:rFonts w:ascii="Times New Roman" w:hint="eastAsia"/>
          <w:color w:val="000000" w:themeColor="text1"/>
          <w:u w:val="single"/>
          <w:lang w:eastAsia="ko-KR"/>
        </w:rPr>
        <w:t xml:space="preserve"> or </w:t>
      </w:r>
      <w:r w:rsidRPr="0061492B">
        <w:rPr>
          <w:rFonts w:ascii="Times New Roman"/>
          <w:color w:val="000000" w:themeColor="text1"/>
          <w:u w:val="single"/>
          <w:lang w:eastAsia="ko-KR"/>
        </w:rPr>
        <w:t xml:space="preserve">researcher affiliated to </w:t>
      </w:r>
      <w:r w:rsidRPr="0061492B">
        <w:rPr>
          <w:rFonts w:ascii="Times New Roman" w:hint="eastAsia"/>
          <w:color w:val="000000" w:themeColor="text1"/>
          <w:u w:val="single"/>
          <w:lang w:eastAsia="ko-KR"/>
        </w:rPr>
        <w:t xml:space="preserve">overseas </w:t>
      </w:r>
      <w:r w:rsidRPr="0061492B">
        <w:rPr>
          <w:rFonts w:ascii="Times New Roman"/>
          <w:color w:val="000000" w:themeColor="text1"/>
          <w:u w:val="single"/>
          <w:lang w:eastAsia="ko-KR"/>
        </w:rPr>
        <w:t>universities or research institutes</w:t>
      </w:r>
      <w:r w:rsidRPr="00A8254D">
        <w:rPr>
          <w:rFonts w:ascii="Times New Roman" w:hint="eastAsia"/>
          <w:color w:val="FF0000"/>
          <w:u w:val="single"/>
          <w:lang w:eastAsia="ko-KR"/>
        </w:rPr>
        <w:t>.</w:t>
      </w:r>
      <w:r w:rsidRPr="00A8254D">
        <w:rPr>
          <w:rFonts w:ascii="Times New Roman"/>
          <w:color w:val="000000" w:themeColor="text1"/>
          <w:lang w:eastAsia="ko-KR"/>
        </w:rPr>
        <w:t xml:space="preserve"> </w:t>
      </w:r>
      <w:r w:rsidRPr="00123662">
        <w:rPr>
          <w:rFonts w:ascii="Times New Roman"/>
          <w:color w:val="000000" w:themeColor="text1"/>
          <w:lang w:eastAsia="ko-KR"/>
        </w:rPr>
        <w:t xml:space="preserve">The </w:t>
      </w:r>
      <w:r w:rsidRPr="00123662">
        <w:rPr>
          <w:rFonts w:ascii="Times New Roman" w:hint="eastAsia"/>
          <w:color w:val="000000" w:themeColor="text1"/>
          <w:lang w:eastAsia="ko-KR"/>
        </w:rPr>
        <w:t>position</w:t>
      </w:r>
      <w:r w:rsidRPr="00123662">
        <w:rPr>
          <w:rFonts w:ascii="Times New Roman"/>
          <w:color w:val="000000" w:themeColor="text1"/>
          <w:lang w:eastAsia="ko-KR"/>
        </w:rPr>
        <w:t xml:space="preserve"> of </w:t>
      </w:r>
      <w:r w:rsidRPr="00123662">
        <w:rPr>
          <w:rFonts w:ascii="Times New Roman" w:hint="eastAsia"/>
          <w:color w:val="000000" w:themeColor="text1"/>
          <w:lang w:eastAsia="ko-KR"/>
        </w:rPr>
        <w:t>project director</w:t>
      </w:r>
      <w:r w:rsidRPr="00123662">
        <w:rPr>
          <w:rFonts w:ascii="Times New Roman"/>
          <w:color w:val="000000" w:themeColor="text1"/>
          <w:lang w:eastAsia="ko-KR"/>
        </w:rPr>
        <w:t xml:space="preserve"> should be guaranteed while the project is </w:t>
      </w:r>
      <w:r w:rsidRPr="00123662">
        <w:rPr>
          <w:rFonts w:ascii="Times New Roman" w:hint="eastAsia"/>
          <w:color w:val="000000" w:themeColor="text1"/>
          <w:lang w:eastAsia="ko-KR"/>
        </w:rPr>
        <w:t xml:space="preserve">being </w:t>
      </w:r>
      <w:r w:rsidRPr="00123662">
        <w:rPr>
          <w:rFonts w:ascii="Times New Roman"/>
          <w:color w:val="000000" w:themeColor="text1"/>
          <w:lang w:eastAsia="ko-KR"/>
        </w:rPr>
        <w:t xml:space="preserve">carried out. The </w:t>
      </w:r>
      <w:r>
        <w:rPr>
          <w:rFonts w:ascii="Times New Roman" w:hint="eastAsia"/>
          <w:color w:val="000000" w:themeColor="text1"/>
          <w:lang w:eastAsia="ko-KR"/>
        </w:rPr>
        <w:t xml:space="preserve">project </w:t>
      </w:r>
      <w:r w:rsidRPr="00123662">
        <w:rPr>
          <w:rFonts w:ascii="Times New Roman"/>
          <w:color w:val="000000" w:themeColor="text1"/>
          <w:lang w:eastAsia="ko-KR"/>
        </w:rPr>
        <w:t xml:space="preserve">institute should be responsible for </w:t>
      </w:r>
      <w:r w:rsidRPr="00123662">
        <w:rPr>
          <w:rFonts w:ascii="Times New Roman" w:hint="eastAsia"/>
          <w:color w:val="000000" w:themeColor="text1"/>
          <w:lang w:eastAsia="ko-KR"/>
        </w:rPr>
        <w:t xml:space="preserve">administering </w:t>
      </w:r>
      <w:r w:rsidRPr="00123662">
        <w:rPr>
          <w:rFonts w:ascii="Times New Roman"/>
          <w:color w:val="000000" w:themeColor="text1"/>
          <w:lang w:eastAsia="ko-KR"/>
        </w:rPr>
        <w:t xml:space="preserve">the project until the performance of the final duties </w:t>
      </w:r>
      <w:r w:rsidRPr="00123662">
        <w:rPr>
          <w:rFonts w:ascii="Times New Roman" w:hint="eastAsia"/>
          <w:color w:val="000000" w:themeColor="text1"/>
          <w:lang w:eastAsia="ko-KR"/>
        </w:rPr>
        <w:t>has been</w:t>
      </w:r>
      <w:r w:rsidRPr="00123662">
        <w:rPr>
          <w:rFonts w:ascii="Times New Roman"/>
          <w:color w:val="000000" w:themeColor="text1"/>
          <w:lang w:eastAsia="ko-KR"/>
        </w:rPr>
        <w:t xml:space="preserve"> completed</w:t>
      </w:r>
      <w:r w:rsidRPr="00123662">
        <w:rPr>
          <w:rFonts w:ascii="Times New Roman" w:hint="eastAsia"/>
          <w:color w:val="000000" w:themeColor="text1"/>
          <w:lang w:eastAsia="ko-KR"/>
        </w:rPr>
        <w:t>.</w:t>
      </w:r>
    </w:p>
    <w:p w:rsidR="000B455D" w:rsidRPr="000B455D" w:rsidRDefault="000B455D" w:rsidP="000B455D">
      <w:pPr>
        <w:pStyle w:val="s0"/>
        <w:ind w:left="927"/>
        <w:jc w:val="both"/>
        <w:rPr>
          <w:rFonts w:ascii="Times New Roman"/>
          <w:color w:val="000000" w:themeColor="text1"/>
          <w:lang w:eastAsia="ko-KR"/>
        </w:rPr>
      </w:pPr>
    </w:p>
    <w:p w:rsidR="004A6121" w:rsidRDefault="00275528" w:rsidP="00275528">
      <w:pPr>
        <w:pStyle w:val="2"/>
        <w:spacing w:after="240"/>
        <w:rPr>
          <w:lang w:eastAsia="ko-KR"/>
        </w:rPr>
      </w:pPr>
      <w:r>
        <w:rPr>
          <w:rFonts w:hint="eastAsia"/>
          <w:lang w:eastAsia="ko-KR"/>
        </w:rPr>
        <w:t xml:space="preserve">5. </w:t>
      </w:r>
      <w:bookmarkEnd w:id="5"/>
      <w:r>
        <w:rPr>
          <w:rFonts w:hint="eastAsia"/>
          <w:lang w:eastAsia="ko-KR"/>
        </w:rPr>
        <w:t>Support Condition</w:t>
      </w:r>
    </w:p>
    <w:p w:rsidR="00275528" w:rsidRPr="00444691" w:rsidRDefault="00275528" w:rsidP="00275528">
      <w:pPr>
        <w:numPr>
          <w:ilvl w:val="0"/>
          <w:numId w:val="1"/>
        </w:numPr>
        <w:shd w:val="clear" w:color="auto" w:fill="FFFFFF"/>
        <w:snapToGrid w:val="0"/>
        <w:spacing w:after="0"/>
        <w:jc w:val="both"/>
        <w:textAlignment w:val="baseline"/>
        <w:rPr>
          <w:rFonts w:eastAsia="한컴바탕"/>
          <w:color w:val="000000" w:themeColor="text1"/>
          <w:sz w:val="24"/>
          <w:szCs w:val="24"/>
          <w:shd w:val="clear" w:color="auto" w:fill="FFFFFF"/>
        </w:rPr>
      </w:pPr>
      <w:r w:rsidRPr="00444691">
        <w:rPr>
          <w:rFonts w:eastAsia="한컴바탕"/>
          <w:color w:val="000000" w:themeColor="text1"/>
          <w:sz w:val="24"/>
          <w:szCs w:val="24"/>
          <w:shd w:val="clear" w:color="auto" w:fill="FFFFFF"/>
        </w:rPr>
        <w:t>The program should be organized with the focus on education to foster human resources for Korean studies, but additional programs can be organized by considering local situations.</w:t>
      </w:r>
      <w:r w:rsidRPr="00444691">
        <w:rPr>
          <w:rFonts w:eastAsia="한컴바탕" w:hint="eastAsia"/>
          <w:color w:val="000000" w:themeColor="text1"/>
          <w:sz w:val="24"/>
          <w:szCs w:val="24"/>
          <w:shd w:val="clear" w:color="auto" w:fill="FFFFFF"/>
        </w:rPr>
        <w:t xml:space="preserve"> </w:t>
      </w:r>
    </w:p>
    <w:p w:rsidR="00275528" w:rsidRPr="00444691" w:rsidRDefault="002D7A8F" w:rsidP="00275528">
      <w:pPr>
        <w:pStyle w:val="s0"/>
        <w:numPr>
          <w:ilvl w:val="0"/>
          <w:numId w:val="23"/>
        </w:numPr>
        <w:jc w:val="both"/>
        <w:rPr>
          <w:rFonts w:ascii="Times New Roman"/>
          <w:color w:val="000000" w:themeColor="text1"/>
          <w:lang w:eastAsia="ko-KR"/>
        </w:rPr>
      </w:pPr>
      <w:r w:rsidRPr="00444691">
        <w:rPr>
          <w:rFonts w:ascii="Times New Roman" w:hint="eastAsia"/>
          <w:color w:val="000000" w:themeColor="text1"/>
          <w:lang w:val="en-US" w:eastAsia="ko-KR"/>
        </w:rPr>
        <w:t>E</w:t>
      </w:r>
      <w:r w:rsidR="00275528" w:rsidRPr="00444691">
        <w:rPr>
          <w:rFonts w:ascii="Times New Roman" w:hint="eastAsia"/>
          <w:color w:val="000000" w:themeColor="text1"/>
          <w:lang w:val="en-US" w:eastAsia="ko-KR"/>
        </w:rPr>
        <w:t>ach</w:t>
      </w:r>
      <w:r w:rsidR="00275528" w:rsidRPr="00444691">
        <w:rPr>
          <w:rFonts w:ascii="Times New Roman" w:hint="eastAsia"/>
          <w:color w:val="000000" w:themeColor="text1"/>
          <w:lang w:eastAsia="ko-KR"/>
        </w:rPr>
        <w:t xml:space="preserve"> project should be satisfied the requirements such as opening lectures</w:t>
      </w:r>
      <w:r w:rsidR="001F7134" w:rsidRPr="00444691">
        <w:rPr>
          <w:rFonts w:ascii="Times New Roman" w:hint="eastAsia"/>
          <w:color w:val="000000" w:themeColor="text1"/>
          <w:lang w:eastAsia="ko-KR"/>
        </w:rPr>
        <w:t xml:space="preserve">,  holding workshops and scholarships </w:t>
      </w:r>
      <w:r w:rsidR="000B455D" w:rsidRPr="00444691">
        <w:rPr>
          <w:rFonts w:ascii="Times New Roman"/>
          <w:color w:val="000000" w:themeColor="text1"/>
          <w:lang w:eastAsia="ko-KR"/>
        </w:rPr>
        <w:t>a</w:t>
      </w:r>
      <w:r w:rsidR="001F7134" w:rsidRPr="00444691">
        <w:rPr>
          <w:rFonts w:ascii="Times New Roman" w:hint="eastAsia"/>
          <w:color w:val="000000" w:themeColor="text1"/>
          <w:lang w:eastAsia="ko-KR"/>
        </w:rPr>
        <w:t>s follow</w:t>
      </w:r>
      <w:r w:rsidR="000B455D" w:rsidRPr="00444691">
        <w:rPr>
          <w:rFonts w:ascii="Times New Roman" w:hint="eastAsia"/>
          <w:color w:val="000000" w:themeColor="text1"/>
          <w:lang w:eastAsia="ko-KR"/>
        </w:rPr>
        <w:t>s</w:t>
      </w:r>
      <w:r w:rsidR="001F7134" w:rsidRPr="00444691">
        <w:rPr>
          <w:rFonts w:ascii="Times New Roman" w:hint="eastAsia"/>
          <w:color w:val="000000" w:themeColor="text1"/>
          <w:lang w:eastAsia="ko-KR"/>
        </w:rPr>
        <w:t>;</w:t>
      </w:r>
    </w:p>
    <w:p w:rsidR="000B455D" w:rsidRPr="00444691" w:rsidRDefault="000B455D" w:rsidP="000B455D">
      <w:pPr>
        <w:pStyle w:val="s0"/>
        <w:jc w:val="both"/>
        <w:rPr>
          <w:rFonts w:ascii="Times New Roman"/>
          <w:color w:val="000000" w:themeColor="text1"/>
          <w:lang w:eastAsia="ko-KR"/>
        </w:rPr>
      </w:pPr>
    </w:p>
    <w:tbl>
      <w:tblPr>
        <w:tblStyle w:val="af"/>
        <w:tblW w:w="0" w:type="auto"/>
        <w:tblInd w:w="675" w:type="dxa"/>
        <w:tblLook w:val="04A0" w:firstRow="1" w:lastRow="0" w:firstColumn="1" w:lastColumn="0" w:noHBand="0" w:noVBand="1"/>
      </w:tblPr>
      <w:tblGrid>
        <w:gridCol w:w="2694"/>
        <w:gridCol w:w="2268"/>
        <w:gridCol w:w="1559"/>
        <w:gridCol w:w="1506"/>
      </w:tblGrid>
      <w:tr w:rsidR="00444691" w:rsidRPr="00444691" w:rsidTr="002D7A8F">
        <w:trPr>
          <w:trHeight w:val="518"/>
        </w:trPr>
        <w:tc>
          <w:tcPr>
            <w:tcW w:w="2694" w:type="dxa"/>
            <w:vMerge w:val="restart"/>
            <w:shd w:val="clear" w:color="auto" w:fill="D9D9D9" w:themeFill="background1" w:themeFillShade="D9"/>
            <w:vAlign w:val="center"/>
          </w:tcPr>
          <w:p w:rsidR="000B455D" w:rsidRPr="00444691" w:rsidRDefault="000B455D" w:rsidP="00EB30F4">
            <w:pPr>
              <w:spacing w:after="0"/>
              <w:jc w:val="center"/>
              <w:rPr>
                <w:color w:val="000000" w:themeColor="text1"/>
                <w:lang w:eastAsia="ko-KR"/>
              </w:rPr>
            </w:pPr>
            <w:r w:rsidRPr="00444691">
              <w:rPr>
                <w:color w:val="000000" w:themeColor="text1"/>
                <w:lang w:eastAsia="ko-KR"/>
              </w:rPr>
              <w:t>Support Amount</w:t>
            </w:r>
          </w:p>
          <w:p w:rsidR="000B455D" w:rsidRPr="00444691" w:rsidRDefault="000B455D" w:rsidP="00EB30F4">
            <w:pPr>
              <w:spacing w:after="0"/>
              <w:jc w:val="center"/>
              <w:rPr>
                <w:color w:val="000000" w:themeColor="text1"/>
                <w:lang w:eastAsia="ko-KR"/>
              </w:rPr>
            </w:pPr>
            <w:r w:rsidRPr="00444691">
              <w:rPr>
                <w:rFonts w:hint="eastAsia"/>
                <w:color w:val="000000" w:themeColor="text1"/>
                <w:lang w:eastAsia="ko-KR"/>
              </w:rPr>
              <w:t>(</w:t>
            </w:r>
            <w:r w:rsidRPr="00444691">
              <w:rPr>
                <w:color w:val="000000" w:themeColor="text1"/>
                <w:lang w:eastAsia="ko-KR"/>
              </w:rPr>
              <w:t>per year per project</w:t>
            </w:r>
            <w:r w:rsidRPr="00444691">
              <w:rPr>
                <w:rFonts w:hint="eastAsia"/>
                <w:color w:val="000000" w:themeColor="text1"/>
                <w:lang w:eastAsia="ko-KR"/>
              </w:rPr>
              <w:t>)</w:t>
            </w:r>
          </w:p>
        </w:tc>
        <w:tc>
          <w:tcPr>
            <w:tcW w:w="5333" w:type="dxa"/>
            <w:gridSpan w:val="3"/>
            <w:shd w:val="clear" w:color="auto" w:fill="D9D9D9" w:themeFill="background1" w:themeFillShade="D9"/>
            <w:vAlign w:val="center"/>
          </w:tcPr>
          <w:p w:rsidR="000B455D" w:rsidRPr="00444691" w:rsidRDefault="000B455D" w:rsidP="00EB30F4">
            <w:pPr>
              <w:spacing w:after="0"/>
              <w:jc w:val="center"/>
              <w:rPr>
                <w:color w:val="000000" w:themeColor="text1"/>
                <w:lang w:eastAsia="ko-KR"/>
              </w:rPr>
            </w:pPr>
            <w:r w:rsidRPr="00444691">
              <w:rPr>
                <w:rFonts w:hint="eastAsia"/>
                <w:color w:val="000000" w:themeColor="text1"/>
                <w:lang w:eastAsia="ko-KR"/>
              </w:rPr>
              <w:t>Support Condition</w:t>
            </w:r>
          </w:p>
        </w:tc>
      </w:tr>
      <w:tr w:rsidR="00444691" w:rsidRPr="00444691" w:rsidTr="001F7134">
        <w:trPr>
          <w:trHeight w:val="517"/>
        </w:trPr>
        <w:tc>
          <w:tcPr>
            <w:tcW w:w="2694" w:type="dxa"/>
            <w:vMerge/>
            <w:shd w:val="clear" w:color="auto" w:fill="D9D9D9" w:themeFill="background1" w:themeFillShade="D9"/>
            <w:vAlign w:val="center"/>
          </w:tcPr>
          <w:p w:rsidR="001F7134" w:rsidRPr="00444691" w:rsidRDefault="001F7134" w:rsidP="00EB30F4">
            <w:pPr>
              <w:spacing w:after="0"/>
              <w:jc w:val="center"/>
              <w:rPr>
                <w:color w:val="000000" w:themeColor="text1"/>
                <w:lang w:eastAsia="ko-KR"/>
              </w:rPr>
            </w:pPr>
          </w:p>
        </w:tc>
        <w:tc>
          <w:tcPr>
            <w:tcW w:w="2268" w:type="dxa"/>
            <w:shd w:val="clear" w:color="auto" w:fill="D9D9D9" w:themeFill="background1" w:themeFillShade="D9"/>
            <w:vAlign w:val="center"/>
          </w:tcPr>
          <w:p w:rsidR="001F7134" w:rsidRPr="00444691" w:rsidRDefault="001F7134" w:rsidP="00EB30F4">
            <w:pPr>
              <w:spacing w:after="0"/>
              <w:jc w:val="center"/>
              <w:rPr>
                <w:color w:val="000000" w:themeColor="text1"/>
                <w:lang w:eastAsia="ko-KR"/>
              </w:rPr>
            </w:pPr>
            <w:r w:rsidRPr="00444691">
              <w:rPr>
                <w:rFonts w:hint="eastAsia"/>
                <w:color w:val="000000" w:themeColor="text1"/>
                <w:lang w:eastAsia="ko-KR"/>
              </w:rPr>
              <w:t>P</w:t>
            </w:r>
            <w:r w:rsidRPr="00444691">
              <w:rPr>
                <w:color w:val="000000" w:themeColor="text1"/>
                <w:lang w:eastAsia="ko-KR"/>
              </w:rPr>
              <w:t>rovision of scholarship</w:t>
            </w:r>
          </w:p>
        </w:tc>
        <w:tc>
          <w:tcPr>
            <w:tcW w:w="1559" w:type="dxa"/>
            <w:shd w:val="clear" w:color="auto" w:fill="D9D9D9" w:themeFill="background1" w:themeFillShade="D9"/>
            <w:vAlign w:val="center"/>
          </w:tcPr>
          <w:p w:rsidR="001F7134" w:rsidRPr="00444691" w:rsidRDefault="001F7134" w:rsidP="00EB30F4">
            <w:pPr>
              <w:spacing w:after="0"/>
              <w:jc w:val="center"/>
              <w:rPr>
                <w:color w:val="000000" w:themeColor="text1"/>
                <w:lang w:eastAsia="ko-KR"/>
              </w:rPr>
            </w:pPr>
            <w:r w:rsidRPr="00444691">
              <w:rPr>
                <w:rFonts w:hint="eastAsia"/>
                <w:color w:val="000000" w:themeColor="text1"/>
                <w:lang w:eastAsia="ko-KR"/>
              </w:rPr>
              <w:t>O</w:t>
            </w:r>
            <w:r w:rsidRPr="00444691">
              <w:rPr>
                <w:color w:val="000000" w:themeColor="text1"/>
                <w:lang w:eastAsia="ko-KR"/>
              </w:rPr>
              <w:t xml:space="preserve">pening </w:t>
            </w:r>
            <w:r w:rsidRPr="00444691">
              <w:rPr>
                <w:rFonts w:hint="eastAsia"/>
                <w:color w:val="000000" w:themeColor="text1"/>
                <w:lang w:eastAsia="ko-KR"/>
              </w:rPr>
              <w:t>lecture</w:t>
            </w:r>
            <w:r w:rsidR="005F6DBD" w:rsidRPr="00444691">
              <w:rPr>
                <w:rFonts w:hint="eastAsia"/>
                <w:color w:val="000000" w:themeColor="text1"/>
                <w:lang w:eastAsia="ko-KR"/>
              </w:rPr>
              <w:t>s</w:t>
            </w:r>
          </w:p>
        </w:tc>
        <w:tc>
          <w:tcPr>
            <w:tcW w:w="1506" w:type="dxa"/>
            <w:shd w:val="clear" w:color="auto" w:fill="D9D9D9" w:themeFill="background1" w:themeFillShade="D9"/>
            <w:vAlign w:val="center"/>
          </w:tcPr>
          <w:p w:rsidR="001F7134" w:rsidRPr="00444691" w:rsidRDefault="00DF6656" w:rsidP="00DF6656">
            <w:pPr>
              <w:spacing w:after="0"/>
              <w:jc w:val="center"/>
              <w:rPr>
                <w:color w:val="000000" w:themeColor="text1"/>
                <w:lang w:eastAsia="ko-KR"/>
              </w:rPr>
            </w:pPr>
            <w:r w:rsidRPr="00444691">
              <w:rPr>
                <w:rFonts w:hint="eastAsia"/>
                <w:color w:val="000000" w:themeColor="text1"/>
                <w:lang w:eastAsia="ko-KR"/>
              </w:rPr>
              <w:t xml:space="preserve">Holding </w:t>
            </w:r>
            <w:r w:rsidR="001F7134" w:rsidRPr="00444691">
              <w:rPr>
                <w:rFonts w:hint="eastAsia"/>
                <w:color w:val="000000" w:themeColor="text1"/>
                <w:lang w:eastAsia="ko-KR"/>
              </w:rPr>
              <w:t>workshop</w:t>
            </w:r>
            <w:r w:rsidR="005F6DBD" w:rsidRPr="00444691">
              <w:rPr>
                <w:rFonts w:hint="eastAsia"/>
                <w:color w:val="000000" w:themeColor="text1"/>
                <w:lang w:eastAsia="ko-KR"/>
              </w:rPr>
              <w:t>s</w:t>
            </w:r>
          </w:p>
        </w:tc>
      </w:tr>
      <w:tr w:rsidR="00444691" w:rsidRPr="00444691" w:rsidTr="001F7134">
        <w:trPr>
          <w:trHeight w:val="655"/>
        </w:trPr>
        <w:tc>
          <w:tcPr>
            <w:tcW w:w="2694" w:type="dxa"/>
            <w:vAlign w:val="center"/>
          </w:tcPr>
          <w:p w:rsidR="001F7134" w:rsidRPr="00444691" w:rsidRDefault="001F7134" w:rsidP="00EB30F4">
            <w:pPr>
              <w:spacing w:after="0"/>
              <w:jc w:val="center"/>
              <w:rPr>
                <w:color w:val="000000" w:themeColor="text1"/>
                <w:lang w:eastAsia="ko-KR"/>
              </w:rPr>
            </w:pPr>
            <w:r w:rsidRPr="00444691">
              <w:rPr>
                <w:color w:val="000000" w:themeColor="text1"/>
                <w:lang w:eastAsia="ko-KR"/>
              </w:rPr>
              <w:t>Up to KRW 50 –100 million</w:t>
            </w:r>
          </w:p>
        </w:tc>
        <w:tc>
          <w:tcPr>
            <w:tcW w:w="2268" w:type="dxa"/>
            <w:vAlign w:val="center"/>
          </w:tcPr>
          <w:p w:rsidR="001F7134" w:rsidRPr="00444691" w:rsidRDefault="001F7134" w:rsidP="00EB30F4">
            <w:pPr>
              <w:spacing w:after="0"/>
              <w:jc w:val="center"/>
              <w:rPr>
                <w:color w:val="000000" w:themeColor="text1"/>
                <w:lang w:eastAsia="ko-KR"/>
              </w:rPr>
            </w:pPr>
            <w:r w:rsidRPr="00444691">
              <w:rPr>
                <w:rFonts w:hint="eastAsia"/>
                <w:color w:val="000000" w:themeColor="text1"/>
                <w:lang w:eastAsia="ko-KR"/>
              </w:rPr>
              <w:t>A</w:t>
            </w:r>
            <w:r w:rsidRPr="00444691">
              <w:rPr>
                <w:color w:val="000000" w:themeColor="text1"/>
                <w:lang w:eastAsia="ko-KR"/>
              </w:rPr>
              <w:t>t least two students</w:t>
            </w:r>
          </w:p>
        </w:tc>
        <w:tc>
          <w:tcPr>
            <w:tcW w:w="1559" w:type="dxa"/>
            <w:vMerge w:val="restart"/>
            <w:vAlign w:val="center"/>
          </w:tcPr>
          <w:p w:rsidR="001F7134" w:rsidRPr="00444691" w:rsidRDefault="001F7134" w:rsidP="00EB30F4">
            <w:pPr>
              <w:spacing w:after="0"/>
              <w:jc w:val="center"/>
              <w:rPr>
                <w:color w:val="000000" w:themeColor="text1"/>
                <w:lang w:eastAsia="ko-KR"/>
              </w:rPr>
            </w:pPr>
            <w:r w:rsidRPr="00444691">
              <w:rPr>
                <w:rFonts w:hint="eastAsia"/>
                <w:color w:val="000000" w:themeColor="text1"/>
                <w:lang w:eastAsia="ko-KR"/>
              </w:rPr>
              <w:t>A</w:t>
            </w:r>
            <w:r w:rsidRPr="00444691">
              <w:rPr>
                <w:color w:val="000000" w:themeColor="text1"/>
                <w:lang w:eastAsia="ko-KR"/>
              </w:rPr>
              <w:t xml:space="preserve">t least </w:t>
            </w:r>
            <w:r w:rsidRPr="00444691">
              <w:rPr>
                <w:rFonts w:hint="eastAsia"/>
                <w:color w:val="000000" w:themeColor="text1"/>
                <w:lang w:eastAsia="ko-KR"/>
              </w:rPr>
              <w:t>one</w:t>
            </w:r>
            <w:r w:rsidRPr="00444691">
              <w:rPr>
                <w:color w:val="000000" w:themeColor="text1"/>
                <w:lang w:eastAsia="ko-KR"/>
              </w:rPr>
              <w:t xml:space="preserve"> regular </w:t>
            </w:r>
            <w:r w:rsidRPr="00444691">
              <w:rPr>
                <w:rFonts w:hint="eastAsia"/>
                <w:color w:val="000000" w:themeColor="text1"/>
                <w:lang w:eastAsia="ko-KR"/>
              </w:rPr>
              <w:t xml:space="preserve">lecture for </w:t>
            </w:r>
            <w:r w:rsidRPr="00444691">
              <w:rPr>
                <w:color w:val="000000" w:themeColor="text1"/>
                <w:lang w:eastAsia="ko-KR"/>
              </w:rPr>
              <w:t>Korean stud</w:t>
            </w:r>
            <w:r w:rsidRPr="00444691">
              <w:rPr>
                <w:rFonts w:hint="eastAsia"/>
                <w:color w:val="000000" w:themeColor="text1"/>
                <w:lang w:eastAsia="ko-KR"/>
              </w:rPr>
              <w:t>ies</w:t>
            </w:r>
          </w:p>
        </w:tc>
        <w:tc>
          <w:tcPr>
            <w:tcW w:w="1506" w:type="dxa"/>
            <w:vMerge w:val="restart"/>
            <w:vAlign w:val="center"/>
          </w:tcPr>
          <w:p w:rsidR="001F7134" w:rsidRPr="00444691" w:rsidRDefault="001F7134" w:rsidP="001F7134">
            <w:pPr>
              <w:spacing w:after="0"/>
              <w:jc w:val="center"/>
              <w:rPr>
                <w:color w:val="000000" w:themeColor="text1"/>
                <w:lang w:eastAsia="ko-KR"/>
              </w:rPr>
            </w:pPr>
            <w:r w:rsidRPr="00444691">
              <w:rPr>
                <w:rFonts w:hint="eastAsia"/>
                <w:color w:val="000000" w:themeColor="text1"/>
                <w:lang w:eastAsia="ko-KR"/>
              </w:rPr>
              <w:t>A</w:t>
            </w:r>
            <w:r w:rsidRPr="00444691">
              <w:rPr>
                <w:color w:val="000000" w:themeColor="text1"/>
                <w:lang w:eastAsia="ko-KR"/>
              </w:rPr>
              <w:t xml:space="preserve">t least one workshop for students </w:t>
            </w:r>
            <w:r w:rsidRPr="00444691">
              <w:rPr>
                <w:rFonts w:hint="eastAsia"/>
                <w:color w:val="000000" w:themeColor="text1"/>
                <w:lang w:eastAsia="ko-KR"/>
              </w:rPr>
              <w:t xml:space="preserve">each </w:t>
            </w:r>
            <w:r w:rsidRPr="00444691">
              <w:rPr>
                <w:color w:val="000000" w:themeColor="text1"/>
                <w:lang w:eastAsia="ko-KR"/>
              </w:rPr>
              <w:t>year</w:t>
            </w:r>
          </w:p>
        </w:tc>
      </w:tr>
      <w:tr w:rsidR="001F7134" w:rsidRPr="00444691" w:rsidTr="001F7134">
        <w:trPr>
          <w:trHeight w:val="763"/>
        </w:trPr>
        <w:tc>
          <w:tcPr>
            <w:tcW w:w="2694" w:type="dxa"/>
            <w:vAlign w:val="center"/>
          </w:tcPr>
          <w:p w:rsidR="001F7134" w:rsidRPr="00444691" w:rsidRDefault="001F7134" w:rsidP="00EB30F4">
            <w:pPr>
              <w:spacing w:after="0"/>
              <w:jc w:val="center"/>
              <w:rPr>
                <w:color w:val="000000" w:themeColor="text1"/>
                <w:lang w:eastAsia="ko-KR"/>
              </w:rPr>
            </w:pPr>
            <w:r w:rsidRPr="00444691">
              <w:rPr>
                <w:color w:val="000000" w:themeColor="text1"/>
                <w:lang w:eastAsia="ko-KR"/>
              </w:rPr>
              <w:t>Up to KRW 50 million</w:t>
            </w:r>
          </w:p>
        </w:tc>
        <w:tc>
          <w:tcPr>
            <w:tcW w:w="2268" w:type="dxa"/>
            <w:vAlign w:val="center"/>
          </w:tcPr>
          <w:p w:rsidR="001F7134" w:rsidRPr="00444691" w:rsidRDefault="001F7134" w:rsidP="00EB30F4">
            <w:pPr>
              <w:spacing w:after="0"/>
              <w:jc w:val="center"/>
              <w:rPr>
                <w:color w:val="000000" w:themeColor="text1"/>
                <w:lang w:eastAsia="ko-KR"/>
              </w:rPr>
            </w:pPr>
            <w:r w:rsidRPr="00444691">
              <w:rPr>
                <w:rFonts w:hint="eastAsia"/>
                <w:color w:val="000000" w:themeColor="text1"/>
                <w:lang w:eastAsia="ko-KR"/>
              </w:rPr>
              <w:t>A</w:t>
            </w:r>
            <w:r w:rsidRPr="00444691">
              <w:rPr>
                <w:color w:val="000000" w:themeColor="text1"/>
                <w:lang w:eastAsia="ko-KR"/>
              </w:rPr>
              <w:t xml:space="preserve">t least </w:t>
            </w:r>
            <w:r w:rsidRPr="00444691">
              <w:rPr>
                <w:rFonts w:hint="eastAsia"/>
                <w:color w:val="000000" w:themeColor="text1"/>
                <w:lang w:eastAsia="ko-KR"/>
              </w:rPr>
              <w:t xml:space="preserve">one </w:t>
            </w:r>
            <w:r w:rsidRPr="00444691">
              <w:rPr>
                <w:color w:val="000000" w:themeColor="text1"/>
                <w:lang w:eastAsia="ko-KR"/>
              </w:rPr>
              <w:t>student</w:t>
            </w:r>
          </w:p>
        </w:tc>
        <w:tc>
          <w:tcPr>
            <w:tcW w:w="1559" w:type="dxa"/>
            <w:vMerge/>
            <w:vAlign w:val="center"/>
          </w:tcPr>
          <w:p w:rsidR="001F7134" w:rsidRPr="00444691" w:rsidRDefault="001F7134" w:rsidP="002D7A8F">
            <w:pPr>
              <w:pStyle w:val="s0"/>
              <w:spacing w:line="240" w:lineRule="atLeast"/>
              <w:jc w:val="center"/>
              <w:rPr>
                <w:rFonts w:ascii="Times New Roman"/>
                <w:color w:val="000000" w:themeColor="text1"/>
                <w:lang w:eastAsia="ko-KR"/>
              </w:rPr>
            </w:pPr>
          </w:p>
        </w:tc>
        <w:tc>
          <w:tcPr>
            <w:tcW w:w="1506" w:type="dxa"/>
            <w:vMerge/>
            <w:vAlign w:val="center"/>
          </w:tcPr>
          <w:p w:rsidR="001F7134" w:rsidRPr="00444691" w:rsidRDefault="001F7134" w:rsidP="002D7A8F">
            <w:pPr>
              <w:pStyle w:val="s0"/>
              <w:spacing w:line="240" w:lineRule="atLeast"/>
              <w:jc w:val="center"/>
              <w:rPr>
                <w:rFonts w:ascii="Times New Roman"/>
                <w:color w:val="000000" w:themeColor="text1"/>
                <w:lang w:eastAsia="ko-KR"/>
              </w:rPr>
            </w:pPr>
          </w:p>
        </w:tc>
      </w:tr>
    </w:tbl>
    <w:p w:rsidR="00BE13F5" w:rsidRPr="00444691" w:rsidRDefault="00BE13F5" w:rsidP="001F7134">
      <w:pPr>
        <w:pStyle w:val="s0"/>
        <w:jc w:val="both"/>
        <w:rPr>
          <w:rFonts w:ascii="Times New Roman"/>
          <w:color w:val="000000" w:themeColor="text1"/>
          <w:lang w:val="en-US" w:eastAsia="ko-KR"/>
        </w:rPr>
      </w:pPr>
    </w:p>
    <w:p w:rsidR="00BE13F5" w:rsidRPr="00444691" w:rsidRDefault="00BE13F5" w:rsidP="00BE13F5">
      <w:pPr>
        <w:pStyle w:val="s0"/>
        <w:numPr>
          <w:ilvl w:val="0"/>
          <w:numId w:val="23"/>
        </w:numPr>
        <w:jc w:val="both"/>
        <w:rPr>
          <w:rFonts w:ascii="Times New Roman"/>
          <w:color w:val="000000" w:themeColor="text1"/>
          <w:lang w:val="en-US" w:eastAsia="ko-KR"/>
        </w:rPr>
      </w:pPr>
      <w:r w:rsidRPr="00444691">
        <w:rPr>
          <w:rFonts w:ascii="Times New Roman"/>
          <w:color w:val="000000" w:themeColor="text1"/>
          <w:lang w:val="en-US" w:eastAsia="ko-KR"/>
        </w:rPr>
        <w:t>Making a website or a blog for the seed project</w:t>
      </w:r>
      <w:r w:rsidRPr="00444691">
        <w:rPr>
          <w:rFonts w:ascii="Times New Roman" w:hint="eastAsia"/>
          <w:color w:val="000000" w:themeColor="text1"/>
          <w:lang w:val="en-US" w:eastAsia="ko-KR"/>
        </w:rPr>
        <w:t xml:space="preserve"> is </w:t>
      </w:r>
      <w:r w:rsidRPr="00444691">
        <w:rPr>
          <w:rFonts w:ascii="Times New Roman"/>
          <w:color w:val="000000" w:themeColor="text1"/>
          <w:lang w:val="en-US" w:eastAsia="ko-KR"/>
        </w:rPr>
        <w:t>recommended</w:t>
      </w:r>
      <w:r w:rsidRPr="00444691">
        <w:rPr>
          <w:rFonts w:ascii="Times New Roman" w:hint="eastAsia"/>
          <w:color w:val="000000" w:themeColor="text1"/>
          <w:lang w:val="en-US" w:eastAsia="ko-KR"/>
        </w:rPr>
        <w:t>.</w:t>
      </w:r>
    </w:p>
    <w:p w:rsidR="00BE13F5" w:rsidRDefault="00BE13F5" w:rsidP="00BE13F5">
      <w:pPr>
        <w:pStyle w:val="a4"/>
        <w:shd w:val="clear" w:color="auto" w:fill="FFFFFF"/>
        <w:snapToGrid w:val="0"/>
        <w:spacing w:line="240" w:lineRule="auto"/>
        <w:ind w:left="927"/>
        <w:jc w:val="both"/>
        <w:textAlignment w:val="baseline"/>
        <w:rPr>
          <w:rFonts w:eastAsia="바탕"/>
          <w:color w:val="000000" w:themeColor="text1"/>
          <w:szCs w:val="24"/>
          <w:lang w:eastAsia="ko-KR"/>
        </w:rPr>
      </w:pPr>
    </w:p>
    <w:p w:rsidR="00BE13F5" w:rsidRPr="00315F03" w:rsidRDefault="00BE13F5" w:rsidP="00CD7518">
      <w:pPr>
        <w:pStyle w:val="a4"/>
        <w:numPr>
          <w:ilvl w:val="0"/>
          <w:numId w:val="9"/>
        </w:numPr>
        <w:shd w:val="clear" w:color="auto" w:fill="FFFFFF"/>
        <w:snapToGrid w:val="0"/>
        <w:spacing w:after="0" w:line="240" w:lineRule="auto"/>
        <w:jc w:val="both"/>
        <w:textAlignment w:val="baseline"/>
        <w:rPr>
          <w:rFonts w:eastAsia="바탕"/>
          <w:szCs w:val="24"/>
        </w:rPr>
      </w:pPr>
      <w:r w:rsidRPr="00315F03">
        <w:rPr>
          <w:rFonts w:eastAsia="바탕" w:hint="eastAsia"/>
          <w:szCs w:val="24"/>
        </w:rPr>
        <w:t>It is possible to set up a scheme for scholarship suited to the local situation (</w:t>
      </w:r>
      <w:r w:rsidRPr="00315F03">
        <w:rPr>
          <w:rFonts w:eastAsia="바탕"/>
          <w:szCs w:val="24"/>
        </w:rPr>
        <w:t xml:space="preserve">such as </w:t>
      </w:r>
      <w:r w:rsidRPr="00315F03">
        <w:rPr>
          <w:rFonts w:eastAsia="바탕" w:hint="eastAsia"/>
          <w:szCs w:val="24"/>
        </w:rPr>
        <w:t xml:space="preserve">hiring as </w:t>
      </w:r>
      <w:r w:rsidRPr="00315F03">
        <w:rPr>
          <w:rFonts w:eastAsia="바탕"/>
          <w:szCs w:val="24"/>
        </w:rPr>
        <w:t>research</w:t>
      </w:r>
      <w:r w:rsidRPr="00315F03">
        <w:rPr>
          <w:rFonts w:eastAsia="바탕" w:hint="eastAsia"/>
          <w:szCs w:val="24"/>
        </w:rPr>
        <w:t xml:space="preserve"> assistants, support for field trip expenses or school fee). Scholarships stated </w:t>
      </w:r>
      <w:r w:rsidRPr="00315F03">
        <w:rPr>
          <w:rFonts w:eastAsia="바탕"/>
          <w:szCs w:val="24"/>
        </w:rPr>
        <w:t xml:space="preserve">above </w:t>
      </w:r>
      <w:r w:rsidRPr="00315F03">
        <w:rPr>
          <w:rFonts w:eastAsia="바탕" w:hint="eastAsia"/>
          <w:szCs w:val="24"/>
        </w:rPr>
        <w:t xml:space="preserve">should be related to Korean </w:t>
      </w:r>
      <w:r w:rsidRPr="00315F03">
        <w:rPr>
          <w:rFonts w:eastAsia="바탕"/>
          <w:szCs w:val="24"/>
        </w:rPr>
        <w:t>studies</w:t>
      </w:r>
      <w:r w:rsidRPr="00315F03">
        <w:rPr>
          <w:rFonts w:eastAsia="바탕" w:hint="eastAsia"/>
          <w:szCs w:val="24"/>
        </w:rPr>
        <w:t xml:space="preserve"> (students attending Korean studies classes, </w:t>
      </w:r>
      <w:r w:rsidRPr="00315F03">
        <w:rPr>
          <w:rFonts w:eastAsia="바탕"/>
          <w:szCs w:val="24"/>
        </w:rPr>
        <w:t xml:space="preserve">going on a </w:t>
      </w:r>
      <w:r w:rsidRPr="00315F03">
        <w:rPr>
          <w:rFonts w:eastAsia="바탕" w:hint="eastAsia"/>
          <w:szCs w:val="24"/>
        </w:rPr>
        <w:t xml:space="preserve">field trip to Korea, or </w:t>
      </w:r>
      <w:r w:rsidRPr="00315F03">
        <w:rPr>
          <w:rFonts w:eastAsia="바탕"/>
          <w:szCs w:val="24"/>
        </w:rPr>
        <w:t xml:space="preserve">conducting </w:t>
      </w:r>
      <w:r w:rsidRPr="00315F03">
        <w:rPr>
          <w:rFonts w:eastAsia="바탕" w:hint="eastAsia"/>
          <w:szCs w:val="24"/>
        </w:rPr>
        <w:t xml:space="preserve">research on </w:t>
      </w:r>
      <w:r w:rsidRPr="00315F03">
        <w:rPr>
          <w:rFonts w:eastAsia="바탕" w:hint="eastAsia"/>
          <w:szCs w:val="24"/>
        </w:rPr>
        <w:lastRenderedPageBreak/>
        <w:t xml:space="preserve">Korean </w:t>
      </w:r>
      <w:r w:rsidRPr="00315F03">
        <w:rPr>
          <w:rFonts w:eastAsia="바탕"/>
          <w:szCs w:val="24"/>
        </w:rPr>
        <w:t>studies</w:t>
      </w:r>
      <w:r w:rsidRPr="00315F03">
        <w:rPr>
          <w:rFonts w:eastAsia="바탕" w:hint="eastAsia"/>
          <w:szCs w:val="24"/>
        </w:rPr>
        <w:t>, etc.)</w:t>
      </w:r>
      <w:r w:rsidRPr="00315F03">
        <w:rPr>
          <w:rFonts w:eastAsia="바탕"/>
          <w:szCs w:val="24"/>
        </w:rPr>
        <w:t>,</w:t>
      </w:r>
      <w:r w:rsidRPr="00315F03">
        <w:rPr>
          <w:rFonts w:eastAsia="바탕" w:hint="eastAsia"/>
          <w:szCs w:val="24"/>
        </w:rPr>
        <w:t xml:space="preserve"> and the</w:t>
      </w:r>
      <w:r w:rsidRPr="00315F03">
        <w:rPr>
          <w:rFonts w:eastAsia="바탕"/>
          <w:szCs w:val="24"/>
        </w:rPr>
        <w:t xml:space="preserve"> </w:t>
      </w:r>
      <w:r w:rsidRPr="00315F03">
        <w:rPr>
          <w:rFonts w:eastAsia="바탕" w:hint="eastAsia"/>
          <w:szCs w:val="24"/>
        </w:rPr>
        <w:t>result</w:t>
      </w:r>
      <w:r w:rsidRPr="00315F03">
        <w:rPr>
          <w:rFonts w:eastAsia="바탕"/>
          <w:szCs w:val="24"/>
        </w:rPr>
        <w:t>s</w:t>
      </w:r>
      <w:r w:rsidRPr="00315F03">
        <w:rPr>
          <w:rFonts w:eastAsia="바탕" w:hint="eastAsia"/>
          <w:szCs w:val="24"/>
        </w:rPr>
        <w:t xml:space="preserve"> of </w:t>
      </w:r>
      <w:r w:rsidRPr="00315F03">
        <w:rPr>
          <w:rFonts w:eastAsia="바탕"/>
          <w:szCs w:val="24"/>
        </w:rPr>
        <w:t xml:space="preserve">their </w:t>
      </w:r>
      <w:r w:rsidRPr="00315F03">
        <w:rPr>
          <w:rFonts w:eastAsia="바탕" w:hint="eastAsia"/>
          <w:szCs w:val="24"/>
        </w:rPr>
        <w:t>activities should be included in the annual report and result report.</w:t>
      </w:r>
    </w:p>
    <w:p w:rsidR="00BE13F5" w:rsidRPr="00315F03" w:rsidRDefault="00BE13F5" w:rsidP="00CD7518">
      <w:pPr>
        <w:pStyle w:val="a4"/>
        <w:numPr>
          <w:ilvl w:val="0"/>
          <w:numId w:val="9"/>
        </w:numPr>
        <w:shd w:val="clear" w:color="auto" w:fill="FFFFFF"/>
        <w:snapToGrid w:val="0"/>
        <w:spacing w:after="0" w:line="240" w:lineRule="auto"/>
        <w:jc w:val="both"/>
        <w:textAlignment w:val="baseline"/>
        <w:rPr>
          <w:rFonts w:eastAsia="바탕"/>
          <w:szCs w:val="24"/>
        </w:rPr>
      </w:pPr>
      <w:r w:rsidRPr="00315F03">
        <w:rPr>
          <w:rFonts w:eastAsia="바탕"/>
          <w:szCs w:val="24"/>
        </w:rPr>
        <w:t>Programs focusing on Korean language education are not eligible for support.</w:t>
      </w:r>
    </w:p>
    <w:p w:rsidR="002D7A8F" w:rsidRPr="00315F03" w:rsidRDefault="002D7A8F" w:rsidP="00CD7518">
      <w:pPr>
        <w:pStyle w:val="a4"/>
        <w:numPr>
          <w:ilvl w:val="0"/>
          <w:numId w:val="9"/>
        </w:numPr>
        <w:shd w:val="clear" w:color="auto" w:fill="FFFFFF"/>
        <w:snapToGrid w:val="0"/>
        <w:spacing w:after="0" w:line="240" w:lineRule="auto"/>
        <w:jc w:val="both"/>
        <w:textAlignment w:val="baseline"/>
        <w:rPr>
          <w:rFonts w:eastAsia="바탕"/>
          <w:szCs w:val="24"/>
        </w:rPr>
      </w:pPr>
      <w:r w:rsidRPr="00315F03">
        <w:rPr>
          <w:rFonts w:eastAsia="바탕" w:hint="eastAsia"/>
          <w:szCs w:val="24"/>
        </w:rPr>
        <w:t>Duplicated support on sub-projects with the Korean Foundation,</w:t>
      </w:r>
      <w:r w:rsidR="00BE13F5" w:rsidRPr="00315F03">
        <w:rPr>
          <w:rFonts w:eastAsia="바탕" w:hint="eastAsia"/>
          <w:szCs w:val="24"/>
        </w:rPr>
        <w:t xml:space="preserve"> Center for International Affairs, </w:t>
      </w:r>
      <w:r w:rsidRPr="00315F03">
        <w:rPr>
          <w:rFonts w:eastAsia="바탕" w:hint="eastAsia"/>
          <w:szCs w:val="24"/>
        </w:rPr>
        <w:t>etc. is not allowed.</w:t>
      </w:r>
    </w:p>
    <w:p w:rsidR="002D7A8F" w:rsidRPr="0061492B" w:rsidRDefault="002D7A8F" w:rsidP="002D7A8F">
      <w:pPr>
        <w:pStyle w:val="a4"/>
        <w:shd w:val="clear" w:color="auto" w:fill="FFFFFF"/>
        <w:snapToGrid w:val="0"/>
        <w:spacing w:line="240" w:lineRule="auto"/>
        <w:ind w:leftChars="300" w:left="990" w:hangingChars="150" w:hanging="330"/>
        <w:jc w:val="both"/>
        <w:textAlignment w:val="baseline"/>
        <w:rPr>
          <w:rFonts w:eastAsia="바탕"/>
          <w:color w:val="000000" w:themeColor="text1"/>
          <w:szCs w:val="24"/>
          <w:lang w:eastAsia="ko-KR"/>
        </w:rPr>
      </w:pPr>
    </w:p>
    <w:p w:rsidR="00845B0A" w:rsidRPr="004A6121" w:rsidRDefault="00845B0A" w:rsidP="00845B0A">
      <w:pPr>
        <w:pStyle w:val="a4"/>
        <w:spacing w:after="240"/>
        <w:jc w:val="both"/>
        <w:rPr>
          <w:sz w:val="4"/>
          <w:szCs w:val="4"/>
          <w:lang w:val="en-GB" w:eastAsia="ko-KR"/>
        </w:rPr>
      </w:pPr>
    </w:p>
    <w:p w:rsidR="00515830" w:rsidRPr="00067506" w:rsidRDefault="00861AE9" w:rsidP="002E1E94">
      <w:pPr>
        <w:pStyle w:val="2"/>
        <w:spacing w:after="240"/>
        <w:jc w:val="both"/>
        <w:rPr>
          <w:lang w:eastAsia="ko-KR"/>
        </w:rPr>
      </w:pPr>
      <w:bookmarkStart w:id="6" w:name="_Toc252166481"/>
      <w:r>
        <w:rPr>
          <w:rFonts w:hint="eastAsia"/>
          <w:bCs w:val="0"/>
          <w:lang w:eastAsia="ko-KR"/>
        </w:rPr>
        <w:t>6</w:t>
      </w:r>
      <w:r w:rsidR="00515830" w:rsidRPr="00067506">
        <w:rPr>
          <w:bCs w:val="0"/>
          <w:lang w:eastAsia="ko-KR"/>
        </w:rPr>
        <w:t>.</w:t>
      </w:r>
      <w:r w:rsidR="00515830" w:rsidRPr="00067506">
        <w:rPr>
          <w:lang w:eastAsia="ko-KR"/>
        </w:rPr>
        <w:t xml:space="preserve"> Support Amount and</w:t>
      </w:r>
      <w:r w:rsidR="00A979C0">
        <w:rPr>
          <w:rFonts w:hint="eastAsia"/>
          <w:lang w:eastAsia="ko-KR"/>
        </w:rPr>
        <w:t xml:space="preserve"> </w:t>
      </w:r>
      <w:r w:rsidR="00515830" w:rsidRPr="00067506">
        <w:rPr>
          <w:lang w:eastAsia="ko-KR"/>
        </w:rPr>
        <w:t>Period</w:t>
      </w:r>
      <w:bookmarkEnd w:id="6"/>
    </w:p>
    <w:p w:rsidR="00EF3B17" w:rsidRDefault="00D31C2B" w:rsidP="00D31C2B">
      <w:pPr>
        <w:pStyle w:val="12"/>
        <w:ind w:left="0"/>
        <w:jc w:val="both"/>
        <w:rPr>
          <w:b/>
          <w:sz w:val="24"/>
          <w:szCs w:val="24"/>
          <w:lang w:eastAsia="ko-KR"/>
        </w:rPr>
      </w:pPr>
      <w:r w:rsidRPr="00E028F6">
        <w:rPr>
          <w:rFonts w:ascii="Arial Unicode MS" w:eastAsia="Arial Unicode MS" w:hAnsi="Arial Unicode MS" w:hint="eastAsia"/>
          <w:b/>
          <w:sz w:val="24"/>
          <w:szCs w:val="24"/>
          <w:lang w:eastAsia="ko-KR"/>
        </w:rPr>
        <w:t>⎕</w:t>
      </w:r>
      <w:r w:rsidRPr="00E028F6">
        <w:rPr>
          <w:rFonts w:hint="eastAsia"/>
          <w:b/>
          <w:sz w:val="24"/>
          <w:szCs w:val="24"/>
          <w:lang w:eastAsia="ko-KR"/>
        </w:rPr>
        <w:t xml:space="preserve"> </w:t>
      </w:r>
      <w:r w:rsidR="00515830" w:rsidRPr="00C55871">
        <w:rPr>
          <w:rFonts w:eastAsia="한컴바탕"/>
          <w:b/>
          <w:color w:val="000000"/>
          <w:sz w:val="24"/>
          <w:szCs w:val="24"/>
          <w:shd w:val="clear" w:color="auto" w:fill="FFFFFF"/>
          <w:lang w:eastAsia="ko-KR" w:bidi="ar-SA"/>
        </w:rPr>
        <w:t>Support Amount</w:t>
      </w:r>
      <w:r w:rsidR="00515830" w:rsidRPr="00C57182">
        <w:rPr>
          <w:b/>
          <w:sz w:val="24"/>
          <w:szCs w:val="24"/>
          <w:lang w:eastAsia="ko-KR"/>
        </w:rPr>
        <w:t xml:space="preserve">: </w:t>
      </w:r>
      <w:r w:rsidR="00C57182">
        <w:rPr>
          <w:rFonts w:hint="eastAsia"/>
          <w:b/>
          <w:sz w:val="24"/>
          <w:szCs w:val="24"/>
          <w:lang w:eastAsia="ko-KR"/>
        </w:rPr>
        <w:t xml:space="preserve">Up to </w:t>
      </w:r>
      <w:r w:rsidR="00C57182" w:rsidRPr="00C57182">
        <w:rPr>
          <w:b/>
          <w:sz w:val="24"/>
          <w:szCs w:val="24"/>
          <w:lang w:eastAsia="ko-KR"/>
        </w:rPr>
        <w:t>KRW 50 –100 million per year per project</w:t>
      </w:r>
    </w:p>
    <w:p w:rsidR="005B07EE" w:rsidRPr="005B07EE" w:rsidRDefault="00EF3B17" w:rsidP="00EF3B17">
      <w:pPr>
        <w:pStyle w:val="12"/>
        <w:ind w:left="0" w:firstLineChars="850" w:firstLine="2040"/>
        <w:jc w:val="both"/>
        <w:rPr>
          <w:sz w:val="24"/>
          <w:szCs w:val="24"/>
          <w:lang w:eastAsia="ko-KR"/>
        </w:rPr>
      </w:pPr>
      <w:r>
        <w:rPr>
          <w:rFonts w:hint="eastAsia"/>
          <w:b/>
          <w:sz w:val="24"/>
          <w:szCs w:val="24"/>
          <w:lang w:eastAsia="ko-KR"/>
        </w:rPr>
        <w:t>(</w:t>
      </w:r>
      <w:r w:rsidR="00794DE5">
        <w:rPr>
          <w:rFonts w:hint="eastAsia"/>
          <w:b/>
          <w:sz w:val="24"/>
          <w:szCs w:val="24"/>
          <w:lang w:eastAsia="ko-KR"/>
        </w:rPr>
        <w:t xml:space="preserve"> </w:t>
      </w:r>
      <w:r>
        <w:rPr>
          <w:rFonts w:hint="eastAsia"/>
          <w:b/>
          <w:sz w:val="24"/>
          <w:szCs w:val="24"/>
          <w:lang w:eastAsia="ko-KR"/>
        </w:rPr>
        <w:t>including indirect cost</w:t>
      </w:r>
      <w:r w:rsidR="00794DE5">
        <w:rPr>
          <w:rFonts w:hint="eastAsia"/>
          <w:b/>
          <w:sz w:val="24"/>
          <w:szCs w:val="24"/>
          <w:lang w:eastAsia="ko-KR"/>
        </w:rPr>
        <w:t xml:space="preserve"> </w:t>
      </w:r>
      <w:r>
        <w:rPr>
          <w:rFonts w:hint="eastAsia"/>
          <w:b/>
          <w:sz w:val="24"/>
          <w:szCs w:val="24"/>
          <w:lang w:eastAsia="ko-KR"/>
        </w:rPr>
        <w:t>)</w:t>
      </w:r>
      <w:r w:rsidR="00C57182">
        <w:rPr>
          <w:rFonts w:hint="eastAsia"/>
          <w:sz w:val="24"/>
          <w:szCs w:val="24"/>
          <w:lang w:eastAsia="ko-KR"/>
        </w:rPr>
        <w:t xml:space="preserve"> </w:t>
      </w:r>
    </w:p>
    <w:p w:rsidR="00C57182" w:rsidRPr="00450BAB" w:rsidRDefault="00C57182" w:rsidP="00C57182">
      <w:pPr>
        <w:numPr>
          <w:ilvl w:val="0"/>
          <w:numId w:val="1"/>
        </w:numPr>
        <w:shd w:val="clear" w:color="auto" w:fill="FFFFFF"/>
        <w:snapToGrid w:val="0"/>
        <w:spacing w:after="0"/>
        <w:jc w:val="both"/>
        <w:textAlignment w:val="baseline"/>
        <w:rPr>
          <w:rFonts w:eastAsia="한컴바탕"/>
          <w:sz w:val="24"/>
          <w:szCs w:val="24"/>
          <w:shd w:val="clear" w:color="auto" w:fill="FFFFFF"/>
        </w:rPr>
      </w:pPr>
      <w:r w:rsidRPr="00450BAB">
        <w:rPr>
          <w:rFonts w:eastAsia="한컴바탕"/>
          <w:sz w:val="24"/>
          <w:szCs w:val="24"/>
          <w:shd w:val="clear" w:color="auto" w:fill="FFFFFF"/>
        </w:rPr>
        <w:t>Within KRW 50</w:t>
      </w:r>
      <w:r w:rsidRPr="00450BAB">
        <w:rPr>
          <w:rFonts w:eastAsia="한컴바탕" w:hint="eastAsia"/>
          <w:sz w:val="24"/>
          <w:szCs w:val="24"/>
          <w:shd w:val="clear" w:color="auto" w:fill="FFFFFF"/>
          <w:lang w:eastAsia="ko-KR"/>
        </w:rPr>
        <w:t>~1</w:t>
      </w:r>
      <w:r w:rsidRPr="00450BAB">
        <w:rPr>
          <w:rFonts w:eastAsia="한컴바탕"/>
          <w:sz w:val="24"/>
          <w:szCs w:val="24"/>
          <w:shd w:val="clear" w:color="auto" w:fill="FFFFFF"/>
        </w:rPr>
        <w:t xml:space="preserve">00 million per year per project </w:t>
      </w:r>
      <w:r w:rsidRPr="00C22DDA">
        <w:rPr>
          <w:rFonts w:eastAsia="한컴바탕"/>
          <w:shd w:val="clear" w:color="auto" w:fill="FFFFFF"/>
        </w:rPr>
        <w:t>(North America and</w:t>
      </w:r>
      <w:r w:rsidRPr="00C22DDA">
        <w:rPr>
          <w:rFonts w:eastAsia="한컴바탕" w:hint="eastAsia"/>
          <w:shd w:val="clear" w:color="auto" w:fill="FFFFFF"/>
        </w:rPr>
        <w:t xml:space="preserve"> </w:t>
      </w:r>
      <w:r w:rsidRPr="00C22DDA">
        <w:rPr>
          <w:rFonts w:eastAsia="한컴바탕"/>
          <w:shd w:val="clear" w:color="auto" w:fill="FFFFFF"/>
        </w:rPr>
        <w:t>Europe</w:t>
      </w:r>
      <w:r w:rsidRPr="00C22DDA">
        <w:rPr>
          <w:rFonts w:eastAsia="한컴바탕" w:hint="eastAsia"/>
          <w:shd w:val="clear" w:color="auto" w:fill="FFFFFF"/>
          <w:lang w:eastAsia="ko-KR"/>
        </w:rPr>
        <w:t>, etc.</w:t>
      </w:r>
      <w:r w:rsidRPr="00C22DDA">
        <w:rPr>
          <w:rFonts w:eastAsia="한컴바탕"/>
          <w:shd w:val="clear" w:color="auto" w:fill="FFFFFF"/>
        </w:rPr>
        <w:t>)</w:t>
      </w:r>
    </w:p>
    <w:p w:rsidR="00C57182" w:rsidRPr="0061492B" w:rsidRDefault="00C57182" w:rsidP="00C57182">
      <w:pPr>
        <w:numPr>
          <w:ilvl w:val="0"/>
          <w:numId w:val="1"/>
        </w:numPr>
        <w:shd w:val="clear" w:color="auto" w:fill="FFFFFF"/>
        <w:snapToGrid w:val="0"/>
        <w:spacing w:after="0"/>
        <w:jc w:val="both"/>
        <w:textAlignment w:val="baseline"/>
        <w:rPr>
          <w:rFonts w:eastAsia="한컴바탕"/>
          <w:color w:val="000000" w:themeColor="text1"/>
          <w:sz w:val="24"/>
          <w:szCs w:val="24"/>
          <w:shd w:val="clear" w:color="auto" w:fill="FFFFFF"/>
        </w:rPr>
      </w:pPr>
      <w:r w:rsidRPr="0061492B">
        <w:rPr>
          <w:rFonts w:eastAsia="한컴바탕"/>
          <w:color w:val="000000" w:themeColor="text1"/>
          <w:sz w:val="24"/>
          <w:szCs w:val="24"/>
          <w:shd w:val="clear" w:color="auto" w:fill="FFFFFF"/>
        </w:rPr>
        <w:t xml:space="preserve">Within KRW 50 million </w:t>
      </w:r>
      <w:r w:rsidRPr="00C22DDA">
        <w:rPr>
          <w:rFonts w:eastAsia="한컴바탕"/>
          <w:color w:val="000000" w:themeColor="text1"/>
          <w:shd w:val="clear" w:color="auto" w:fill="FFFFFF"/>
        </w:rPr>
        <w:t>(Southeast Asia, Africa, and</w:t>
      </w:r>
      <w:r w:rsidR="00C22DDA" w:rsidRPr="00C22DDA">
        <w:rPr>
          <w:rFonts w:eastAsia="한컴바탕" w:hint="eastAsia"/>
          <w:color w:val="000000" w:themeColor="text1"/>
          <w:shd w:val="clear" w:color="auto" w:fill="FFFFFF"/>
          <w:lang w:eastAsia="ko-KR"/>
        </w:rPr>
        <w:t xml:space="preserve"> Central and</w:t>
      </w:r>
      <w:r w:rsidRPr="00C22DDA">
        <w:rPr>
          <w:rFonts w:eastAsia="한컴바탕"/>
          <w:color w:val="000000" w:themeColor="text1"/>
          <w:shd w:val="clear" w:color="auto" w:fill="FFFFFF"/>
        </w:rPr>
        <w:t xml:space="preserve"> South America</w:t>
      </w:r>
      <w:r w:rsidRPr="00C22DDA">
        <w:rPr>
          <w:rFonts w:eastAsia="한컴바탕" w:hint="eastAsia"/>
          <w:color w:val="000000" w:themeColor="text1"/>
          <w:shd w:val="clear" w:color="auto" w:fill="FFFFFF"/>
          <w:lang w:eastAsia="ko-KR"/>
        </w:rPr>
        <w:t>, etc.</w:t>
      </w:r>
      <w:r w:rsidRPr="00C22DDA">
        <w:rPr>
          <w:rFonts w:eastAsia="한컴바탕"/>
          <w:color w:val="000000" w:themeColor="text1"/>
          <w:shd w:val="clear" w:color="auto" w:fill="FFFFFF"/>
        </w:rPr>
        <w:t>)</w:t>
      </w:r>
    </w:p>
    <w:p w:rsidR="00AF3B97" w:rsidRDefault="00B57463" w:rsidP="00AF3B97">
      <w:pPr>
        <w:pStyle w:val="a4"/>
        <w:numPr>
          <w:ilvl w:val="0"/>
          <w:numId w:val="9"/>
        </w:numPr>
        <w:shd w:val="clear" w:color="auto" w:fill="FFFFFF"/>
        <w:snapToGrid w:val="0"/>
        <w:spacing w:after="0" w:line="240" w:lineRule="auto"/>
        <w:textAlignment w:val="baseline"/>
        <w:rPr>
          <w:rFonts w:eastAsia="바탕"/>
          <w:szCs w:val="24"/>
        </w:rPr>
      </w:pPr>
      <w:r w:rsidRPr="00315F03">
        <w:rPr>
          <w:rFonts w:eastAsia="바탕"/>
          <w:szCs w:val="24"/>
        </w:rPr>
        <w:t xml:space="preserve">The aforesaid amount of support </w:t>
      </w:r>
      <w:r w:rsidRPr="00315F03">
        <w:rPr>
          <w:rFonts w:eastAsia="바탕" w:hint="eastAsia"/>
          <w:szCs w:val="24"/>
        </w:rPr>
        <w:t xml:space="preserve">for each region </w:t>
      </w:r>
      <w:r w:rsidRPr="00315F03">
        <w:rPr>
          <w:rFonts w:eastAsia="바탕"/>
          <w:szCs w:val="24"/>
        </w:rPr>
        <w:t>is ad</w:t>
      </w:r>
      <w:r w:rsidR="00983CE6" w:rsidRPr="00315F03">
        <w:rPr>
          <w:rFonts w:eastAsia="바탕"/>
          <w:szCs w:val="24"/>
        </w:rPr>
        <w:t>justable.</w:t>
      </w:r>
      <w:r w:rsidR="00983CE6" w:rsidRPr="00315F03">
        <w:rPr>
          <w:rFonts w:eastAsia="바탕" w:hint="eastAsia"/>
          <w:szCs w:val="24"/>
        </w:rPr>
        <w:t xml:space="preserve"> </w:t>
      </w:r>
      <w:r w:rsidR="00983CE6" w:rsidRPr="00315F03">
        <w:rPr>
          <w:rFonts w:eastAsia="바탕"/>
          <w:szCs w:val="24"/>
        </w:rPr>
        <w:t>It will</w:t>
      </w:r>
      <w:r w:rsidR="00983CE6" w:rsidRPr="00983CE6">
        <w:rPr>
          <w:rFonts w:eastAsia="바탕"/>
          <w:szCs w:val="24"/>
        </w:rPr>
        <w:t xml:space="preserve"> be depend on the content of each project.</w:t>
      </w:r>
      <w:r w:rsidR="00AF3B97">
        <w:rPr>
          <w:rFonts w:eastAsia="바탕" w:hint="eastAsia"/>
          <w:szCs w:val="24"/>
          <w:lang w:eastAsia="ko-KR"/>
        </w:rPr>
        <w:t xml:space="preserve"> </w:t>
      </w:r>
    </w:p>
    <w:p w:rsidR="00B57463" w:rsidRPr="00AF3B97" w:rsidRDefault="00AF3B97" w:rsidP="00AF3B97">
      <w:pPr>
        <w:pStyle w:val="a4"/>
        <w:numPr>
          <w:ilvl w:val="0"/>
          <w:numId w:val="9"/>
        </w:numPr>
        <w:shd w:val="clear" w:color="auto" w:fill="FFFFFF"/>
        <w:snapToGrid w:val="0"/>
        <w:spacing w:after="0" w:line="240" w:lineRule="auto"/>
        <w:textAlignment w:val="baseline"/>
        <w:rPr>
          <w:rFonts w:eastAsia="바탕"/>
          <w:szCs w:val="24"/>
        </w:rPr>
      </w:pPr>
      <w:r w:rsidRPr="00315F03">
        <w:rPr>
          <w:rFonts w:eastAsia="바탕"/>
          <w:szCs w:val="24"/>
        </w:rPr>
        <w:t>During the evaluation for selection, research expenses may be partly readjusted according to the newly drawn up budget.</w:t>
      </w:r>
    </w:p>
    <w:p w:rsidR="00FC7755" w:rsidRPr="00FC7755" w:rsidRDefault="00FC7755" w:rsidP="00FC7755">
      <w:pPr>
        <w:pStyle w:val="a4"/>
        <w:numPr>
          <w:ilvl w:val="0"/>
          <w:numId w:val="9"/>
        </w:numPr>
        <w:shd w:val="clear" w:color="auto" w:fill="FFFFFF"/>
        <w:snapToGrid w:val="0"/>
        <w:spacing w:after="0" w:line="240" w:lineRule="auto"/>
        <w:textAlignment w:val="baseline"/>
        <w:rPr>
          <w:rFonts w:eastAsia="바탕"/>
          <w:szCs w:val="24"/>
        </w:rPr>
      </w:pPr>
      <w:r w:rsidRPr="00FC7755">
        <w:rPr>
          <w:rFonts w:eastAsia="바탕"/>
          <w:szCs w:val="24"/>
        </w:rPr>
        <w:t xml:space="preserve">Project grants shall be paid in Korean won. </w:t>
      </w:r>
    </w:p>
    <w:p w:rsidR="00FC7755" w:rsidRPr="00FC7755" w:rsidRDefault="00FC7755" w:rsidP="00FC7755">
      <w:pPr>
        <w:pStyle w:val="a4"/>
        <w:numPr>
          <w:ilvl w:val="0"/>
          <w:numId w:val="9"/>
        </w:numPr>
        <w:shd w:val="clear" w:color="auto" w:fill="FFFFFF"/>
        <w:snapToGrid w:val="0"/>
        <w:spacing w:after="0" w:line="240" w:lineRule="auto"/>
        <w:textAlignment w:val="baseline"/>
        <w:rPr>
          <w:rFonts w:eastAsia="바탕"/>
          <w:szCs w:val="24"/>
        </w:rPr>
      </w:pPr>
      <w:r w:rsidRPr="00FC7755">
        <w:rPr>
          <w:rFonts w:eastAsia="바탕"/>
          <w:szCs w:val="24"/>
        </w:rPr>
        <w:t xml:space="preserve">Apply for the fund each year for </w:t>
      </w:r>
      <w:r>
        <w:rPr>
          <w:rFonts w:eastAsia="바탕" w:hint="eastAsia"/>
          <w:szCs w:val="24"/>
          <w:lang w:eastAsia="ko-KR"/>
        </w:rPr>
        <w:t>three</w:t>
      </w:r>
      <w:r w:rsidRPr="00FC7755">
        <w:rPr>
          <w:rFonts w:eastAsia="바탕"/>
          <w:szCs w:val="24"/>
        </w:rPr>
        <w:t xml:space="preserve"> years on the basis of the above fund size.</w:t>
      </w:r>
    </w:p>
    <w:p w:rsidR="005B07EE" w:rsidRPr="00FC7755" w:rsidRDefault="00515830" w:rsidP="00FC7755">
      <w:pPr>
        <w:pStyle w:val="a4"/>
        <w:numPr>
          <w:ilvl w:val="0"/>
          <w:numId w:val="9"/>
        </w:numPr>
        <w:shd w:val="clear" w:color="auto" w:fill="FFFFFF"/>
        <w:snapToGrid w:val="0"/>
        <w:spacing w:after="0" w:line="240" w:lineRule="auto"/>
        <w:textAlignment w:val="baseline"/>
        <w:rPr>
          <w:rFonts w:eastAsia="바탕"/>
          <w:szCs w:val="24"/>
        </w:rPr>
      </w:pPr>
      <w:r w:rsidRPr="00315F03">
        <w:rPr>
          <w:rFonts w:eastAsia="바탕"/>
          <w:szCs w:val="24"/>
        </w:rPr>
        <w:t>Indirect costs should be calculated within 10% of the sum of Personnel Expenses and Direct Costs</w:t>
      </w:r>
      <w:r w:rsidR="0069610E" w:rsidRPr="00315F03">
        <w:rPr>
          <w:rFonts w:eastAsia="바탕"/>
          <w:szCs w:val="24"/>
        </w:rPr>
        <w:t>.</w:t>
      </w:r>
    </w:p>
    <w:p w:rsidR="00C219E9" w:rsidRPr="00315F03" w:rsidRDefault="00AF3B97" w:rsidP="00315F03">
      <w:pPr>
        <w:pStyle w:val="a4"/>
        <w:numPr>
          <w:ilvl w:val="0"/>
          <w:numId w:val="9"/>
        </w:numPr>
        <w:shd w:val="clear" w:color="auto" w:fill="FFFFFF"/>
        <w:snapToGrid w:val="0"/>
        <w:spacing w:after="0" w:line="240" w:lineRule="auto"/>
        <w:textAlignment w:val="baseline"/>
        <w:rPr>
          <w:rFonts w:eastAsia="바탕"/>
          <w:szCs w:val="24"/>
        </w:rPr>
      </w:pPr>
      <w:r>
        <w:rPr>
          <w:rFonts w:eastAsia="바탕"/>
          <w:szCs w:val="24"/>
        </w:rPr>
        <w:t>Bonus point</w:t>
      </w:r>
      <w:r w:rsidR="00E7690D" w:rsidRPr="00315F03">
        <w:rPr>
          <w:rFonts w:eastAsia="바탕"/>
          <w:szCs w:val="24"/>
        </w:rPr>
        <w:t xml:space="preserve"> </w:t>
      </w:r>
      <w:r w:rsidR="00543191">
        <w:rPr>
          <w:rFonts w:eastAsia="바탕" w:hint="eastAsia"/>
          <w:szCs w:val="24"/>
          <w:lang w:eastAsia="ko-KR"/>
        </w:rPr>
        <w:t xml:space="preserve">will </w:t>
      </w:r>
      <w:r w:rsidR="00E7690D" w:rsidRPr="00315F03">
        <w:rPr>
          <w:rFonts w:eastAsia="바탕"/>
          <w:szCs w:val="24"/>
        </w:rPr>
        <w:t>be granted in cases where the institute provides a matching fund of 10% or more.</w:t>
      </w:r>
      <w:r w:rsidR="00DA3A10">
        <w:rPr>
          <w:rFonts w:eastAsia="바탕" w:hint="eastAsia"/>
          <w:szCs w:val="24"/>
          <w:lang w:eastAsia="ko-KR"/>
        </w:rPr>
        <w:t xml:space="preserve"> (+</w:t>
      </w:r>
      <w:r w:rsidR="00150C9F">
        <w:rPr>
          <w:rFonts w:eastAsia="바탕" w:hint="eastAsia"/>
          <w:szCs w:val="24"/>
          <w:lang w:eastAsia="ko-KR"/>
        </w:rPr>
        <w:t>2</w:t>
      </w:r>
      <w:r w:rsidR="00DA3A10">
        <w:rPr>
          <w:rFonts w:eastAsia="바탕" w:hint="eastAsia"/>
          <w:szCs w:val="24"/>
          <w:lang w:eastAsia="ko-KR"/>
        </w:rPr>
        <w:t>)</w:t>
      </w:r>
    </w:p>
    <w:p w:rsidR="00315F03" w:rsidRPr="0027209B" w:rsidRDefault="00315F03" w:rsidP="00EA13ED">
      <w:pPr>
        <w:pStyle w:val="12"/>
        <w:spacing w:after="0"/>
        <w:ind w:left="0"/>
        <w:jc w:val="both"/>
        <w:rPr>
          <w:rFonts w:ascii="Arial Unicode MS" w:eastAsia="Arial Unicode MS" w:hAnsi="Arial Unicode MS"/>
          <w:b/>
          <w:sz w:val="24"/>
          <w:szCs w:val="24"/>
          <w:lang w:eastAsia="ko-KR"/>
        </w:rPr>
      </w:pPr>
    </w:p>
    <w:p w:rsidR="00515830" w:rsidRPr="00067506" w:rsidRDefault="00EA13ED" w:rsidP="00EA13ED">
      <w:pPr>
        <w:pStyle w:val="12"/>
        <w:spacing w:after="0"/>
        <w:ind w:left="0"/>
        <w:jc w:val="both"/>
        <w:rPr>
          <w:sz w:val="24"/>
          <w:szCs w:val="24"/>
          <w:lang w:eastAsia="ko-KR"/>
        </w:rPr>
      </w:pPr>
      <w:r w:rsidRPr="00E028F6">
        <w:rPr>
          <w:rFonts w:ascii="Arial Unicode MS" w:eastAsia="Arial Unicode MS" w:hAnsi="Arial Unicode MS" w:hint="eastAsia"/>
          <w:b/>
          <w:sz w:val="24"/>
          <w:szCs w:val="24"/>
          <w:lang w:eastAsia="ko-KR"/>
        </w:rPr>
        <w:t>⎕</w:t>
      </w:r>
      <w:r w:rsidRPr="00E028F6">
        <w:rPr>
          <w:rFonts w:hint="eastAsia"/>
          <w:b/>
          <w:sz w:val="24"/>
          <w:szCs w:val="24"/>
          <w:lang w:eastAsia="ko-KR"/>
        </w:rPr>
        <w:t xml:space="preserve"> </w:t>
      </w:r>
      <w:r w:rsidR="003B37DE">
        <w:rPr>
          <w:rFonts w:hint="eastAsia"/>
          <w:b/>
          <w:sz w:val="24"/>
          <w:szCs w:val="24"/>
          <w:lang w:eastAsia="ko-KR"/>
        </w:rPr>
        <w:t>Project</w:t>
      </w:r>
      <w:r w:rsidR="0069610E" w:rsidRPr="00067506">
        <w:rPr>
          <w:b/>
          <w:sz w:val="24"/>
          <w:szCs w:val="24"/>
          <w:lang w:eastAsia="ko-KR"/>
        </w:rPr>
        <w:t xml:space="preserve"> Period</w:t>
      </w:r>
      <w:r w:rsidR="0069610E" w:rsidRPr="00EA13ED">
        <w:rPr>
          <w:b/>
          <w:sz w:val="24"/>
          <w:szCs w:val="24"/>
          <w:lang w:eastAsia="ko-KR"/>
        </w:rPr>
        <w:t>: 3</w:t>
      </w:r>
      <w:r w:rsidR="00515830" w:rsidRPr="00EA13ED">
        <w:rPr>
          <w:b/>
          <w:sz w:val="24"/>
          <w:szCs w:val="24"/>
          <w:lang w:eastAsia="ko-KR"/>
        </w:rPr>
        <w:t xml:space="preserve"> </w:t>
      </w:r>
      <w:r w:rsidR="0069610E" w:rsidRPr="00EA13ED">
        <w:rPr>
          <w:b/>
          <w:sz w:val="24"/>
          <w:szCs w:val="24"/>
          <w:lang w:eastAsia="ko-KR"/>
        </w:rPr>
        <w:t>years</w:t>
      </w:r>
    </w:p>
    <w:p w:rsidR="0069610E" w:rsidRPr="0061492B" w:rsidRDefault="0069610E" w:rsidP="00C64969">
      <w:pPr>
        <w:pStyle w:val="a4"/>
        <w:numPr>
          <w:ilvl w:val="0"/>
          <w:numId w:val="9"/>
        </w:numPr>
        <w:shd w:val="clear" w:color="auto" w:fill="FFFFFF"/>
        <w:snapToGrid w:val="0"/>
        <w:spacing w:after="0" w:line="240" w:lineRule="auto"/>
        <w:textAlignment w:val="baseline"/>
        <w:rPr>
          <w:rFonts w:eastAsia="바탕"/>
          <w:color w:val="000000" w:themeColor="text1"/>
          <w:szCs w:val="24"/>
        </w:rPr>
      </w:pPr>
      <w:r w:rsidRPr="00CC24CE">
        <w:rPr>
          <w:rFonts w:eastAsia="바탕"/>
          <w:szCs w:val="24"/>
        </w:rPr>
        <w:t xml:space="preserve">In the case of a Korean Studies </w:t>
      </w:r>
      <w:r w:rsidRPr="0061492B">
        <w:rPr>
          <w:rFonts w:eastAsia="바탕"/>
          <w:color w:val="000000" w:themeColor="text1"/>
          <w:szCs w:val="24"/>
        </w:rPr>
        <w:t xml:space="preserve">center or institute, it may re-apply for support 3 years later. In such a case, </w:t>
      </w:r>
      <w:r w:rsidR="00347C6E" w:rsidRPr="0061492B">
        <w:rPr>
          <w:rFonts w:eastAsia="바탕" w:hint="eastAsia"/>
          <w:color w:val="000000" w:themeColor="text1"/>
          <w:szCs w:val="24"/>
          <w:lang w:eastAsia="ko-KR"/>
        </w:rPr>
        <w:t xml:space="preserve">more than </w:t>
      </w:r>
      <w:r w:rsidRPr="0061492B">
        <w:rPr>
          <w:rFonts w:eastAsia="바탕"/>
          <w:color w:val="000000" w:themeColor="text1"/>
          <w:szCs w:val="24"/>
        </w:rPr>
        <w:t>20% of annual support amount should be formed as matching fund of the center or institute.</w:t>
      </w:r>
    </w:p>
    <w:p w:rsidR="00845B0A" w:rsidRPr="0061492B" w:rsidRDefault="00845B0A" w:rsidP="00845B0A">
      <w:pPr>
        <w:shd w:val="clear" w:color="auto" w:fill="FFFFFF"/>
        <w:snapToGrid w:val="0"/>
        <w:spacing w:before="100"/>
        <w:textAlignment w:val="baseline"/>
        <w:rPr>
          <w:rFonts w:eastAsia="굴림"/>
          <w:color w:val="000000" w:themeColor="text1"/>
          <w:sz w:val="4"/>
          <w:szCs w:val="4"/>
        </w:rPr>
      </w:pPr>
    </w:p>
    <w:p w:rsidR="00C55871" w:rsidRPr="00947FCE" w:rsidRDefault="002E0BEF" w:rsidP="002E0BEF">
      <w:pPr>
        <w:spacing w:after="0" w:line="240" w:lineRule="auto"/>
        <w:rPr>
          <w:sz w:val="12"/>
          <w:szCs w:val="12"/>
          <w:lang w:eastAsia="ko-KR"/>
        </w:rPr>
      </w:pPr>
      <w:bookmarkStart w:id="7" w:name="_Toc252166483"/>
      <w:r>
        <w:rPr>
          <w:sz w:val="12"/>
          <w:szCs w:val="12"/>
          <w:lang w:eastAsia="ko-K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8003"/>
      </w:tblGrid>
      <w:tr w:rsidR="002E1E94" w:rsidRPr="00067506" w:rsidTr="006239A7">
        <w:trPr>
          <w:trHeight w:val="559"/>
        </w:trPr>
        <w:tc>
          <w:tcPr>
            <w:tcW w:w="562" w:type="dxa"/>
            <w:tcBorders>
              <w:bottom w:val="single" w:sz="18" w:space="0" w:color="auto"/>
              <w:right w:val="nil"/>
            </w:tcBorders>
            <w:shd w:val="clear" w:color="auto" w:fill="000000"/>
            <w:vAlign w:val="center"/>
          </w:tcPr>
          <w:p w:rsidR="002E1E94" w:rsidRPr="00067506" w:rsidRDefault="002E1E94" w:rsidP="004047F3">
            <w:pPr>
              <w:spacing w:after="0"/>
              <w:jc w:val="center"/>
              <w:rPr>
                <w:b/>
                <w:color w:val="FFFFFF"/>
                <w:sz w:val="40"/>
                <w:szCs w:val="40"/>
                <w:lang w:eastAsia="ko-KR"/>
              </w:rPr>
            </w:pPr>
            <w:r w:rsidRPr="00067506">
              <w:rPr>
                <w:rFonts w:ascii="바탕" w:eastAsia="바탕" w:hAnsi="바탕" w:cs="바탕" w:hint="eastAsia"/>
                <w:b/>
                <w:color w:val="FFFFFF"/>
                <w:sz w:val="40"/>
                <w:szCs w:val="40"/>
                <w:lang w:eastAsia="ko-KR"/>
              </w:rPr>
              <w:lastRenderedPageBreak/>
              <w:t>Ⅲ</w:t>
            </w:r>
          </w:p>
        </w:tc>
        <w:tc>
          <w:tcPr>
            <w:tcW w:w="8050" w:type="dxa"/>
            <w:tcBorders>
              <w:top w:val="nil"/>
              <w:left w:val="nil"/>
              <w:bottom w:val="single" w:sz="18" w:space="0" w:color="auto"/>
              <w:right w:val="nil"/>
            </w:tcBorders>
            <w:vAlign w:val="center"/>
          </w:tcPr>
          <w:p w:rsidR="002E1E94" w:rsidRPr="00067506" w:rsidRDefault="002E1E94" w:rsidP="00565D81">
            <w:pPr>
              <w:spacing w:after="0"/>
              <w:ind w:firstLineChars="50" w:firstLine="196"/>
              <w:rPr>
                <w:b/>
                <w:sz w:val="40"/>
                <w:szCs w:val="40"/>
                <w:lang w:eastAsia="ko-KR"/>
              </w:rPr>
            </w:pPr>
            <w:r w:rsidRPr="00067506">
              <w:rPr>
                <w:b/>
                <w:sz w:val="40"/>
                <w:szCs w:val="40"/>
                <w:lang w:eastAsia="ko-KR"/>
              </w:rPr>
              <w:t>Application Methods</w:t>
            </w:r>
          </w:p>
        </w:tc>
      </w:tr>
    </w:tbl>
    <w:p w:rsidR="00C23400" w:rsidRPr="00BB3623" w:rsidRDefault="00C23400" w:rsidP="00C23400">
      <w:pPr>
        <w:rPr>
          <w:sz w:val="16"/>
          <w:szCs w:val="16"/>
          <w:lang w:eastAsia="ko-KR"/>
        </w:rPr>
      </w:pPr>
    </w:p>
    <w:p w:rsidR="00A9755A" w:rsidRPr="00067506" w:rsidRDefault="00A9755A" w:rsidP="00EF3B17">
      <w:pPr>
        <w:pStyle w:val="2"/>
        <w:rPr>
          <w:lang w:eastAsia="ko-KR"/>
        </w:rPr>
      </w:pPr>
      <w:r w:rsidRPr="00067506">
        <w:rPr>
          <w:lang w:eastAsia="ko-KR"/>
        </w:rPr>
        <w:t>1. Eligibility</w:t>
      </w:r>
      <w:bookmarkEnd w:id="7"/>
    </w:p>
    <w:p w:rsidR="008C3BF5" w:rsidRPr="00BF5E44" w:rsidRDefault="00BF5E44" w:rsidP="00BF5E44">
      <w:pPr>
        <w:shd w:val="clear" w:color="auto" w:fill="FFFFFF"/>
        <w:snapToGrid w:val="0"/>
        <w:spacing w:after="0"/>
        <w:jc w:val="both"/>
        <w:textAlignment w:val="baseline"/>
        <w:rPr>
          <w:rFonts w:eastAsia="한컴바탕"/>
          <w:b/>
          <w:sz w:val="24"/>
          <w:szCs w:val="24"/>
          <w:shd w:val="clear" w:color="auto" w:fill="FFFFFF"/>
        </w:rPr>
      </w:pPr>
      <w:r w:rsidRPr="00BF5E44">
        <w:rPr>
          <w:rFonts w:ascii="Arial Unicode MS" w:eastAsia="Arial Unicode MS" w:hAnsi="Arial Unicode MS" w:hint="eastAsia"/>
          <w:b/>
          <w:sz w:val="24"/>
          <w:szCs w:val="24"/>
          <w:lang w:eastAsia="ko-KR"/>
        </w:rPr>
        <w:t xml:space="preserve">⎕ </w:t>
      </w:r>
      <w:r w:rsidR="008C3BF5" w:rsidRPr="00BF5E44">
        <w:rPr>
          <w:rFonts w:eastAsia="한컴바탕"/>
          <w:b/>
          <w:sz w:val="24"/>
          <w:szCs w:val="24"/>
          <w:shd w:val="clear" w:color="auto" w:fill="FFFFFF"/>
        </w:rPr>
        <w:t>Project Director</w:t>
      </w:r>
    </w:p>
    <w:p w:rsidR="00930894" w:rsidRPr="006536E4" w:rsidRDefault="0020741F" w:rsidP="006536E4">
      <w:pPr>
        <w:numPr>
          <w:ilvl w:val="0"/>
          <w:numId w:val="1"/>
        </w:numPr>
        <w:shd w:val="clear" w:color="auto" w:fill="FFFFFF"/>
        <w:snapToGrid w:val="0"/>
        <w:spacing w:after="0"/>
        <w:jc w:val="both"/>
        <w:textAlignment w:val="baseline"/>
        <w:rPr>
          <w:rFonts w:eastAsia="한컴바탕"/>
          <w:sz w:val="24"/>
          <w:szCs w:val="24"/>
          <w:shd w:val="clear" w:color="auto" w:fill="FFFFFF"/>
        </w:rPr>
      </w:pPr>
      <w:r>
        <w:rPr>
          <w:rFonts w:eastAsia="한컴바탕"/>
          <w:sz w:val="24"/>
          <w:szCs w:val="24"/>
          <w:shd w:val="clear" w:color="auto" w:fill="FFFFFF"/>
        </w:rPr>
        <w:t>Professor</w:t>
      </w:r>
      <w:r w:rsidR="00C23400" w:rsidRPr="006536E4">
        <w:rPr>
          <w:rFonts w:eastAsia="한컴바탕"/>
          <w:sz w:val="24"/>
          <w:szCs w:val="24"/>
          <w:shd w:val="clear" w:color="auto" w:fill="FFFFFF"/>
        </w:rPr>
        <w:t xml:space="preserve"> and</w:t>
      </w:r>
      <w:r>
        <w:rPr>
          <w:rFonts w:eastAsia="한컴바탕"/>
          <w:sz w:val="24"/>
          <w:szCs w:val="24"/>
          <w:shd w:val="clear" w:color="auto" w:fill="FFFFFF"/>
        </w:rPr>
        <w:t xml:space="preserve"> researcher</w:t>
      </w:r>
      <w:r>
        <w:rPr>
          <w:rFonts w:eastAsia="한컴바탕" w:hint="eastAsia"/>
          <w:sz w:val="24"/>
          <w:szCs w:val="24"/>
          <w:shd w:val="clear" w:color="auto" w:fill="FFFFFF"/>
          <w:lang w:eastAsia="ko-KR"/>
        </w:rPr>
        <w:t xml:space="preserve"> with at least a master</w:t>
      </w:r>
      <w:r>
        <w:rPr>
          <w:rFonts w:eastAsia="한컴바탕"/>
          <w:sz w:val="24"/>
          <w:szCs w:val="24"/>
          <w:shd w:val="clear" w:color="auto" w:fill="FFFFFF"/>
          <w:lang w:eastAsia="ko-KR"/>
        </w:rPr>
        <w:t>’</w:t>
      </w:r>
      <w:r>
        <w:rPr>
          <w:rFonts w:eastAsia="한컴바탕" w:hint="eastAsia"/>
          <w:sz w:val="24"/>
          <w:szCs w:val="24"/>
          <w:shd w:val="clear" w:color="auto" w:fill="FFFFFF"/>
          <w:lang w:eastAsia="ko-KR"/>
        </w:rPr>
        <w:t>s degree</w:t>
      </w:r>
      <w:r w:rsidR="00C23400" w:rsidRPr="006536E4">
        <w:rPr>
          <w:rFonts w:eastAsia="한컴바탕"/>
          <w:sz w:val="24"/>
          <w:szCs w:val="24"/>
          <w:shd w:val="clear" w:color="auto" w:fill="FFFFFF"/>
        </w:rPr>
        <w:t xml:space="preserve"> at local univ</w:t>
      </w:r>
      <w:r>
        <w:rPr>
          <w:rFonts w:eastAsia="한컴바탕"/>
          <w:sz w:val="24"/>
          <w:szCs w:val="24"/>
          <w:shd w:val="clear" w:color="auto" w:fill="FFFFFF"/>
        </w:rPr>
        <w:t>ersit</w:t>
      </w:r>
      <w:r>
        <w:rPr>
          <w:rFonts w:eastAsia="한컴바탕" w:hint="eastAsia"/>
          <w:sz w:val="24"/>
          <w:szCs w:val="24"/>
          <w:shd w:val="clear" w:color="auto" w:fill="FFFFFF"/>
          <w:lang w:eastAsia="ko-KR"/>
        </w:rPr>
        <w:t>y</w:t>
      </w:r>
      <w:r>
        <w:rPr>
          <w:rFonts w:eastAsia="한컴바탕"/>
          <w:sz w:val="24"/>
          <w:szCs w:val="24"/>
          <w:shd w:val="clear" w:color="auto" w:fill="FFFFFF"/>
        </w:rPr>
        <w:t xml:space="preserve"> or research institute</w:t>
      </w:r>
      <w:r w:rsidR="00113A98">
        <w:rPr>
          <w:rFonts w:eastAsia="한컴바탕" w:hint="eastAsia"/>
          <w:sz w:val="24"/>
          <w:szCs w:val="24"/>
          <w:shd w:val="clear" w:color="auto" w:fill="FFFFFF"/>
          <w:lang w:eastAsia="ko-KR"/>
        </w:rPr>
        <w:t xml:space="preserve"> </w:t>
      </w:r>
    </w:p>
    <w:p w:rsidR="008C3BF5" w:rsidRPr="006536E4" w:rsidRDefault="00953342" w:rsidP="006536E4">
      <w:pPr>
        <w:numPr>
          <w:ilvl w:val="0"/>
          <w:numId w:val="1"/>
        </w:numPr>
        <w:shd w:val="clear" w:color="auto" w:fill="FFFFFF"/>
        <w:snapToGrid w:val="0"/>
        <w:jc w:val="both"/>
        <w:textAlignment w:val="baseline"/>
        <w:rPr>
          <w:rFonts w:eastAsia="한컴바탕"/>
          <w:sz w:val="24"/>
          <w:szCs w:val="24"/>
          <w:shd w:val="clear" w:color="auto" w:fill="FFFFFF"/>
        </w:rPr>
      </w:pPr>
      <w:r w:rsidRPr="006536E4">
        <w:rPr>
          <w:rFonts w:eastAsia="한컴바탕"/>
          <w:sz w:val="24"/>
          <w:szCs w:val="24"/>
          <w:shd w:val="clear" w:color="auto" w:fill="FFFFFF"/>
        </w:rPr>
        <w:t xml:space="preserve">The institution to which Project Director belongs: The institution should operate a centralized </w:t>
      </w:r>
      <w:r w:rsidR="00AF4A64">
        <w:rPr>
          <w:rFonts w:eastAsia="한컴바탕" w:hint="eastAsia"/>
          <w:sz w:val="24"/>
          <w:szCs w:val="24"/>
          <w:shd w:val="clear" w:color="auto" w:fill="FFFFFF"/>
          <w:lang w:eastAsia="ko-KR"/>
        </w:rPr>
        <w:t xml:space="preserve">project </w:t>
      </w:r>
      <w:r w:rsidRPr="006536E4">
        <w:rPr>
          <w:rFonts w:eastAsia="한컴바탕"/>
          <w:sz w:val="24"/>
          <w:szCs w:val="24"/>
          <w:shd w:val="clear" w:color="auto" w:fill="FFFFFF"/>
        </w:rPr>
        <w:t>expense management system.</w:t>
      </w:r>
    </w:p>
    <w:p w:rsidR="00AF4A64" w:rsidRDefault="00AF4A64" w:rsidP="006536E4">
      <w:pPr>
        <w:shd w:val="clear" w:color="auto" w:fill="FFFFFF"/>
        <w:snapToGrid w:val="0"/>
        <w:spacing w:after="0"/>
        <w:jc w:val="both"/>
        <w:textAlignment w:val="baseline"/>
        <w:rPr>
          <w:rFonts w:ascii="Arial Unicode MS" w:eastAsia="Arial Unicode MS" w:hAnsi="Arial Unicode MS"/>
          <w:b/>
          <w:sz w:val="24"/>
          <w:szCs w:val="24"/>
          <w:lang w:eastAsia="ko-KR"/>
        </w:rPr>
      </w:pPr>
    </w:p>
    <w:p w:rsidR="00E81FC0" w:rsidRPr="006536E4" w:rsidRDefault="006536E4" w:rsidP="006536E4">
      <w:pPr>
        <w:shd w:val="clear" w:color="auto" w:fill="FFFFFF"/>
        <w:snapToGrid w:val="0"/>
        <w:spacing w:after="0"/>
        <w:jc w:val="both"/>
        <w:textAlignment w:val="baseline"/>
        <w:rPr>
          <w:rFonts w:eastAsia="Arial Unicode MS"/>
          <w:b/>
          <w:sz w:val="24"/>
          <w:szCs w:val="24"/>
          <w:lang w:eastAsia="ko-KR"/>
        </w:rPr>
      </w:pPr>
      <w:r w:rsidRPr="00BF5E44">
        <w:rPr>
          <w:rFonts w:ascii="Arial Unicode MS" w:eastAsia="Arial Unicode MS" w:hAnsi="Arial Unicode MS" w:hint="eastAsia"/>
          <w:b/>
          <w:sz w:val="24"/>
          <w:szCs w:val="24"/>
          <w:lang w:eastAsia="ko-KR"/>
        </w:rPr>
        <w:t xml:space="preserve">⎕ </w:t>
      </w:r>
      <w:r w:rsidR="00C23400" w:rsidRPr="006536E4">
        <w:rPr>
          <w:rFonts w:eastAsia="Arial Unicode MS"/>
          <w:b/>
          <w:sz w:val="24"/>
          <w:szCs w:val="24"/>
          <w:lang w:eastAsia="ko-KR"/>
        </w:rPr>
        <w:t>Collaborative Researchers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605"/>
        <w:gridCol w:w="1378"/>
        <w:gridCol w:w="3650"/>
      </w:tblGrid>
      <w:tr w:rsidR="00D35E1E" w:rsidRPr="00067506" w:rsidTr="00EF3B17">
        <w:trPr>
          <w:trHeight w:val="145"/>
        </w:trPr>
        <w:tc>
          <w:tcPr>
            <w:tcW w:w="3017" w:type="dxa"/>
            <w:gridSpan w:val="2"/>
            <w:shd w:val="clear" w:color="auto" w:fill="auto"/>
            <w:vAlign w:val="center"/>
          </w:tcPr>
          <w:p w:rsidR="00E81FC0" w:rsidRPr="001F7C01" w:rsidRDefault="007F3E69" w:rsidP="0097337E">
            <w:pPr>
              <w:snapToGrid w:val="0"/>
              <w:spacing w:before="100" w:after="0"/>
              <w:jc w:val="center"/>
              <w:textAlignment w:val="baseline"/>
              <w:rPr>
                <w:rFonts w:eastAsia="바탕"/>
                <w:sz w:val="20"/>
                <w:szCs w:val="20"/>
                <w:shd w:val="clear" w:color="auto" w:fill="FFFFFF"/>
              </w:rPr>
            </w:pPr>
            <w:r w:rsidRPr="001F7C01">
              <w:rPr>
                <w:rFonts w:eastAsia="바탕" w:hint="eastAsia"/>
                <w:sz w:val="20"/>
                <w:szCs w:val="20"/>
                <w:shd w:val="clear" w:color="auto" w:fill="FFFFFF"/>
                <w:lang w:eastAsia="ko-KR"/>
              </w:rPr>
              <w:t>Category</w:t>
            </w:r>
          </w:p>
        </w:tc>
        <w:tc>
          <w:tcPr>
            <w:tcW w:w="5028" w:type="dxa"/>
            <w:gridSpan w:val="2"/>
            <w:shd w:val="clear" w:color="auto" w:fill="auto"/>
            <w:vAlign w:val="center"/>
          </w:tcPr>
          <w:p w:rsidR="00E81FC0" w:rsidRPr="001F7C01" w:rsidRDefault="007F3E69" w:rsidP="0097337E">
            <w:pPr>
              <w:snapToGrid w:val="0"/>
              <w:spacing w:before="100" w:after="0"/>
              <w:jc w:val="center"/>
              <w:textAlignment w:val="baseline"/>
              <w:rPr>
                <w:rFonts w:eastAsia="바탕"/>
                <w:sz w:val="20"/>
                <w:szCs w:val="20"/>
                <w:shd w:val="clear" w:color="auto" w:fill="FFFFFF"/>
              </w:rPr>
            </w:pPr>
            <w:r w:rsidRPr="001F7C01">
              <w:rPr>
                <w:rFonts w:eastAsia="바탕" w:hint="eastAsia"/>
                <w:sz w:val="20"/>
                <w:szCs w:val="20"/>
                <w:shd w:val="clear" w:color="auto" w:fill="FFFFFF"/>
                <w:lang w:eastAsia="ko-KR"/>
              </w:rPr>
              <w:t>Eligibility</w:t>
            </w:r>
          </w:p>
        </w:tc>
      </w:tr>
      <w:tr w:rsidR="002A4C01" w:rsidRPr="00067506" w:rsidTr="00EF3B17">
        <w:trPr>
          <w:trHeight w:val="1044"/>
        </w:trPr>
        <w:tc>
          <w:tcPr>
            <w:tcW w:w="1412" w:type="dxa"/>
            <w:vMerge w:val="restart"/>
            <w:shd w:val="clear" w:color="auto" w:fill="auto"/>
            <w:vAlign w:val="center"/>
          </w:tcPr>
          <w:p w:rsidR="002A4C01" w:rsidRPr="00621977" w:rsidRDefault="002A4C01" w:rsidP="0097337E">
            <w:pPr>
              <w:snapToGrid w:val="0"/>
              <w:spacing w:before="100" w:after="0"/>
              <w:jc w:val="both"/>
              <w:textAlignment w:val="baseline"/>
              <w:rPr>
                <w:rFonts w:eastAsia="바탕"/>
                <w:sz w:val="20"/>
                <w:szCs w:val="20"/>
                <w:shd w:val="clear" w:color="auto" w:fill="FFFFFF"/>
              </w:rPr>
            </w:pPr>
            <w:r w:rsidRPr="00621977">
              <w:rPr>
                <w:rFonts w:eastAsia="바탕"/>
                <w:sz w:val="20"/>
                <w:szCs w:val="20"/>
                <w:shd w:val="clear" w:color="auto" w:fill="FFFFFF"/>
                <w:lang w:eastAsia="ko-KR"/>
              </w:rPr>
              <w:t>Collaborative Researchers</w:t>
            </w:r>
          </w:p>
        </w:tc>
        <w:tc>
          <w:tcPr>
            <w:tcW w:w="1605" w:type="dxa"/>
            <w:vMerge w:val="restart"/>
            <w:shd w:val="clear" w:color="auto" w:fill="auto"/>
            <w:vAlign w:val="center"/>
          </w:tcPr>
          <w:p w:rsidR="002A4C01" w:rsidRPr="00621977" w:rsidRDefault="002A4C01" w:rsidP="0097337E">
            <w:pPr>
              <w:snapToGrid w:val="0"/>
              <w:spacing w:before="100" w:after="0"/>
              <w:jc w:val="both"/>
              <w:textAlignment w:val="baseline"/>
              <w:rPr>
                <w:rFonts w:eastAsia="바탕"/>
                <w:sz w:val="20"/>
                <w:szCs w:val="20"/>
                <w:shd w:val="clear" w:color="auto" w:fill="FFFFFF"/>
              </w:rPr>
            </w:pPr>
            <w:r w:rsidRPr="00621977">
              <w:rPr>
                <w:rFonts w:eastAsia="바탕"/>
                <w:sz w:val="20"/>
                <w:szCs w:val="20"/>
                <w:shd w:val="clear" w:color="auto" w:fill="FFFFFF"/>
                <w:lang w:eastAsia="ko-KR"/>
              </w:rPr>
              <w:t>General Collaborative Researchers</w:t>
            </w:r>
          </w:p>
        </w:tc>
        <w:tc>
          <w:tcPr>
            <w:tcW w:w="1378" w:type="dxa"/>
            <w:shd w:val="clear" w:color="auto" w:fill="auto"/>
            <w:vAlign w:val="center"/>
          </w:tcPr>
          <w:p w:rsidR="002A4C01" w:rsidRPr="00621977" w:rsidRDefault="002A4C01" w:rsidP="002A4C01">
            <w:pPr>
              <w:snapToGrid w:val="0"/>
              <w:spacing w:before="100" w:after="0"/>
              <w:jc w:val="both"/>
              <w:textAlignment w:val="baseline"/>
              <w:rPr>
                <w:rFonts w:eastAsia="바탕"/>
                <w:sz w:val="20"/>
                <w:szCs w:val="20"/>
                <w:shd w:val="clear" w:color="auto" w:fill="FFFFFF"/>
              </w:rPr>
            </w:pPr>
            <w:r w:rsidRPr="00621977">
              <w:rPr>
                <w:rFonts w:eastAsia="바탕" w:hint="eastAsia"/>
                <w:sz w:val="20"/>
                <w:szCs w:val="20"/>
                <w:shd w:val="clear" w:color="auto" w:fill="FFFFFF"/>
                <w:lang w:eastAsia="ko-KR"/>
              </w:rPr>
              <w:t>R</w:t>
            </w:r>
            <w:r w:rsidRPr="00621977">
              <w:rPr>
                <w:rFonts w:eastAsia="바탕"/>
                <w:sz w:val="20"/>
                <w:szCs w:val="20"/>
                <w:shd w:val="clear" w:color="auto" w:fill="FFFFFF"/>
                <w:lang w:eastAsia="ko-KR"/>
              </w:rPr>
              <w:t xml:space="preserve">esearchers affiliated with </w:t>
            </w:r>
            <w:r w:rsidR="00810049" w:rsidRPr="00621977">
              <w:rPr>
                <w:rFonts w:eastAsia="바탕" w:hint="eastAsia"/>
                <w:sz w:val="20"/>
                <w:szCs w:val="20"/>
                <w:shd w:val="clear" w:color="auto" w:fill="FFFFFF"/>
                <w:lang w:eastAsia="ko-KR"/>
              </w:rPr>
              <w:t>K</w:t>
            </w:r>
            <w:r w:rsidRPr="00621977">
              <w:rPr>
                <w:rFonts w:eastAsia="바탕"/>
                <w:sz w:val="20"/>
                <w:szCs w:val="20"/>
                <w:shd w:val="clear" w:color="auto" w:fill="FFFFFF"/>
                <w:lang w:eastAsia="ko-KR"/>
              </w:rPr>
              <w:t>orean institutions</w:t>
            </w:r>
          </w:p>
        </w:tc>
        <w:tc>
          <w:tcPr>
            <w:tcW w:w="3650" w:type="dxa"/>
            <w:shd w:val="clear" w:color="auto" w:fill="auto"/>
            <w:vAlign w:val="center"/>
          </w:tcPr>
          <w:p w:rsidR="002A4C01" w:rsidRPr="001F7C01" w:rsidRDefault="002A4C01" w:rsidP="00347C6E">
            <w:pPr>
              <w:widowControl w:val="0"/>
              <w:shd w:val="clear" w:color="auto" w:fill="FFFFFF"/>
              <w:autoSpaceDE w:val="0"/>
              <w:autoSpaceDN w:val="0"/>
              <w:spacing w:after="0" w:line="273" w:lineRule="auto"/>
              <w:jc w:val="both"/>
              <w:textAlignment w:val="baseline"/>
              <w:rPr>
                <w:rFonts w:eastAsia="바탕"/>
                <w:color w:val="000000"/>
                <w:sz w:val="20"/>
                <w:szCs w:val="20"/>
                <w:shd w:val="clear" w:color="auto" w:fill="FFFFFF"/>
                <w:lang w:eastAsia="ko-KR"/>
              </w:rPr>
            </w:pPr>
            <w:r w:rsidRPr="0061492B">
              <w:rPr>
                <w:rFonts w:eastAsia="한양중고딕"/>
                <w:color w:val="000000" w:themeColor="text1"/>
                <w:sz w:val="20"/>
                <w:szCs w:val="20"/>
                <w:shd w:val="clear" w:color="auto" w:fill="FFFFFF"/>
                <w:lang w:eastAsia="ko-KR"/>
              </w:rPr>
              <w:t xml:space="preserve">Those holding a </w:t>
            </w:r>
            <w:r w:rsidR="00347C6E" w:rsidRPr="0061492B">
              <w:rPr>
                <w:rFonts w:eastAsia="한양중고딕" w:hint="eastAsia"/>
                <w:color w:val="000000" w:themeColor="text1"/>
                <w:sz w:val="20"/>
                <w:szCs w:val="20"/>
                <w:shd w:val="clear" w:color="auto" w:fill="FFFFFF"/>
                <w:lang w:eastAsia="ko-KR"/>
              </w:rPr>
              <w:t>doctoral</w:t>
            </w:r>
            <w:r w:rsidRPr="0061492B">
              <w:rPr>
                <w:rFonts w:eastAsia="한양중고딕"/>
                <w:color w:val="000000" w:themeColor="text1"/>
                <w:sz w:val="20"/>
                <w:szCs w:val="20"/>
                <w:shd w:val="clear" w:color="auto" w:fill="FFFFFF"/>
                <w:lang w:eastAsia="ko-KR"/>
              </w:rPr>
              <w:t xml:space="preserve"> degree who majored in a relevant</w:t>
            </w:r>
            <w:r w:rsidRPr="007A60C6">
              <w:rPr>
                <w:rFonts w:eastAsia="한양중고딕"/>
                <w:color w:val="000000"/>
                <w:sz w:val="20"/>
                <w:szCs w:val="20"/>
                <w:shd w:val="clear" w:color="auto" w:fill="FFFFFF"/>
                <w:lang w:eastAsia="ko-KR"/>
              </w:rPr>
              <w:t xml:space="preserve"> area</w:t>
            </w:r>
            <w:r w:rsidRPr="001F7C01">
              <w:rPr>
                <w:rFonts w:eastAsia="한양중고딕"/>
                <w:color w:val="000000"/>
                <w:sz w:val="20"/>
                <w:szCs w:val="20"/>
                <w:shd w:val="clear" w:color="auto" w:fill="FFFFFF"/>
              </w:rPr>
              <w:t xml:space="preserve"> </w:t>
            </w:r>
          </w:p>
        </w:tc>
      </w:tr>
      <w:tr w:rsidR="002A4C01" w:rsidRPr="00067506" w:rsidTr="00FF12F6">
        <w:tc>
          <w:tcPr>
            <w:tcW w:w="1412" w:type="dxa"/>
            <w:vMerge/>
            <w:shd w:val="clear" w:color="auto" w:fill="auto"/>
            <w:vAlign w:val="center"/>
          </w:tcPr>
          <w:p w:rsidR="002A4C01" w:rsidRPr="00621977" w:rsidRDefault="002A4C01" w:rsidP="0097337E">
            <w:pPr>
              <w:snapToGrid w:val="0"/>
              <w:spacing w:before="100" w:after="0"/>
              <w:jc w:val="both"/>
              <w:textAlignment w:val="baseline"/>
              <w:rPr>
                <w:rFonts w:eastAsia="바탕"/>
                <w:sz w:val="20"/>
                <w:szCs w:val="20"/>
                <w:shd w:val="clear" w:color="auto" w:fill="FFFFFF"/>
                <w:lang w:eastAsia="ko-KR"/>
              </w:rPr>
            </w:pPr>
          </w:p>
        </w:tc>
        <w:tc>
          <w:tcPr>
            <w:tcW w:w="1605" w:type="dxa"/>
            <w:vMerge/>
            <w:shd w:val="clear" w:color="auto" w:fill="auto"/>
            <w:vAlign w:val="center"/>
          </w:tcPr>
          <w:p w:rsidR="002A4C01" w:rsidRPr="00621977" w:rsidRDefault="002A4C01" w:rsidP="0097337E">
            <w:pPr>
              <w:snapToGrid w:val="0"/>
              <w:spacing w:before="100" w:after="0"/>
              <w:jc w:val="both"/>
              <w:textAlignment w:val="baseline"/>
              <w:rPr>
                <w:rFonts w:eastAsia="바탕"/>
                <w:sz w:val="20"/>
                <w:szCs w:val="20"/>
                <w:shd w:val="clear" w:color="auto" w:fill="FFFFFF"/>
                <w:lang w:eastAsia="ko-KR"/>
              </w:rPr>
            </w:pPr>
          </w:p>
        </w:tc>
        <w:tc>
          <w:tcPr>
            <w:tcW w:w="1378" w:type="dxa"/>
            <w:shd w:val="clear" w:color="auto" w:fill="auto"/>
            <w:vAlign w:val="center"/>
          </w:tcPr>
          <w:p w:rsidR="002A4C01" w:rsidRPr="00621977" w:rsidRDefault="002A4C01" w:rsidP="00067506">
            <w:pPr>
              <w:snapToGrid w:val="0"/>
              <w:spacing w:before="100" w:after="0"/>
              <w:jc w:val="both"/>
              <w:textAlignment w:val="baseline"/>
              <w:rPr>
                <w:rFonts w:eastAsia="바탕"/>
                <w:sz w:val="20"/>
                <w:szCs w:val="20"/>
                <w:shd w:val="clear" w:color="auto" w:fill="FFFFFF"/>
              </w:rPr>
            </w:pPr>
            <w:r w:rsidRPr="00621977">
              <w:rPr>
                <w:rFonts w:eastAsia="바탕" w:hint="eastAsia"/>
                <w:sz w:val="20"/>
                <w:szCs w:val="20"/>
                <w:shd w:val="clear" w:color="auto" w:fill="FFFFFF"/>
                <w:lang w:eastAsia="ko-KR"/>
              </w:rPr>
              <w:t>R</w:t>
            </w:r>
            <w:r w:rsidR="00810049" w:rsidRPr="00621977">
              <w:rPr>
                <w:rFonts w:eastAsia="바탕"/>
                <w:sz w:val="20"/>
                <w:szCs w:val="20"/>
                <w:shd w:val="clear" w:color="auto" w:fill="FFFFFF"/>
                <w:lang w:eastAsia="ko-KR"/>
              </w:rPr>
              <w:t>esearchers affiliated with non-</w:t>
            </w:r>
            <w:r w:rsidR="00810049" w:rsidRPr="00621977">
              <w:rPr>
                <w:rFonts w:eastAsia="바탕" w:hint="eastAsia"/>
                <w:sz w:val="20"/>
                <w:szCs w:val="20"/>
                <w:shd w:val="clear" w:color="auto" w:fill="FFFFFF"/>
                <w:lang w:eastAsia="ko-KR"/>
              </w:rPr>
              <w:t>K</w:t>
            </w:r>
            <w:r w:rsidRPr="00621977">
              <w:rPr>
                <w:rFonts w:eastAsia="바탕"/>
                <w:sz w:val="20"/>
                <w:szCs w:val="20"/>
                <w:shd w:val="clear" w:color="auto" w:fill="FFFFFF"/>
                <w:lang w:eastAsia="ko-KR"/>
              </w:rPr>
              <w:t>orean institutions</w:t>
            </w:r>
          </w:p>
        </w:tc>
        <w:tc>
          <w:tcPr>
            <w:tcW w:w="3650" w:type="dxa"/>
            <w:shd w:val="clear" w:color="auto" w:fill="auto"/>
            <w:vAlign w:val="center"/>
          </w:tcPr>
          <w:p w:rsidR="002A4C01" w:rsidRPr="001F7C01" w:rsidRDefault="002A4C01" w:rsidP="00E55682">
            <w:pPr>
              <w:widowControl w:val="0"/>
              <w:shd w:val="clear" w:color="auto" w:fill="FFFFFF"/>
              <w:autoSpaceDE w:val="0"/>
              <w:autoSpaceDN w:val="0"/>
              <w:spacing w:after="0" w:line="273" w:lineRule="auto"/>
              <w:jc w:val="both"/>
              <w:textAlignment w:val="baseline"/>
              <w:rPr>
                <w:rFonts w:eastAsia="굴림"/>
                <w:color w:val="000000"/>
                <w:sz w:val="20"/>
                <w:szCs w:val="20"/>
                <w:lang w:eastAsia="ko-KR"/>
              </w:rPr>
            </w:pPr>
            <w:r w:rsidRPr="001F7C01">
              <w:rPr>
                <w:rFonts w:eastAsia="한양중고딕"/>
                <w:color w:val="000000"/>
                <w:sz w:val="20"/>
                <w:szCs w:val="20"/>
                <w:shd w:val="clear" w:color="auto" w:fill="FFFFFF"/>
                <w:lang w:eastAsia="ko-KR"/>
              </w:rPr>
              <w:t>Those holding</w:t>
            </w:r>
            <w:r w:rsidRPr="001F7C01">
              <w:rPr>
                <w:rFonts w:eastAsia="한양중고딕" w:hint="eastAsia"/>
                <w:color w:val="000000"/>
                <w:sz w:val="20"/>
                <w:szCs w:val="20"/>
                <w:shd w:val="clear" w:color="auto" w:fill="FFFFFF"/>
                <w:lang w:eastAsia="ko-KR"/>
              </w:rPr>
              <w:t xml:space="preserve"> at least</w:t>
            </w:r>
            <w:r w:rsidRPr="001F7C01">
              <w:rPr>
                <w:rFonts w:eastAsia="한양중고딕"/>
                <w:color w:val="000000"/>
                <w:sz w:val="20"/>
                <w:szCs w:val="20"/>
                <w:shd w:val="clear" w:color="auto" w:fill="FFFFFF"/>
                <w:lang w:eastAsia="ko-KR"/>
              </w:rPr>
              <w:t xml:space="preserve"> a ma</w:t>
            </w:r>
            <w:r w:rsidRPr="001F7C01">
              <w:rPr>
                <w:rFonts w:eastAsia="한양중고딕" w:hint="eastAsia"/>
                <w:color w:val="000000"/>
                <w:sz w:val="20"/>
                <w:szCs w:val="20"/>
                <w:shd w:val="clear" w:color="auto" w:fill="FFFFFF"/>
                <w:lang w:eastAsia="ko-KR"/>
              </w:rPr>
              <w:t>ster</w:t>
            </w:r>
            <w:r w:rsidRPr="001F7C01">
              <w:rPr>
                <w:rFonts w:eastAsia="한양중고딕"/>
                <w:color w:val="000000"/>
                <w:sz w:val="20"/>
                <w:szCs w:val="20"/>
                <w:shd w:val="clear" w:color="auto" w:fill="FFFFFF"/>
                <w:lang w:eastAsia="ko-KR"/>
              </w:rPr>
              <w:t>’s degree who majored in a relevant area (They should explain the connectivity between their major and the program that they intend to perform in their area)</w:t>
            </w:r>
          </w:p>
        </w:tc>
      </w:tr>
      <w:tr w:rsidR="002A4C01" w:rsidRPr="00067506" w:rsidTr="002A4C01">
        <w:tc>
          <w:tcPr>
            <w:tcW w:w="1412" w:type="dxa"/>
            <w:vMerge/>
            <w:shd w:val="clear" w:color="auto" w:fill="auto"/>
            <w:vAlign w:val="center"/>
          </w:tcPr>
          <w:p w:rsidR="002A4C01" w:rsidRPr="001F7C01" w:rsidRDefault="002A4C01" w:rsidP="0097337E">
            <w:pPr>
              <w:snapToGrid w:val="0"/>
              <w:spacing w:before="100" w:after="0"/>
              <w:jc w:val="both"/>
              <w:textAlignment w:val="baseline"/>
              <w:rPr>
                <w:rFonts w:eastAsia="바탕"/>
                <w:color w:val="FF0000"/>
                <w:sz w:val="20"/>
                <w:szCs w:val="20"/>
                <w:shd w:val="clear" w:color="auto" w:fill="FFFFFF"/>
                <w:lang w:eastAsia="ko-KR"/>
              </w:rPr>
            </w:pPr>
          </w:p>
        </w:tc>
        <w:tc>
          <w:tcPr>
            <w:tcW w:w="1605" w:type="dxa"/>
            <w:shd w:val="clear" w:color="auto" w:fill="auto"/>
            <w:vAlign w:val="center"/>
          </w:tcPr>
          <w:p w:rsidR="002A4C01" w:rsidRPr="001F7C01" w:rsidRDefault="002A4C01" w:rsidP="0097337E">
            <w:pPr>
              <w:pStyle w:val="af1"/>
              <w:wordWrap/>
              <w:spacing w:line="240" w:lineRule="auto"/>
              <w:rPr>
                <w:rFonts w:ascii="Times New Roman" w:eastAsia="휴먼명조" w:hAnsi="Times New Roman" w:cs="Times New Roman"/>
                <w:color w:val="auto"/>
                <w:shd w:val="clear" w:color="auto" w:fill="FFFFFF"/>
              </w:rPr>
            </w:pPr>
            <w:r w:rsidRPr="001F7C01">
              <w:rPr>
                <w:rFonts w:ascii="Times New Roman" w:eastAsia="휴먼명조" w:hAnsi="Times New Roman" w:cs="Times New Roman"/>
                <w:shd w:val="clear" w:color="auto" w:fill="FFFFFF"/>
                <w:lang w:eastAsia="en-US"/>
              </w:rPr>
              <w:t>E</w:t>
            </w:r>
            <w:r w:rsidRPr="001F7C01">
              <w:rPr>
                <w:rFonts w:ascii="Times New Roman" w:eastAsia="휴먼명조" w:hAnsi="Times New Roman" w:cs="Times New Roman"/>
                <w:shd w:val="clear" w:color="auto" w:fill="FFFFFF"/>
              </w:rPr>
              <w:t>xperts</w:t>
            </w:r>
            <w:r w:rsidRPr="001F7C01">
              <w:rPr>
                <w:rFonts w:ascii="Times New Roman" w:eastAsia="한양중고딕" w:hAnsi="Times New Roman" w:cs="Times New Roman"/>
                <w:color w:val="FF0000"/>
              </w:rPr>
              <w:t xml:space="preserve"> </w:t>
            </w:r>
            <w:r w:rsidRPr="001F7C01">
              <w:rPr>
                <w:rFonts w:ascii="Times New Roman" w:eastAsia="휴먼명조" w:hAnsi="Times New Roman" w:cs="Times New Roman"/>
                <w:color w:val="auto"/>
                <w:shd w:val="clear" w:color="auto" w:fill="FFFFFF"/>
              </w:rPr>
              <w:t>(</w:t>
            </w:r>
            <w:r w:rsidRPr="001F7C01">
              <w:rPr>
                <w:rFonts w:ascii="바탕" w:eastAsia="바탕" w:hAnsi="바탕" w:cs="바탕" w:hint="eastAsia"/>
                <w:color w:val="auto"/>
                <w:shd w:val="clear" w:color="auto" w:fill="FFFFFF"/>
              </w:rPr>
              <w:t>①</w:t>
            </w:r>
            <w:r w:rsidRPr="001F7C01">
              <w:rPr>
                <w:rFonts w:ascii="Times New Roman" w:eastAsia="휴먼명조" w:hAnsi="Times New Roman" w:cs="Times New Roman"/>
                <w:color w:val="auto"/>
                <w:shd w:val="clear" w:color="auto" w:fill="FFFFFF"/>
              </w:rPr>
              <w:t>~</w:t>
            </w:r>
            <w:r w:rsidRPr="001F7C01">
              <w:rPr>
                <w:rFonts w:ascii="바탕" w:eastAsia="바탕" w:hAnsi="바탕" w:cs="바탕" w:hint="eastAsia"/>
                <w:color w:val="auto"/>
                <w:shd w:val="clear" w:color="auto" w:fill="FFFFFF"/>
              </w:rPr>
              <w:t>③</w:t>
            </w:r>
            <w:r w:rsidRPr="001F7C01">
              <w:rPr>
                <w:rFonts w:ascii="Times New Roman" w:eastAsia="휴먼명조" w:hAnsi="Times New Roman" w:cs="Times New Roman"/>
                <w:color w:val="auto"/>
                <w:shd w:val="clear" w:color="auto" w:fill="FFFFFF"/>
              </w:rPr>
              <w:t xml:space="preserve"> </w:t>
            </w:r>
          </w:p>
          <w:p w:rsidR="002A4C01" w:rsidRPr="001F7C01" w:rsidRDefault="002A4C01" w:rsidP="0097337E">
            <w:pPr>
              <w:pStyle w:val="af1"/>
              <w:wordWrap/>
              <w:spacing w:line="240" w:lineRule="auto"/>
              <w:rPr>
                <w:rFonts w:ascii="Times New Roman" w:hAnsi="Times New Roman" w:cs="Times New Roman"/>
                <w:color w:val="FF0000"/>
              </w:rPr>
            </w:pPr>
            <w:r w:rsidRPr="001F7C01">
              <w:rPr>
                <w:rFonts w:ascii="Times New Roman" w:eastAsia="휴먼명조" w:hAnsi="Times New Roman" w:cs="Times New Roman"/>
                <w:color w:val="auto"/>
                <w:shd w:val="clear" w:color="auto" w:fill="FFFFFF"/>
              </w:rPr>
              <w:t>should be all met)</w:t>
            </w:r>
          </w:p>
        </w:tc>
        <w:tc>
          <w:tcPr>
            <w:tcW w:w="5028" w:type="dxa"/>
            <w:gridSpan w:val="2"/>
            <w:shd w:val="clear" w:color="auto" w:fill="auto"/>
            <w:vAlign w:val="center"/>
          </w:tcPr>
          <w:p w:rsidR="002A4C01" w:rsidRPr="00267CEB" w:rsidRDefault="002A4C01" w:rsidP="00C64969">
            <w:pPr>
              <w:pStyle w:val="a4"/>
              <w:widowControl w:val="0"/>
              <w:numPr>
                <w:ilvl w:val="0"/>
                <w:numId w:val="28"/>
              </w:numPr>
              <w:shd w:val="clear" w:color="auto" w:fill="FFFFFF"/>
              <w:autoSpaceDE w:val="0"/>
              <w:autoSpaceDN w:val="0"/>
              <w:spacing w:after="0" w:line="273" w:lineRule="auto"/>
              <w:textAlignment w:val="baseline"/>
              <w:rPr>
                <w:rFonts w:eastAsia="한양중고딕"/>
                <w:color w:val="000000"/>
                <w:sz w:val="20"/>
                <w:szCs w:val="20"/>
                <w:shd w:val="clear" w:color="auto" w:fill="FFFFFF"/>
                <w:lang w:eastAsia="ko-KR"/>
              </w:rPr>
            </w:pPr>
            <w:r w:rsidRPr="00267CEB">
              <w:rPr>
                <w:rFonts w:eastAsia="한양중고딕"/>
                <w:color w:val="000000"/>
                <w:sz w:val="20"/>
                <w:szCs w:val="20"/>
                <w:shd w:val="clear" w:color="auto" w:fill="FFFFFF"/>
                <w:lang w:eastAsia="ko-KR"/>
              </w:rPr>
              <w:t xml:space="preserve">Korean </w:t>
            </w:r>
            <w:r w:rsidR="00267CEB">
              <w:rPr>
                <w:rFonts w:eastAsia="한양중고딕" w:hint="eastAsia"/>
                <w:color w:val="000000"/>
                <w:sz w:val="20"/>
                <w:szCs w:val="20"/>
                <w:shd w:val="clear" w:color="auto" w:fill="FFFFFF"/>
                <w:lang w:eastAsia="ko-KR"/>
              </w:rPr>
              <w:t xml:space="preserve">studies </w:t>
            </w:r>
            <w:r w:rsidRPr="00267CEB">
              <w:rPr>
                <w:rFonts w:eastAsia="한양중고딕"/>
                <w:color w:val="000000"/>
                <w:sz w:val="20"/>
                <w:szCs w:val="20"/>
                <w:shd w:val="clear" w:color="auto" w:fill="FFFFFF"/>
                <w:lang w:eastAsia="ko-KR"/>
              </w:rPr>
              <w:t xml:space="preserve">scholars in Korea or local regions </w:t>
            </w:r>
          </w:p>
          <w:p w:rsidR="002A4C01" w:rsidRPr="00267CEB" w:rsidRDefault="002A4C01" w:rsidP="00C64969">
            <w:pPr>
              <w:pStyle w:val="a4"/>
              <w:widowControl w:val="0"/>
              <w:numPr>
                <w:ilvl w:val="0"/>
                <w:numId w:val="28"/>
              </w:numPr>
              <w:shd w:val="clear" w:color="auto" w:fill="FFFFFF"/>
              <w:autoSpaceDE w:val="0"/>
              <w:autoSpaceDN w:val="0"/>
              <w:spacing w:after="0" w:line="273" w:lineRule="auto"/>
              <w:jc w:val="both"/>
              <w:textAlignment w:val="baseline"/>
              <w:rPr>
                <w:rFonts w:eastAsia="한양중고딕"/>
                <w:color w:val="000000"/>
                <w:sz w:val="20"/>
                <w:szCs w:val="20"/>
                <w:shd w:val="clear" w:color="auto" w:fill="FFFFFF"/>
                <w:lang w:eastAsia="ko-KR"/>
              </w:rPr>
            </w:pPr>
            <w:r w:rsidRPr="00267CEB">
              <w:rPr>
                <w:rFonts w:eastAsia="한양중고딕"/>
                <w:color w:val="000000"/>
                <w:sz w:val="20"/>
                <w:szCs w:val="20"/>
                <w:shd w:val="clear" w:color="auto" w:fill="FFFFFF"/>
                <w:lang w:eastAsia="ko-KR"/>
              </w:rPr>
              <w:t>Those holding</w:t>
            </w:r>
            <w:r w:rsidRPr="00267CEB">
              <w:rPr>
                <w:rFonts w:eastAsia="한양중고딕" w:hint="eastAsia"/>
                <w:color w:val="000000"/>
                <w:sz w:val="20"/>
                <w:szCs w:val="20"/>
                <w:shd w:val="clear" w:color="auto" w:fill="FFFFFF"/>
                <w:lang w:eastAsia="ko-KR"/>
              </w:rPr>
              <w:t xml:space="preserve"> at least</w:t>
            </w:r>
            <w:r w:rsidRPr="00267CEB">
              <w:rPr>
                <w:rFonts w:eastAsia="한양중고딕"/>
                <w:color w:val="000000"/>
                <w:sz w:val="20"/>
                <w:szCs w:val="20"/>
                <w:shd w:val="clear" w:color="auto" w:fill="FFFFFF"/>
                <w:lang w:eastAsia="ko-KR"/>
              </w:rPr>
              <w:t xml:space="preserve"> a ma</w:t>
            </w:r>
            <w:r w:rsidRPr="00267CEB">
              <w:rPr>
                <w:rFonts w:eastAsia="한양중고딕" w:hint="eastAsia"/>
                <w:color w:val="000000"/>
                <w:sz w:val="20"/>
                <w:szCs w:val="20"/>
                <w:shd w:val="clear" w:color="auto" w:fill="FFFFFF"/>
                <w:lang w:eastAsia="ko-KR"/>
              </w:rPr>
              <w:t>ster</w:t>
            </w:r>
            <w:r w:rsidRPr="00267CEB">
              <w:rPr>
                <w:rFonts w:eastAsia="한양중고딕"/>
                <w:color w:val="000000"/>
                <w:sz w:val="20"/>
                <w:szCs w:val="20"/>
                <w:shd w:val="clear" w:color="auto" w:fill="FFFFFF"/>
                <w:lang w:eastAsia="ko-KR"/>
              </w:rPr>
              <w:t>’s degree who majored in a relevant area (They should explain the connectivity between their major and the program that they intend to perform in their area)</w:t>
            </w:r>
          </w:p>
          <w:p w:rsidR="002A4C01" w:rsidRPr="00267CEB" w:rsidRDefault="002A4C01" w:rsidP="00C64969">
            <w:pPr>
              <w:pStyle w:val="a4"/>
              <w:widowControl w:val="0"/>
              <w:numPr>
                <w:ilvl w:val="0"/>
                <w:numId w:val="28"/>
              </w:numPr>
              <w:shd w:val="clear" w:color="auto" w:fill="FFFFFF"/>
              <w:autoSpaceDE w:val="0"/>
              <w:autoSpaceDN w:val="0"/>
              <w:spacing w:after="0" w:line="273" w:lineRule="auto"/>
              <w:jc w:val="both"/>
              <w:textAlignment w:val="baseline"/>
              <w:rPr>
                <w:rFonts w:eastAsia="굴림"/>
                <w:color w:val="000000"/>
                <w:sz w:val="20"/>
                <w:szCs w:val="20"/>
                <w:lang w:eastAsia="ko-KR"/>
              </w:rPr>
            </w:pPr>
            <w:r w:rsidRPr="00267CEB">
              <w:rPr>
                <w:rFonts w:eastAsia="한양중고딕"/>
                <w:color w:val="000000"/>
                <w:sz w:val="20"/>
                <w:szCs w:val="20"/>
                <w:shd w:val="clear" w:color="auto" w:fill="FFFFFF"/>
                <w:lang w:eastAsia="ko-KR"/>
              </w:rPr>
              <w:t>Those able to give lectures in the local language or English</w:t>
            </w:r>
          </w:p>
        </w:tc>
      </w:tr>
    </w:tbl>
    <w:p w:rsidR="00E81FC0" w:rsidRPr="006536E4" w:rsidRDefault="00983EF6" w:rsidP="006536E4">
      <w:pPr>
        <w:shd w:val="clear" w:color="auto" w:fill="FFFFFF"/>
        <w:snapToGrid w:val="0"/>
        <w:spacing w:before="100"/>
        <w:ind w:firstLineChars="200" w:firstLine="440"/>
        <w:jc w:val="both"/>
        <w:textAlignment w:val="baseline"/>
        <w:rPr>
          <w:rFonts w:eastAsia="한양중고딕,한컴돋움"/>
          <w:u w:val="single"/>
          <w:lang w:eastAsia="ko-KR"/>
        </w:rPr>
      </w:pPr>
      <w:r w:rsidRPr="001A7D8D">
        <w:rPr>
          <w:rFonts w:ascii="바탕" w:eastAsia="바탕" w:hAnsi="바탕" w:cs="바탕" w:hint="eastAsia"/>
          <w:lang w:eastAsia="ko-KR"/>
        </w:rPr>
        <w:t>※</w:t>
      </w:r>
      <w:r w:rsidRPr="001A7D8D">
        <w:rPr>
          <w:rFonts w:eastAsia="한양중고딕,한컴돋움"/>
          <w:lang w:eastAsia="ko-KR"/>
        </w:rPr>
        <w:t xml:space="preserve"> </w:t>
      </w:r>
      <w:r w:rsidR="004E7154" w:rsidRPr="006536E4">
        <w:rPr>
          <w:rFonts w:eastAsia="바탕"/>
          <w:w w:val="95"/>
          <w:u w:val="single"/>
          <w:lang w:eastAsia="ko-KR"/>
        </w:rPr>
        <w:t>It is recommended that a</w:t>
      </w:r>
      <w:r w:rsidR="00E80835" w:rsidRPr="006536E4">
        <w:rPr>
          <w:rFonts w:eastAsia="바탕"/>
          <w:w w:val="95"/>
          <w:u w:val="single"/>
          <w:lang w:eastAsia="ko-KR"/>
        </w:rPr>
        <w:t xml:space="preserve"> Korean be included as </w:t>
      </w:r>
      <w:r w:rsidR="00E80835" w:rsidRPr="006536E4">
        <w:rPr>
          <w:rFonts w:eastAsia="바탕" w:hint="eastAsia"/>
          <w:w w:val="95"/>
          <w:u w:val="single"/>
          <w:lang w:eastAsia="ko-KR"/>
        </w:rPr>
        <w:t>p</w:t>
      </w:r>
      <w:r w:rsidR="00E80835" w:rsidRPr="006536E4">
        <w:rPr>
          <w:rFonts w:eastAsia="바탕"/>
          <w:w w:val="95"/>
          <w:u w:val="single"/>
          <w:lang w:eastAsia="ko-KR"/>
        </w:rPr>
        <w:t xml:space="preserve">roject </w:t>
      </w:r>
      <w:r w:rsidR="00E80835" w:rsidRPr="006536E4">
        <w:rPr>
          <w:rFonts w:eastAsia="바탕" w:hint="eastAsia"/>
          <w:w w:val="95"/>
          <w:u w:val="single"/>
          <w:lang w:eastAsia="ko-KR"/>
        </w:rPr>
        <w:t>d</w:t>
      </w:r>
      <w:r w:rsidR="004E7154" w:rsidRPr="006536E4">
        <w:rPr>
          <w:rFonts w:eastAsia="바탕"/>
          <w:w w:val="95"/>
          <w:u w:val="single"/>
          <w:lang w:eastAsia="ko-KR"/>
        </w:rPr>
        <w:t>irector or collaborative researcher</w:t>
      </w:r>
      <w:r w:rsidRPr="006536E4">
        <w:rPr>
          <w:rFonts w:eastAsia="한양중고딕,한컴돋움"/>
          <w:w w:val="95"/>
          <w:u w:val="single"/>
          <w:lang w:eastAsia="ko-KR"/>
        </w:rPr>
        <w:t>.</w:t>
      </w:r>
    </w:p>
    <w:p w:rsidR="00B66E98" w:rsidRPr="006536E4" w:rsidRDefault="006536E4" w:rsidP="00744BF6">
      <w:pPr>
        <w:shd w:val="clear" w:color="auto" w:fill="FFFFFF"/>
        <w:snapToGrid w:val="0"/>
        <w:spacing w:after="0"/>
        <w:jc w:val="both"/>
        <w:textAlignment w:val="baseline"/>
        <w:rPr>
          <w:rFonts w:eastAsia="한컴바탕"/>
          <w:b/>
          <w:sz w:val="24"/>
          <w:szCs w:val="24"/>
          <w:shd w:val="clear" w:color="auto" w:fill="FFFFFF"/>
        </w:rPr>
      </w:pPr>
      <w:r w:rsidRPr="006536E4">
        <w:rPr>
          <w:rFonts w:ascii="Arial Unicode MS" w:eastAsia="Arial Unicode MS" w:hAnsi="Arial Unicode MS" w:hint="eastAsia"/>
          <w:b/>
          <w:sz w:val="24"/>
          <w:szCs w:val="24"/>
          <w:lang w:eastAsia="ko-KR"/>
        </w:rPr>
        <w:t xml:space="preserve">⎕ </w:t>
      </w:r>
      <w:r w:rsidR="00B66E98" w:rsidRPr="006536E4">
        <w:rPr>
          <w:rFonts w:eastAsia="한컴바탕"/>
          <w:b/>
          <w:sz w:val="24"/>
          <w:szCs w:val="24"/>
          <w:shd w:val="clear" w:color="auto" w:fill="FFFFFF"/>
        </w:rPr>
        <w:t xml:space="preserve">Qualifications for Experts </w:t>
      </w:r>
    </w:p>
    <w:p w:rsidR="007803BC" w:rsidRPr="006536E4" w:rsidRDefault="007803BC" w:rsidP="00744BF6">
      <w:pPr>
        <w:numPr>
          <w:ilvl w:val="0"/>
          <w:numId w:val="1"/>
        </w:numPr>
        <w:shd w:val="clear" w:color="auto" w:fill="FFFFFF"/>
        <w:snapToGrid w:val="0"/>
        <w:spacing w:after="0"/>
        <w:jc w:val="both"/>
        <w:textAlignment w:val="baseline"/>
        <w:rPr>
          <w:rFonts w:eastAsia="한컴바탕"/>
          <w:sz w:val="24"/>
          <w:szCs w:val="24"/>
          <w:shd w:val="clear" w:color="auto" w:fill="FFFFFF"/>
        </w:rPr>
      </w:pPr>
      <w:r w:rsidRPr="006536E4">
        <w:rPr>
          <w:rFonts w:eastAsia="한컴바탕"/>
          <w:sz w:val="24"/>
          <w:szCs w:val="24"/>
          <w:shd w:val="clear" w:color="auto" w:fill="FFFFFF"/>
        </w:rPr>
        <w:t>Local Project Director (or institution) may select or invite experts required to carry out the project</w:t>
      </w:r>
      <w:r w:rsidR="004E7154" w:rsidRPr="006536E4">
        <w:rPr>
          <w:rFonts w:eastAsia="한컴바탕"/>
          <w:sz w:val="24"/>
          <w:szCs w:val="24"/>
          <w:shd w:val="clear" w:color="auto" w:fill="FFFFFF"/>
        </w:rPr>
        <w:t xml:space="preserve"> </w:t>
      </w:r>
      <w:r w:rsidRPr="006536E4">
        <w:rPr>
          <w:rFonts w:eastAsia="한컴바탕"/>
          <w:sz w:val="24"/>
          <w:szCs w:val="24"/>
          <w:shd w:val="clear" w:color="auto" w:fill="FFFFFF"/>
        </w:rPr>
        <w:t>(</w:t>
      </w:r>
      <w:r w:rsidR="004E7154" w:rsidRPr="006536E4">
        <w:rPr>
          <w:rFonts w:eastAsia="한컴바탕"/>
          <w:sz w:val="24"/>
          <w:szCs w:val="24"/>
          <w:shd w:val="clear" w:color="auto" w:fill="FFFFFF"/>
        </w:rPr>
        <w:t>Please ref</w:t>
      </w:r>
      <w:r w:rsidR="00963DFB" w:rsidRPr="006536E4">
        <w:rPr>
          <w:rFonts w:eastAsia="한컴바탕"/>
          <w:sz w:val="24"/>
          <w:szCs w:val="24"/>
          <w:shd w:val="clear" w:color="auto" w:fill="FFFFFF"/>
        </w:rPr>
        <w:t xml:space="preserve">er to the table for experts’ </w:t>
      </w:r>
      <w:r w:rsidR="00963DFB" w:rsidRPr="006536E4">
        <w:rPr>
          <w:rFonts w:eastAsia="한컴바탕" w:hint="eastAsia"/>
          <w:sz w:val="24"/>
          <w:szCs w:val="24"/>
          <w:shd w:val="clear" w:color="auto" w:fill="FFFFFF"/>
        </w:rPr>
        <w:t>eligibility</w:t>
      </w:r>
      <w:r w:rsidRPr="006536E4">
        <w:rPr>
          <w:rFonts w:eastAsia="한컴바탕"/>
          <w:sz w:val="24"/>
          <w:szCs w:val="24"/>
          <w:shd w:val="clear" w:color="auto" w:fill="FFFFFF"/>
        </w:rPr>
        <w:t>)</w:t>
      </w:r>
      <w:r w:rsidR="00067506" w:rsidRPr="006536E4">
        <w:rPr>
          <w:rFonts w:eastAsia="한컴바탕" w:hint="eastAsia"/>
          <w:sz w:val="24"/>
          <w:szCs w:val="24"/>
          <w:shd w:val="clear" w:color="auto" w:fill="FFFFFF"/>
        </w:rPr>
        <w:t>.</w:t>
      </w:r>
    </w:p>
    <w:p w:rsidR="007803BC" w:rsidRPr="006536E4" w:rsidRDefault="007803BC" w:rsidP="00744BF6">
      <w:pPr>
        <w:numPr>
          <w:ilvl w:val="0"/>
          <w:numId w:val="1"/>
        </w:numPr>
        <w:shd w:val="clear" w:color="auto" w:fill="FFFFFF"/>
        <w:snapToGrid w:val="0"/>
        <w:spacing w:after="0"/>
        <w:jc w:val="both"/>
        <w:textAlignment w:val="baseline"/>
        <w:rPr>
          <w:rFonts w:eastAsia="한컴바탕"/>
          <w:sz w:val="24"/>
          <w:szCs w:val="24"/>
          <w:shd w:val="clear" w:color="auto" w:fill="FFFFFF"/>
        </w:rPr>
      </w:pPr>
      <w:r w:rsidRPr="006536E4">
        <w:rPr>
          <w:rFonts w:eastAsia="한컴바탕"/>
          <w:sz w:val="24"/>
          <w:szCs w:val="24"/>
          <w:shd w:val="clear" w:color="auto" w:fill="FFFFFF"/>
        </w:rPr>
        <w:t>However, experts should be selected or invited based on the criteria established by the project team (ex. relations to the project, suitability as an expert, etc.).</w:t>
      </w:r>
    </w:p>
    <w:p w:rsidR="00B66E98" w:rsidRPr="0061492B" w:rsidRDefault="00BF6A8F" w:rsidP="00744BF6">
      <w:pPr>
        <w:numPr>
          <w:ilvl w:val="0"/>
          <w:numId w:val="1"/>
        </w:numPr>
        <w:shd w:val="clear" w:color="auto" w:fill="FFFFFF"/>
        <w:snapToGrid w:val="0"/>
        <w:spacing w:after="0"/>
        <w:jc w:val="both"/>
        <w:textAlignment w:val="baseline"/>
        <w:rPr>
          <w:rFonts w:eastAsia="한컴바탕"/>
          <w:color w:val="000000" w:themeColor="text1"/>
          <w:sz w:val="24"/>
          <w:szCs w:val="24"/>
          <w:shd w:val="clear" w:color="auto" w:fill="FFFFFF"/>
        </w:rPr>
      </w:pPr>
      <w:r w:rsidRPr="006536E4">
        <w:rPr>
          <w:rFonts w:eastAsia="한컴바탕"/>
          <w:sz w:val="24"/>
          <w:szCs w:val="24"/>
          <w:shd w:val="clear" w:color="auto" w:fill="FFFFFF"/>
        </w:rPr>
        <w:t xml:space="preserve">If necessary, </w:t>
      </w:r>
      <w:r w:rsidRPr="006536E4">
        <w:rPr>
          <w:rFonts w:eastAsia="한컴바탕" w:hint="eastAsia"/>
          <w:sz w:val="24"/>
          <w:szCs w:val="24"/>
          <w:shd w:val="clear" w:color="auto" w:fill="FFFFFF"/>
        </w:rPr>
        <w:t>stay costs</w:t>
      </w:r>
      <w:r w:rsidR="00B66E98" w:rsidRPr="006536E4">
        <w:rPr>
          <w:rFonts w:eastAsia="한컴바탕"/>
          <w:sz w:val="24"/>
          <w:szCs w:val="24"/>
          <w:shd w:val="clear" w:color="auto" w:fill="FFFFFF"/>
        </w:rPr>
        <w:t xml:space="preserve"> (including living expenses, a round-trip airfare, travelers insurance, etc.) and personnel expenses may be calculated</w:t>
      </w:r>
      <w:r w:rsidR="004E7154" w:rsidRPr="006536E4">
        <w:rPr>
          <w:rFonts w:eastAsia="한컴바탕"/>
          <w:sz w:val="24"/>
          <w:szCs w:val="24"/>
          <w:shd w:val="clear" w:color="auto" w:fill="FFFFFF"/>
        </w:rPr>
        <w:t xml:space="preserve"> </w:t>
      </w:r>
      <w:r w:rsidR="00B66E98" w:rsidRPr="006536E4">
        <w:rPr>
          <w:rFonts w:eastAsia="한컴바탕"/>
          <w:sz w:val="24"/>
          <w:szCs w:val="24"/>
          <w:shd w:val="clear" w:color="auto" w:fill="FFFFFF"/>
        </w:rPr>
        <w:t>(</w:t>
      </w:r>
      <w:r w:rsidR="004E7154" w:rsidRPr="006536E4">
        <w:rPr>
          <w:rFonts w:eastAsia="한컴바탕"/>
          <w:sz w:val="24"/>
          <w:szCs w:val="24"/>
          <w:shd w:val="clear" w:color="auto" w:fill="FFFFFF"/>
        </w:rPr>
        <w:t xml:space="preserve">Subject to readjustment </w:t>
      </w:r>
      <w:r w:rsidR="004E7154" w:rsidRPr="0061492B">
        <w:rPr>
          <w:rFonts w:eastAsia="한컴바탕"/>
          <w:color w:val="000000" w:themeColor="text1"/>
          <w:sz w:val="24"/>
          <w:szCs w:val="24"/>
          <w:shd w:val="clear" w:color="auto" w:fill="FFFFFF"/>
        </w:rPr>
        <w:t>through in-depth review at the time of</w:t>
      </w:r>
      <w:r w:rsidR="0013544D" w:rsidRPr="0061492B">
        <w:rPr>
          <w:rFonts w:eastAsia="한컴바탕"/>
          <w:color w:val="000000" w:themeColor="text1"/>
          <w:sz w:val="24"/>
          <w:szCs w:val="24"/>
          <w:shd w:val="clear" w:color="auto" w:fill="FFFFFF"/>
        </w:rPr>
        <w:t xml:space="preserve"> </w:t>
      </w:r>
      <w:r w:rsidR="0013544D" w:rsidRPr="0061492B">
        <w:rPr>
          <w:rFonts w:eastAsia="한컴바탕" w:hint="eastAsia"/>
          <w:color w:val="000000" w:themeColor="text1"/>
          <w:sz w:val="24"/>
          <w:szCs w:val="24"/>
          <w:shd w:val="clear" w:color="auto" w:fill="FFFFFF"/>
        </w:rPr>
        <w:t>evaluation</w:t>
      </w:r>
      <w:r w:rsidR="00C8560D" w:rsidRPr="0061492B">
        <w:rPr>
          <w:rFonts w:eastAsia="한컴바탕"/>
          <w:color w:val="000000" w:themeColor="text1"/>
          <w:sz w:val="24"/>
          <w:szCs w:val="24"/>
          <w:shd w:val="clear" w:color="auto" w:fill="FFFFFF"/>
        </w:rPr>
        <w:t>)</w:t>
      </w:r>
      <w:r w:rsidR="0067119E" w:rsidRPr="0061492B">
        <w:rPr>
          <w:rFonts w:eastAsia="한컴바탕" w:hint="eastAsia"/>
          <w:color w:val="000000" w:themeColor="text1"/>
          <w:sz w:val="24"/>
          <w:szCs w:val="24"/>
          <w:shd w:val="clear" w:color="auto" w:fill="FFFFFF"/>
        </w:rPr>
        <w:t>.</w:t>
      </w:r>
    </w:p>
    <w:p w:rsidR="005B07EE" w:rsidRPr="0061492B" w:rsidRDefault="00B66E98" w:rsidP="00C64969">
      <w:pPr>
        <w:pStyle w:val="s0"/>
        <w:numPr>
          <w:ilvl w:val="0"/>
          <w:numId w:val="23"/>
        </w:numPr>
        <w:jc w:val="both"/>
        <w:rPr>
          <w:rFonts w:ascii="Times New Roman"/>
          <w:color w:val="000000" w:themeColor="text1"/>
          <w:lang w:val="en-US" w:eastAsia="ko-KR"/>
        </w:rPr>
      </w:pPr>
      <w:r w:rsidRPr="0061492B">
        <w:rPr>
          <w:rFonts w:ascii="Times New Roman"/>
          <w:color w:val="000000" w:themeColor="text1"/>
          <w:lang w:val="en-US" w:eastAsia="ko-KR"/>
        </w:rPr>
        <w:t>In case of experts living in the local region</w:t>
      </w:r>
      <w:r w:rsidR="00347C6E" w:rsidRPr="0061492B">
        <w:rPr>
          <w:rFonts w:ascii="Times New Roman" w:hint="eastAsia"/>
          <w:color w:val="000000" w:themeColor="text1"/>
          <w:lang w:val="en-US" w:eastAsia="ko-KR"/>
        </w:rPr>
        <w:t xml:space="preserve"> without </w:t>
      </w:r>
      <w:r w:rsidR="00347C6E" w:rsidRPr="0061492B">
        <w:rPr>
          <w:rFonts w:ascii="Times New Roman"/>
          <w:color w:val="000000" w:themeColor="text1"/>
          <w:lang w:val="en-US" w:eastAsia="ko-KR"/>
        </w:rPr>
        <w:t>affiliation</w:t>
      </w:r>
      <w:r w:rsidR="00347C6E" w:rsidRPr="0061492B">
        <w:rPr>
          <w:rFonts w:ascii="Times New Roman" w:hint="eastAsia"/>
          <w:color w:val="000000" w:themeColor="text1"/>
          <w:lang w:val="en-US" w:eastAsia="ko-KR"/>
        </w:rPr>
        <w:t xml:space="preserve"> or </w:t>
      </w:r>
      <w:r w:rsidR="005623C9" w:rsidRPr="0061492B">
        <w:rPr>
          <w:rFonts w:ascii="Times New Roman" w:hint="eastAsia"/>
          <w:color w:val="000000" w:themeColor="text1"/>
          <w:lang w:val="en-US" w:eastAsia="ko-KR"/>
        </w:rPr>
        <w:t xml:space="preserve">those who </w:t>
      </w:r>
      <w:r w:rsidR="00347C6E" w:rsidRPr="0061492B">
        <w:rPr>
          <w:rFonts w:ascii="Times New Roman" w:hint="eastAsia"/>
          <w:color w:val="000000" w:themeColor="text1"/>
          <w:lang w:val="en-US" w:eastAsia="ko-KR"/>
        </w:rPr>
        <w:lastRenderedPageBreak/>
        <w:t>don</w:t>
      </w:r>
      <w:r w:rsidR="00347C6E" w:rsidRPr="0061492B">
        <w:rPr>
          <w:rFonts w:ascii="Times New Roman"/>
          <w:color w:val="000000" w:themeColor="text1"/>
          <w:lang w:val="en-US" w:eastAsia="ko-KR"/>
        </w:rPr>
        <w:t>’</w:t>
      </w:r>
      <w:r w:rsidR="00347C6E" w:rsidRPr="0061492B">
        <w:rPr>
          <w:rFonts w:ascii="Times New Roman" w:hint="eastAsia"/>
          <w:color w:val="000000" w:themeColor="text1"/>
          <w:lang w:val="en-US" w:eastAsia="ko-KR"/>
        </w:rPr>
        <w:t xml:space="preserve">t </w:t>
      </w:r>
      <w:r w:rsidR="004A638C" w:rsidRPr="0061492B">
        <w:rPr>
          <w:rFonts w:ascii="Times New Roman" w:hint="eastAsia"/>
          <w:color w:val="000000" w:themeColor="text1"/>
          <w:lang w:val="en-US" w:eastAsia="ko-KR"/>
        </w:rPr>
        <w:t xml:space="preserve">earn </w:t>
      </w:r>
      <w:r w:rsidR="00347C6E" w:rsidRPr="0061492B">
        <w:rPr>
          <w:rFonts w:ascii="Times New Roman" w:hint="eastAsia"/>
          <w:color w:val="000000" w:themeColor="text1"/>
          <w:lang w:val="en-US" w:eastAsia="ko-KR"/>
        </w:rPr>
        <w:t>any</w:t>
      </w:r>
      <w:r w:rsidR="004A638C" w:rsidRPr="0061492B">
        <w:rPr>
          <w:rFonts w:ascii="Times New Roman" w:hint="eastAsia"/>
          <w:color w:val="000000" w:themeColor="text1"/>
          <w:lang w:val="en-US" w:eastAsia="ko-KR"/>
        </w:rPr>
        <w:t xml:space="preserve"> salaries</w:t>
      </w:r>
      <w:r w:rsidRPr="0061492B">
        <w:rPr>
          <w:rFonts w:ascii="Times New Roman"/>
          <w:color w:val="000000" w:themeColor="text1"/>
          <w:lang w:val="en-US" w:eastAsia="ko-KR"/>
        </w:rPr>
        <w:t>, the application for their personnel expenses is allowed, and they should be employed full-time.</w:t>
      </w:r>
      <w:r w:rsidR="005B07EE" w:rsidRPr="0061492B">
        <w:rPr>
          <w:rFonts w:ascii="Times New Roman" w:hint="eastAsia"/>
          <w:color w:val="000000" w:themeColor="text1"/>
          <w:lang w:val="en-US" w:eastAsia="ko-KR"/>
        </w:rPr>
        <w:t xml:space="preserve"> </w:t>
      </w:r>
      <w:r w:rsidR="000614F2" w:rsidRPr="0061492B">
        <w:rPr>
          <w:rFonts w:ascii="Times New Roman" w:hint="eastAsia"/>
          <w:color w:val="000000" w:themeColor="text1"/>
          <w:lang w:val="en-US" w:eastAsia="ko-KR"/>
        </w:rPr>
        <w:t>They should be given a space for research sized at least 4.95</w:t>
      </w:r>
      <w:r w:rsidR="000614F2" w:rsidRPr="0061492B">
        <w:rPr>
          <w:rFonts w:ascii="Times New Roman" w:hint="eastAsia"/>
          <w:color w:val="000000" w:themeColor="text1"/>
          <w:lang w:val="en-US" w:eastAsia="ko-KR"/>
        </w:rPr>
        <w:t>㎡</w:t>
      </w:r>
      <w:r w:rsidR="000614F2" w:rsidRPr="0061492B">
        <w:rPr>
          <w:rFonts w:ascii="Times New Roman" w:hint="eastAsia"/>
          <w:color w:val="000000" w:themeColor="text1"/>
          <w:lang w:val="en-US" w:eastAsia="ko-KR"/>
        </w:rPr>
        <w:t xml:space="preserve"> and allowed to use all the facilities of the university and institute.</w:t>
      </w:r>
    </w:p>
    <w:p w:rsidR="00A63473" w:rsidRPr="0061492B" w:rsidRDefault="007C0A85" w:rsidP="00C64969">
      <w:pPr>
        <w:pStyle w:val="s0"/>
        <w:numPr>
          <w:ilvl w:val="0"/>
          <w:numId w:val="23"/>
        </w:numPr>
        <w:jc w:val="both"/>
        <w:rPr>
          <w:rFonts w:ascii="Times New Roman"/>
          <w:color w:val="000000" w:themeColor="text1"/>
          <w:lang w:val="en-US" w:eastAsia="ko-KR"/>
        </w:rPr>
      </w:pPr>
      <w:r w:rsidRPr="0061492B">
        <w:rPr>
          <w:rFonts w:ascii="Times New Roman"/>
          <w:color w:val="000000" w:themeColor="text1"/>
          <w:lang w:val="en-US" w:eastAsia="ko-KR"/>
        </w:rPr>
        <w:t>In case of experts in the local region</w:t>
      </w:r>
      <w:r w:rsidRPr="0061492B">
        <w:rPr>
          <w:rFonts w:ascii="Times New Roman" w:hint="eastAsia"/>
          <w:color w:val="000000" w:themeColor="text1"/>
          <w:lang w:val="en-US" w:eastAsia="ko-KR"/>
        </w:rPr>
        <w:t>,</w:t>
      </w:r>
      <w:r w:rsidRPr="0061492B">
        <w:rPr>
          <w:rFonts w:ascii="Times New Roman"/>
          <w:color w:val="000000" w:themeColor="text1"/>
          <w:lang w:val="en-US" w:eastAsia="ko-KR"/>
        </w:rPr>
        <w:t xml:space="preserve"> is receiving support for expenses, including personnel expenses</w:t>
      </w:r>
      <w:r w:rsidRPr="0061492B">
        <w:rPr>
          <w:rFonts w:ascii="Times New Roman" w:hint="eastAsia"/>
          <w:color w:val="000000" w:themeColor="text1"/>
          <w:lang w:val="en-US" w:eastAsia="ko-KR"/>
        </w:rPr>
        <w:t xml:space="preserve"> or </w:t>
      </w:r>
      <w:r w:rsidR="00FD5B09" w:rsidRPr="0061492B">
        <w:rPr>
          <w:rFonts w:ascii="Times New Roman" w:hint="eastAsia"/>
          <w:color w:val="000000" w:themeColor="text1"/>
          <w:lang w:val="en-US" w:eastAsia="ko-KR"/>
        </w:rPr>
        <w:t xml:space="preserve">stay </w:t>
      </w:r>
      <w:r w:rsidR="00267CEB" w:rsidRPr="0061492B">
        <w:rPr>
          <w:rFonts w:ascii="Times New Roman" w:hint="eastAsia"/>
          <w:color w:val="000000" w:themeColor="text1"/>
          <w:lang w:val="en-US" w:eastAsia="ko-KR"/>
        </w:rPr>
        <w:t>costs</w:t>
      </w:r>
      <w:r w:rsidRPr="0061492B">
        <w:rPr>
          <w:rFonts w:ascii="Times New Roman"/>
          <w:color w:val="000000" w:themeColor="text1"/>
          <w:lang w:val="en-US" w:eastAsia="ko-KR"/>
        </w:rPr>
        <w:t>, from another institution, overlapping application for these expenses is not allowed.</w:t>
      </w:r>
      <w:r w:rsidRPr="0061492B">
        <w:rPr>
          <w:rFonts w:ascii="Times New Roman" w:hint="eastAsia"/>
          <w:color w:val="000000" w:themeColor="text1"/>
          <w:lang w:val="en-US" w:eastAsia="ko-KR"/>
        </w:rPr>
        <w:t xml:space="preserve"> </w:t>
      </w:r>
      <w:r w:rsidR="00A63473" w:rsidRPr="0061492B">
        <w:rPr>
          <w:rFonts w:ascii="Times New Roman"/>
          <w:color w:val="000000" w:themeColor="text1"/>
          <w:lang w:val="en-US" w:eastAsia="ko-KR"/>
        </w:rPr>
        <w:t>Additional supporting documents should be submitted when personnel expenses</w:t>
      </w:r>
      <w:r w:rsidR="00A63473" w:rsidRPr="0061492B">
        <w:rPr>
          <w:rFonts w:ascii="Times New Roman" w:hint="eastAsia"/>
          <w:color w:val="000000" w:themeColor="text1"/>
          <w:lang w:val="en-US" w:eastAsia="ko-KR"/>
        </w:rPr>
        <w:t xml:space="preserve"> </w:t>
      </w:r>
      <w:r w:rsidR="00A63473" w:rsidRPr="0061492B">
        <w:rPr>
          <w:rFonts w:ascii="Times New Roman"/>
          <w:color w:val="000000" w:themeColor="text1"/>
          <w:lang w:val="en-US" w:eastAsia="ko-KR"/>
        </w:rPr>
        <w:t>or related expenses should be paid based on the local regulations.</w:t>
      </w:r>
    </w:p>
    <w:p w:rsidR="00B66E98" w:rsidRPr="0061492B" w:rsidRDefault="007C0A85" w:rsidP="00C64969">
      <w:pPr>
        <w:pStyle w:val="s0"/>
        <w:numPr>
          <w:ilvl w:val="0"/>
          <w:numId w:val="23"/>
        </w:numPr>
        <w:jc w:val="both"/>
        <w:rPr>
          <w:rFonts w:ascii="Times New Roman"/>
          <w:color w:val="000000" w:themeColor="text1"/>
          <w:lang w:val="en-US" w:eastAsia="ko-KR"/>
        </w:rPr>
      </w:pPr>
      <w:r w:rsidRPr="0061492B">
        <w:rPr>
          <w:rFonts w:ascii="Times New Roman"/>
          <w:color w:val="000000" w:themeColor="text1"/>
          <w:lang w:val="en-US" w:eastAsia="ko-KR"/>
        </w:rPr>
        <w:t xml:space="preserve">In case of </w:t>
      </w:r>
      <w:r w:rsidR="00B66E98" w:rsidRPr="0061492B">
        <w:rPr>
          <w:rFonts w:ascii="Times New Roman"/>
          <w:color w:val="000000" w:themeColor="text1"/>
          <w:lang w:val="en-US" w:eastAsia="ko-KR"/>
        </w:rPr>
        <w:t xml:space="preserve">experts from Korea, the application for their </w:t>
      </w:r>
      <w:r w:rsidR="00BF6A8F" w:rsidRPr="0061492B">
        <w:rPr>
          <w:rFonts w:ascii="Times New Roman" w:hint="eastAsia"/>
          <w:color w:val="000000" w:themeColor="text1"/>
          <w:lang w:val="en-US" w:eastAsia="ko-KR"/>
        </w:rPr>
        <w:t>stay costs</w:t>
      </w:r>
      <w:r w:rsidR="00EA7599" w:rsidRPr="0061492B">
        <w:rPr>
          <w:rFonts w:ascii="Times New Roman" w:hint="eastAsia"/>
          <w:color w:val="000000" w:themeColor="text1"/>
          <w:lang w:val="en-US" w:eastAsia="ko-KR"/>
        </w:rPr>
        <w:t xml:space="preserve"> </w:t>
      </w:r>
      <w:r w:rsidR="00B66E98" w:rsidRPr="0061492B">
        <w:rPr>
          <w:rFonts w:ascii="Times New Roman"/>
          <w:color w:val="000000" w:themeColor="text1"/>
          <w:lang w:val="en-US" w:eastAsia="ko-KR"/>
        </w:rPr>
        <w:t>(including living expenses, a round-trip airfare, travelers insurance, etc.) is allowed.</w:t>
      </w:r>
    </w:p>
    <w:p w:rsidR="00CD4486" w:rsidRPr="0061492B" w:rsidRDefault="00CD4486" w:rsidP="00C64969">
      <w:pPr>
        <w:pStyle w:val="s0"/>
        <w:numPr>
          <w:ilvl w:val="0"/>
          <w:numId w:val="23"/>
        </w:numPr>
        <w:jc w:val="both"/>
        <w:rPr>
          <w:rFonts w:ascii="Times New Roman"/>
          <w:color w:val="000000" w:themeColor="text1"/>
          <w:lang w:val="en-US" w:eastAsia="ko-KR"/>
        </w:rPr>
      </w:pPr>
      <w:r w:rsidRPr="0061492B">
        <w:rPr>
          <w:rFonts w:ascii="Times New Roman"/>
          <w:color w:val="000000" w:themeColor="text1"/>
          <w:lang w:val="en-US" w:eastAsia="ko-KR"/>
        </w:rPr>
        <w:t>Experts may also apply for a research allowance, but will not be entitled to do if they are receiving supports in connection with their staying expenses or personal expenses.</w:t>
      </w:r>
    </w:p>
    <w:p w:rsidR="004D4DE6" w:rsidRPr="006536E4" w:rsidRDefault="00B66E98" w:rsidP="00C64969">
      <w:pPr>
        <w:pStyle w:val="s0"/>
        <w:numPr>
          <w:ilvl w:val="0"/>
          <w:numId w:val="23"/>
        </w:numPr>
        <w:jc w:val="both"/>
        <w:rPr>
          <w:rFonts w:ascii="Times New Roman"/>
          <w:color w:val="000000" w:themeColor="text1"/>
          <w:lang w:val="en-US" w:eastAsia="ko-KR"/>
        </w:rPr>
      </w:pPr>
      <w:r w:rsidRPr="0061492B">
        <w:rPr>
          <w:rFonts w:ascii="Times New Roman"/>
          <w:color w:val="000000" w:themeColor="text1"/>
          <w:lang w:val="en-US" w:eastAsia="ko-KR"/>
        </w:rPr>
        <w:t>In case expert</w:t>
      </w:r>
      <w:r w:rsidR="00B615F0" w:rsidRPr="0061492B">
        <w:rPr>
          <w:rFonts w:ascii="Times New Roman" w:hint="eastAsia"/>
          <w:color w:val="000000" w:themeColor="text1"/>
          <w:lang w:val="en-US" w:eastAsia="ko-KR"/>
        </w:rPr>
        <w:t>s</w:t>
      </w:r>
      <w:r w:rsidR="00B615F0" w:rsidRPr="0061492B">
        <w:rPr>
          <w:rFonts w:ascii="Times New Roman"/>
          <w:color w:val="000000" w:themeColor="text1"/>
          <w:lang w:val="en-US" w:eastAsia="ko-KR"/>
        </w:rPr>
        <w:t xml:space="preserve"> stop</w:t>
      </w:r>
      <w:r w:rsidRPr="0061492B">
        <w:rPr>
          <w:rFonts w:ascii="Times New Roman"/>
          <w:color w:val="000000" w:themeColor="text1"/>
          <w:lang w:val="en-US" w:eastAsia="ko-KR"/>
        </w:rPr>
        <w:t xml:space="preserve"> participating in the project, or leaves the region temporarily or earlier than scheduled, the Head of the institution to which t</w:t>
      </w:r>
      <w:r w:rsidRPr="006536E4">
        <w:rPr>
          <w:rFonts w:ascii="Times New Roman"/>
          <w:color w:val="000000" w:themeColor="text1"/>
          <w:lang w:val="en-US" w:eastAsia="ko-KR"/>
        </w:rPr>
        <w:t>he Project Director is affiliated should collect and return the</w:t>
      </w:r>
      <w:r w:rsidR="00B55044" w:rsidRPr="006536E4">
        <w:rPr>
          <w:rFonts w:ascii="Times New Roman" w:hint="eastAsia"/>
          <w:color w:val="000000" w:themeColor="text1"/>
          <w:lang w:val="en-US" w:eastAsia="ko-KR"/>
        </w:rPr>
        <w:t xml:space="preserve"> relevant</w:t>
      </w:r>
      <w:r w:rsidRPr="006536E4">
        <w:rPr>
          <w:rFonts w:ascii="Times New Roman"/>
          <w:color w:val="000000" w:themeColor="text1"/>
          <w:lang w:val="en-US" w:eastAsia="ko-KR"/>
        </w:rPr>
        <w:t xml:space="preserve"> research grant.</w:t>
      </w:r>
    </w:p>
    <w:p w:rsidR="00694AFF" w:rsidRPr="00067506" w:rsidRDefault="00C23400" w:rsidP="00744BF6">
      <w:pPr>
        <w:pStyle w:val="2"/>
        <w:rPr>
          <w:lang w:eastAsia="ko-KR"/>
        </w:rPr>
      </w:pPr>
      <w:r w:rsidRPr="00067506">
        <w:rPr>
          <w:lang w:eastAsia="ko-KR"/>
        </w:rPr>
        <w:t xml:space="preserve">2. </w:t>
      </w:r>
      <w:bookmarkStart w:id="8" w:name="_Toc252166485"/>
      <w:r w:rsidR="00A9755A" w:rsidRPr="00067506">
        <w:rPr>
          <w:lang w:eastAsia="ko-KR"/>
        </w:rPr>
        <w:t>Application Period</w:t>
      </w:r>
      <w:bookmarkEnd w:id="8"/>
    </w:p>
    <w:p w:rsidR="00A9755A" w:rsidRPr="00444691" w:rsidRDefault="00A9755A" w:rsidP="00744BF6">
      <w:pPr>
        <w:numPr>
          <w:ilvl w:val="0"/>
          <w:numId w:val="1"/>
        </w:numPr>
        <w:shd w:val="clear" w:color="auto" w:fill="FFFFFF"/>
        <w:snapToGrid w:val="0"/>
        <w:spacing w:after="0" w:line="240" w:lineRule="auto"/>
        <w:jc w:val="both"/>
        <w:textAlignment w:val="baseline"/>
        <w:rPr>
          <w:rFonts w:eastAsia="한컴바탕"/>
          <w:color w:val="000000" w:themeColor="text1"/>
          <w:sz w:val="24"/>
          <w:szCs w:val="24"/>
          <w:shd w:val="clear" w:color="auto" w:fill="FFFFFF"/>
        </w:rPr>
      </w:pPr>
      <w:r w:rsidRPr="00444691">
        <w:rPr>
          <w:rFonts w:eastAsia="한컴바탕"/>
          <w:color w:val="000000" w:themeColor="text1"/>
          <w:sz w:val="24"/>
          <w:szCs w:val="24"/>
          <w:shd w:val="clear" w:color="auto" w:fill="FFFFFF"/>
        </w:rPr>
        <w:t xml:space="preserve">Online Application: </w:t>
      </w:r>
      <w:r w:rsidR="004B5BA7" w:rsidRPr="00444691">
        <w:rPr>
          <w:rFonts w:eastAsia="한컴바탕"/>
          <w:color w:val="000000" w:themeColor="text1"/>
          <w:sz w:val="24"/>
          <w:szCs w:val="24"/>
          <w:u w:val="single"/>
          <w:shd w:val="clear" w:color="auto" w:fill="FFFFFF"/>
        </w:rPr>
        <w:t>10:00</w:t>
      </w:r>
      <w:r w:rsidR="002E1E94" w:rsidRPr="00444691">
        <w:rPr>
          <w:rFonts w:eastAsia="한컴바탕"/>
          <w:color w:val="000000" w:themeColor="text1"/>
          <w:sz w:val="24"/>
          <w:szCs w:val="24"/>
          <w:u w:val="single"/>
          <w:shd w:val="clear" w:color="auto" w:fill="FFFFFF"/>
        </w:rPr>
        <w:t xml:space="preserve"> AM</w:t>
      </w:r>
      <w:r w:rsidR="006D05A5" w:rsidRPr="00444691">
        <w:rPr>
          <w:rFonts w:eastAsia="한컴바탕"/>
          <w:color w:val="000000" w:themeColor="text1"/>
          <w:sz w:val="24"/>
          <w:szCs w:val="24"/>
          <w:u w:val="single"/>
          <w:shd w:val="clear" w:color="auto" w:fill="FFFFFF"/>
        </w:rPr>
        <w:t xml:space="preserve">, </w:t>
      </w:r>
      <w:r w:rsidR="00DB41BC" w:rsidRPr="00444691">
        <w:rPr>
          <w:rFonts w:eastAsia="한컴바탕" w:hint="eastAsia"/>
          <w:color w:val="000000" w:themeColor="text1"/>
          <w:sz w:val="24"/>
          <w:szCs w:val="24"/>
          <w:u w:val="single"/>
          <w:shd w:val="clear" w:color="auto" w:fill="FFFFFF"/>
          <w:lang w:eastAsia="ko-KR"/>
        </w:rPr>
        <w:t>March</w:t>
      </w:r>
      <w:r w:rsidR="004B5BA7" w:rsidRPr="00444691">
        <w:rPr>
          <w:rFonts w:eastAsia="한컴바탕"/>
          <w:color w:val="000000" w:themeColor="text1"/>
          <w:sz w:val="24"/>
          <w:szCs w:val="24"/>
          <w:u w:val="single"/>
          <w:shd w:val="clear" w:color="auto" w:fill="FFFFFF"/>
        </w:rPr>
        <w:t xml:space="preserve"> </w:t>
      </w:r>
      <w:r w:rsidR="00DB41BC" w:rsidRPr="00444691">
        <w:rPr>
          <w:rFonts w:eastAsia="한컴바탕" w:hint="eastAsia"/>
          <w:color w:val="000000" w:themeColor="text1"/>
          <w:sz w:val="24"/>
          <w:szCs w:val="24"/>
          <w:u w:val="single"/>
          <w:shd w:val="clear" w:color="auto" w:fill="FFFFFF"/>
          <w:lang w:eastAsia="ko-KR"/>
        </w:rPr>
        <w:t>24</w:t>
      </w:r>
      <w:r w:rsidR="004B5BA7" w:rsidRPr="00444691">
        <w:rPr>
          <w:rFonts w:eastAsia="한컴바탕"/>
          <w:color w:val="000000" w:themeColor="text1"/>
          <w:sz w:val="24"/>
          <w:szCs w:val="24"/>
          <w:u w:val="single"/>
          <w:shd w:val="clear" w:color="auto" w:fill="FFFFFF"/>
        </w:rPr>
        <w:t>,</w:t>
      </w:r>
      <w:r w:rsidRPr="00444691">
        <w:rPr>
          <w:rFonts w:eastAsia="한컴바탕"/>
          <w:color w:val="000000" w:themeColor="text1"/>
          <w:sz w:val="24"/>
          <w:szCs w:val="24"/>
          <w:u w:val="single"/>
          <w:shd w:val="clear" w:color="auto" w:fill="FFFFFF"/>
        </w:rPr>
        <w:t xml:space="preserve"> 201</w:t>
      </w:r>
      <w:r w:rsidR="009749E1" w:rsidRPr="00444691">
        <w:rPr>
          <w:rFonts w:eastAsia="한컴바탕" w:hint="eastAsia"/>
          <w:color w:val="000000" w:themeColor="text1"/>
          <w:sz w:val="24"/>
          <w:szCs w:val="24"/>
          <w:u w:val="single"/>
          <w:shd w:val="clear" w:color="auto" w:fill="FFFFFF"/>
          <w:lang w:eastAsia="ko-KR"/>
        </w:rPr>
        <w:t>7</w:t>
      </w:r>
      <w:r w:rsidR="00DB30C7" w:rsidRPr="00444691">
        <w:rPr>
          <w:rFonts w:eastAsia="한컴바탕"/>
          <w:color w:val="000000" w:themeColor="text1"/>
          <w:sz w:val="24"/>
          <w:szCs w:val="24"/>
          <w:u w:val="single"/>
          <w:shd w:val="clear" w:color="auto" w:fill="FFFFFF"/>
        </w:rPr>
        <w:t xml:space="preserve"> </w:t>
      </w:r>
      <w:r w:rsidRPr="00444691">
        <w:rPr>
          <w:rFonts w:eastAsia="한컴바탕"/>
          <w:color w:val="000000" w:themeColor="text1"/>
          <w:sz w:val="24"/>
          <w:szCs w:val="24"/>
          <w:u w:val="single"/>
          <w:shd w:val="clear" w:color="auto" w:fill="FFFFFF"/>
        </w:rPr>
        <w:t xml:space="preserve">– </w:t>
      </w:r>
      <w:r w:rsidR="002E1E94" w:rsidRPr="00444691">
        <w:rPr>
          <w:rFonts w:eastAsia="한컴바탕"/>
          <w:color w:val="000000" w:themeColor="text1"/>
          <w:sz w:val="24"/>
          <w:szCs w:val="24"/>
          <w:u w:val="single"/>
          <w:shd w:val="clear" w:color="auto" w:fill="FFFFFF"/>
        </w:rPr>
        <w:t>5</w:t>
      </w:r>
      <w:r w:rsidR="004B5BA7" w:rsidRPr="00444691">
        <w:rPr>
          <w:rFonts w:eastAsia="한컴바탕"/>
          <w:color w:val="000000" w:themeColor="text1"/>
          <w:sz w:val="24"/>
          <w:szCs w:val="24"/>
          <w:u w:val="single"/>
          <w:shd w:val="clear" w:color="auto" w:fill="FFFFFF"/>
        </w:rPr>
        <w:t>:00</w:t>
      </w:r>
      <w:r w:rsidR="002E1E94" w:rsidRPr="00444691">
        <w:rPr>
          <w:rFonts w:eastAsia="한컴바탕"/>
          <w:color w:val="000000" w:themeColor="text1"/>
          <w:sz w:val="24"/>
          <w:szCs w:val="24"/>
          <w:u w:val="single"/>
          <w:shd w:val="clear" w:color="auto" w:fill="FFFFFF"/>
        </w:rPr>
        <w:t xml:space="preserve"> PM</w:t>
      </w:r>
      <w:r w:rsidR="004B5BA7" w:rsidRPr="00444691">
        <w:rPr>
          <w:rFonts w:eastAsia="한컴바탕"/>
          <w:color w:val="000000" w:themeColor="text1"/>
          <w:sz w:val="24"/>
          <w:szCs w:val="24"/>
          <w:u w:val="single"/>
          <w:shd w:val="clear" w:color="auto" w:fill="FFFFFF"/>
        </w:rPr>
        <w:t>,</w:t>
      </w:r>
      <w:r w:rsidR="00DB41BC" w:rsidRPr="00444691">
        <w:rPr>
          <w:rFonts w:eastAsia="한컴바탕" w:hint="eastAsia"/>
          <w:color w:val="000000" w:themeColor="text1"/>
          <w:sz w:val="24"/>
          <w:szCs w:val="24"/>
          <w:u w:val="single"/>
          <w:shd w:val="clear" w:color="auto" w:fill="FFFFFF"/>
          <w:lang w:eastAsia="ko-KR"/>
        </w:rPr>
        <w:t xml:space="preserve"> April</w:t>
      </w:r>
      <w:r w:rsidR="00DA31B4" w:rsidRPr="00444691">
        <w:rPr>
          <w:rFonts w:eastAsia="한컴바탕" w:hint="eastAsia"/>
          <w:color w:val="000000" w:themeColor="text1"/>
          <w:sz w:val="24"/>
          <w:szCs w:val="24"/>
          <w:u w:val="single"/>
          <w:shd w:val="clear" w:color="auto" w:fill="FFFFFF"/>
          <w:lang w:eastAsia="ko-KR"/>
        </w:rPr>
        <w:t xml:space="preserve"> </w:t>
      </w:r>
      <w:r w:rsidR="00DB41BC" w:rsidRPr="00444691">
        <w:rPr>
          <w:rFonts w:eastAsia="한컴바탕" w:hint="eastAsia"/>
          <w:color w:val="000000" w:themeColor="text1"/>
          <w:sz w:val="24"/>
          <w:szCs w:val="24"/>
          <w:u w:val="single"/>
          <w:shd w:val="clear" w:color="auto" w:fill="FFFFFF"/>
          <w:lang w:eastAsia="ko-KR"/>
        </w:rPr>
        <w:t>5</w:t>
      </w:r>
      <w:r w:rsidR="007C0A85" w:rsidRPr="00444691">
        <w:rPr>
          <w:rFonts w:eastAsia="한컴바탕" w:hint="eastAsia"/>
          <w:color w:val="000000" w:themeColor="text1"/>
          <w:sz w:val="24"/>
          <w:szCs w:val="24"/>
          <w:u w:val="single"/>
          <w:shd w:val="clear" w:color="auto" w:fill="FFFFFF"/>
        </w:rPr>
        <w:t>,</w:t>
      </w:r>
      <w:r w:rsidRPr="00444691">
        <w:rPr>
          <w:rFonts w:eastAsia="한컴바탕"/>
          <w:color w:val="000000" w:themeColor="text1"/>
          <w:sz w:val="24"/>
          <w:szCs w:val="24"/>
          <w:u w:val="single"/>
          <w:shd w:val="clear" w:color="auto" w:fill="FFFFFF"/>
        </w:rPr>
        <w:t xml:space="preserve"> 201</w:t>
      </w:r>
      <w:r w:rsidR="009749E1" w:rsidRPr="00444691">
        <w:rPr>
          <w:rFonts w:eastAsia="한컴바탕" w:hint="eastAsia"/>
          <w:color w:val="000000" w:themeColor="text1"/>
          <w:sz w:val="24"/>
          <w:szCs w:val="24"/>
          <w:u w:val="single"/>
          <w:shd w:val="clear" w:color="auto" w:fill="FFFFFF"/>
          <w:lang w:eastAsia="ko-KR"/>
        </w:rPr>
        <w:t>7</w:t>
      </w:r>
    </w:p>
    <w:p w:rsidR="004D4DE6" w:rsidRDefault="00F7250E" w:rsidP="00B615F0">
      <w:pPr>
        <w:pStyle w:val="s0"/>
        <w:numPr>
          <w:ilvl w:val="0"/>
          <w:numId w:val="23"/>
        </w:numPr>
        <w:jc w:val="both"/>
        <w:rPr>
          <w:rFonts w:ascii="Times New Roman"/>
          <w:color w:val="000000" w:themeColor="text1"/>
          <w:lang w:val="en-US" w:eastAsia="ko-KR"/>
        </w:rPr>
      </w:pPr>
      <w:r w:rsidRPr="00444691">
        <w:rPr>
          <w:rFonts w:ascii="Times New Roman"/>
          <w:color w:val="000000" w:themeColor="text1"/>
          <w:lang w:val="en-US" w:eastAsia="ko-KR"/>
        </w:rPr>
        <w:t xml:space="preserve">All based on </w:t>
      </w:r>
      <w:r w:rsidR="006279CF" w:rsidRPr="00444691">
        <w:rPr>
          <w:rFonts w:ascii="Times New Roman"/>
          <w:color w:val="000000" w:themeColor="text1"/>
          <w:lang w:val="en-US" w:eastAsia="ko-KR"/>
        </w:rPr>
        <w:t xml:space="preserve">Korean </w:t>
      </w:r>
      <w:r w:rsidRPr="00444691">
        <w:rPr>
          <w:rFonts w:ascii="Times New Roman"/>
          <w:color w:val="000000" w:themeColor="text1"/>
          <w:lang w:val="en-US" w:eastAsia="ko-KR"/>
        </w:rPr>
        <w:t>t</w:t>
      </w:r>
      <w:r w:rsidR="00B615F0" w:rsidRPr="00444691">
        <w:rPr>
          <w:rFonts w:ascii="Times New Roman"/>
          <w:color w:val="000000" w:themeColor="text1"/>
          <w:lang w:val="en-US" w:eastAsia="ko-KR"/>
        </w:rPr>
        <w:t>ime</w:t>
      </w:r>
      <w:r w:rsidR="00B615F0" w:rsidRPr="00444691">
        <w:rPr>
          <w:rFonts w:ascii="Times New Roman" w:hint="eastAsia"/>
          <w:color w:val="000000" w:themeColor="text1"/>
          <w:lang w:val="en-US" w:eastAsia="ko-KR"/>
        </w:rPr>
        <w:t xml:space="preserve">. </w:t>
      </w:r>
      <w:r w:rsidR="004D4DE6" w:rsidRPr="00444691">
        <w:rPr>
          <w:rFonts w:ascii="Times New Roman"/>
          <w:color w:val="000000" w:themeColor="text1"/>
          <w:lang w:val="en-US" w:eastAsia="ko-KR"/>
        </w:rPr>
        <w:t xml:space="preserve">The Project Director managing the </w:t>
      </w:r>
      <w:r w:rsidR="004D4DE6" w:rsidRPr="00444691">
        <w:rPr>
          <w:rFonts w:ascii="Times New Roman" w:hint="eastAsia"/>
          <w:color w:val="000000" w:themeColor="text1"/>
          <w:lang w:val="en-US" w:eastAsia="ko-KR"/>
        </w:rPr>
        <w:t>Seed Program</w:t>
      </w:r>
      <w:r w:rsidR="004D4DE6" w:rsidRPr="00B615F0">
        <w:rPr>
          <w:rFonts w:ascii="Times New Roman" w:hint="eastAsia"/>
          <w:color w:val="000000" w:themeColor="text1"/>
          <w:lang w:val="en-US" w:eastAsia="ko-KR"/>
        </w:rPr>
        <w:t xml:space="preserve"> for Korean Studies</w:t>
      </w:r>
      <w:r w:rsidR="004D4DE6" w:rsidRPr="00B615F0">
        <w:rPr>
          <w:rFonts w:ascii="Times New Roman"/>
          <w:color w:val="000000" w:themeColor="text1"/>
          <w:lang w:val="en-US" w:eastAsia="ko-KR"/>
        </w:rPr>
        <w:t xml:space="preserve"> as of the date of application should submit the </w:t>
      </w:r>
      <w:r w:rsidR="003B37DE">
        <w:rPr>
          <w:rFonts w:ascii="Times New Roman"/>
          <w:color w:val="000000" w:themeColor="text1"/>
          <w:lang w:val="en-US" w:eastAsia="ko-KR"/>
        </w:rPr>
        <w:t>project</w:t>
      </w:r>
      <w:r w:rsidR="004D4DE6" w:rsidRPr="00B615F0">
        <w:rPr>
          <w:rFonts w:ascii="Times New Roman"/>
          <w:color w:val="000000" w:themeColor="text1"/>
          <w:lang w:val="en-US" w:eastAsia="ko-KR"/>
        </w:rPr>
        <w:t xml:space="preserve"> results and </w:t>
      </w:r>
      <w:r w:rsidR="004D4DE6" w:rsidRPr="00B615F0">
        <w:rPr>
          <w:rFonts w:ascii="Times New Roman" w:hint="eastAsia"/>
          <w:color w:val="000000" w:themeColor="text1"/>
          <w:lang w:val="en-US" w:eastAsia="ko-KR"/>
        </w:rPr>
        <w:t xml:space="preserve">the final </w:t>
      </w:r>
      <w:r w:rsidR="004D4DE6" w:rsidRPr="00B615F0">
        <w:rPr>
          <w:rFonts w:ascii="Times New Roman"/>
          <w:color w:val="000000" w:themeColor="text1"/>
          <w:lang w:val="en-US" w:eastAsia="ko-KR"/>
        </w:rPr>
        <w:t xml:space="preserve">report at the time of application. </w:t>
      </w:r>
    </w:p>
    <w:p w:rsidR="009749E1" w:rsidRPr="00B615F0" w:rsidRDefault="009749E1" w:rsidP="009749E1">
      <w:pPr>
        <w:pStyle w:val="s0"/>
        <w:ind w:left="927"/>
        <w:jc w:val="both"/>
        <w:rPr>
          <w:rFonts w:ascii="Times New Roman"/>
          <w:color w:val="000000" w:themeColor="text1"/>
          <w:lang w:val="en-US" w:eastAsia="ko-KR"/>
        </w:rPr>
      </w:pPr>
    </w:p>
    <w:tbl>
      <w:tblPr>
        <w:tblOverlap w:val="never"/>
        <w:tblW w:w="0" w:type="auto"/>
        <w:tblInd w:w="669"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979"/>
      </w:tblGrid>
      <w:tr w:rsidR="004D4DE6" w:rsidRPr="00067506" w:rsidTr="00744BF6">
        <w:trPr>
          <w:trHeight w:val="2661"/>
        </w:trPr>
        <w:tc>
          <w:tcPr>
            <w:tcW w:w="797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rsidR="004D4DE6" w:rsidRPr="004D4DE6" w:rsidRDefault="004D4DE6" w:rsidP="00744BF6">
            <w:pPr>
              <w:pStyle w:val="af1"/>
              <w:wordWrap/>
              <w:spacing w:line="240" w:lineRule="auto"/>
              <w:rPr>
                <w:rFonts w:ascii="Times New Roman" w:eastAsia="맑은 고딕" w:hAnsi="Times New Roman" w:cs="Times New Roman"/>
                <w:color w:val="auto"/>
                <w:sz w:val="22"/>
                <w:szCs w:val="22"/>
              </w:rPr>
            </w:pPr>
            <w:r w:rsidRPr="004D4DE6">
              <w:rPr>
                <w:rFonts w:ascii="Times New Roman" w:eastAsia="맑은 고딕" w:hAnsi="Times New Roman" w:cs="Times New Roman"/>
                <w:color w:val="auto"/>
                <w:sz w:val="22"/>
                <w:szCs w:val="22"/>
              </w:rPr>
              <w:t xml:space="preserve">* </w:t>
            </w:r>
            <w:r w:rsidRPr="004D4DE6">
              <w:rPr>
                <w:rFonts w:ascii="Times New Roman" w:eastAsia="맑은 고딕" w:hAnsi="Times New Roman" w:cs="Times New Roman" w:hint="eastAsia"/>
                <w:color w:val="auto"/>
                <w:sz w:val="22"/>
                <w:szCs w:val="22"/>
              </w:rPr>
              <w:t xml:space="preserve">Project </w:t>
            </w:r>
            <w:r w:rsidRPr="004D4DE6">
              <w:rPr>
                <w:rFonts w:ascii="Times New Roman" w:eastAsia="맑은 고딕" w:hAnsi="Times New Roman" w:cs="Times New Roman"/>
                <w:color w:val="auto"/>
                <w:sz w:val="22"/>
                <w:szCs w:val="22"/>
              </w:rPr>
              <w:t>that should submit the results and the final report (</w:t>
            </w:r>
            <w:r w:rsidRPr="004D4DE6">
              <w:rPr>
                <w:rFonts w:ascii="Times New Roman" w:eastAsia="맑은 고딕" w:hAnsi="Times New Roman" w:cs="Times New Roman" w:hint="eastAsia"/>
                <w:color w:val="auto"/>
                <w:sz w:val="22"/>
                <w:szCs w:val="22"/>
              </w:rPr>
              <w:t>①</w:t>
            </w:r>
            <w:r w:rsidRPr="004D4DE6">
              <w:rPr>
                <w:rFonts w:ascii="Times New Roman" w:eastAsia="맑은 고딕" w:hAnsi="Times New Roman" w:cs="Times New Roman"/>
                <w:color w:val="auto"/>
                <w:sz w:val="22"/>
                <w:szCs w:val="22"/>
              </w:rPr>
              <w:t>~</w:t>
            </w:r>
            <w:r w:rsidRPr="004D4DE6">
              <w:rPr>
                <w:rFonts w:ascii="Times New Roman" w:eastAsia="맑은 고딕" w:hAnsi="Times New Roman" w:cs="Times New Roman" w:hint="eastAsia"/>
                <w:color w:val="auto"/>
                <w:sz w:val="22"/>
                <w:szCs w:val="22"/>
              </w:rPr>
              <w:t>②</w:t>
            </w:r>
            <w:r w:rsidRPr="004D4DE6">
              <w:rPr>
                <w:rFonts w:ascii="Times New Roman" w:eastAsia="맑은 고딕" w:hAnsi="Times New Roman" w:cs="Times New Roman"/>
                <w:color w:val="auto"/>
                <w:sz w:val="22"/>
                <w:szCs w:val="22"/>
              </w:rPr>
              <w:t xml:space="preserve"> should be all met):</w:t>
            </w:r>
          </w:p>
          <w:p w:rsidR="004D4DE6" w:rsidRPr="00431D40" w:rsidRDefault="004D4DE6" w:rsidP="00744BF6">
            <w:pPr>
              <w:widowControl w:val="0"/>
              <w:tabs>
                <w:tab w:val="left" w:pos="506"/>
              </w:tabs>
              <w:wordWrap w:val="0"/>
              <w:autoSpaceDE w:val="0"/>
              <w:autoSpaceDN w:val="0"/>
              <w:snapToGrid w:val="0"/>
              <w:spacing w:after="0" w:line="240" w:lineRule="auto"/>
              <w:ind w:leftChars="100" w:left="259" w:hangingChars="19" w:hanging="39"/>
              <w:textAlignment w:val="baseline"/>
              <w:rPr>
                <w:rFonts w:eastAsia="08서울한강체 L"/>
                <w:lang w:eastAsia="ko-KR"/>
              </w:rPr>
            </w:pPr>
            <w:r w:rsidRPr="00431D40">
              <w:rPr>
                <w:rFonts w:ascii="바탕" w:eastAsia="바탕" w:hAnsi="바탕" w:cs="바탕" w:hint="eastAsia"/>
                <w:spacing w:val="-14"/>
                <w:lang w:eastAsia="ko-KR"/>
              </w:rPr>
              <w:t xml:space="preserve">① </w:t>
            </w:r>
            <w:r w:rsidRPr="00431D40">
              <w:rPr>
                <w:rFonts w:eastAsia="08서울한강체 L" w:hint="eastAsia"/>
                <w:lang w:eastAsia="ko-KR"/>
              </w:rPr>
              <w:t>Project</w:t>
            </w:r>
            <w:r w:rsidRPr="00431D40">
              <w:rPr>
                <w:rFonts w:eastAsia="08서울한강체 L"/>
              </w:rPr>
              <w:t xml:space="preserve"> receiving support from th</w:t>
            </w:r>
            <w:r w:rsidRPr="00431D40">
              <w:rPr>
                <w:rFonts w:eastAsia="08서울한강체 L" w:hint="eastAsia"/>
                <w:lang w:eastAsia="ko-KR"/>
              </w:rPr>
              <w:t>is</w:t>
            </w:r>
            <w:r w:rsidRPr="00431D40">
              <w:rPr>
                <w:rFonts w:eastAsia="08서울한강체 L"/>
              </w:rPr>
              <w:t xml:space="preserve"> </w:t>
            </w:r>
            <w:r w:rsidRPr="00431D40">
              <w:rPr>
                <w:rFonts w:eastAsia="08서울한강체 L" w:hint="eastAsia"/>
                <w:lang w:eastAsia="ko-KR"/>
              </w:rPr>
              <w:t>p</w:t>
            </w:r>
            <w:r w:rsidRPr="00431D40">
              <w:rPr>
                <w:rFonts w:eastAsia="08서울한강체 L"/>
              </w:rPr>
              <w:t>rogram as of the date of application</w:t>
            </w:r>
          </w:p>
          <w:p w:rsidR="004D4DE6" w:rsidRPr="007C0A85" w:rsidRDefault="004D4DE6" w:rsidP="00744BF6">
            <w:pPr>
              <w:widowControl w:val="0"/>
              <w:tabs>
                <w:tab w:val="left" w:pos="506"/>
              </w:tabs>
              <w:wordWrap w:val="0"/>
              <w:autoSpaceDE w:val="0"/>
              <w:autoSpaceDN w:val="0"/>
              <w:snapToGrid w:val="0"/>
              <w:spacing w:before="100" w:after="0" w:line="240" w:lineRule="auto"/>
              <w:ind w:left="248" w:hanging="28"/>
              <w:textAlignment w:val="baseline"/>
              <w:rPr>
                <w:rFonts w:eastAsia="08서울한강체 L"/>
                <w:lang w:eastAsia="ko-KR"/>
              </w:rPr>
            </w:pPr>
            <w:r w:rsidRPr="007C0A85">
              <w:rPr>
                <w:rFonts w:ascii="바탕" w:eastAsia="바탕" w:hAnsi="바탕" w:cs="바탕" w:hint="eastAsia"/>
                <w:lang w:eastAsia="ko-KR"/>
              </w:rPr>
              <w:t>②</w:t>
            </w:r>
            <w:r w:rsidRPr="007C0A85">
              <w:rPr>
                <w:rFonts w:eastAsia="08서울한강체 L"/>
                <w:lang w:eastAsia="ko-KR"/>
              </w:rPr>
              <w:t xml:space="preserve"> </w:t>
            </w:r>
            <w:r w:rsidRPr="007C0A85">
              <w:rPr>
                <w:rFonts w:eastAsia="08서울한강체 L" w:hint="eastAsia"/>
                <w:lang w:eastAsia="ko-KR"/>
              </w:rPr>
              <w:t xml:space="preserve">Project </w:t>
            </w:r>
            <w:r w:rsidRPr="007C0A85">
              <w:rPr>
                <w:rFonts w:eastAsia="08서울한강체 L"/>
              </w:rPr>
              <w:t xml:space="preserve">whose period ends on </w:t>
            </w:r>
            <w:r w:rsidRPr="0061492B">
              <w:rPr>
                <w:rFonts w:eastAsia="08서울한강체 L"/>
                <w:color w:val="000000" w:themeColor="text1"/>
              </w:rPr>
              <w:t>or before the end of 201</w:t>
            </w:r>
            <w:r w:rsidR="009749E1">
              <w:rPr>
                <w:rFonts w:eastAsia="08서울한강체 L" w:hint="eastAsia"/>
                <w:color w:val="000000" w:themeColor="text1"/>
                <w:lang w:eastAsia="ko-KR"/>
              </w:rPr>
              <w:t>7</w:t>
            </w:r>
          </w:p>
          <w:p w:rsidR="004D4DE6" w:rsidRPr="00431D40" w:rsidRDefault="004D4DE6" w:rsidP="00744BF6">
            <w:pPr>
              <w:spacing w:after="0" w:line="240" w:lineRule="auto"/>
              <w:jc w:val="both"/>
              <w:rPr>
                <w:rFonts w:eastAsia="맑은 고딕"/>
                <w:lang w:eastAsia="ko-KR"/>
              </w:rPr>
            </w:pPr>
            <w:r w:rsidRPr="00431D40">
              <w:rPr>
                <w:rFonts w:eastAsia="08서울한강체 L"/>
                <w:spacing w:val="-14"/>
              </w:rPr>
              <w:t xml:space="preserve">* </w:t>
            </w:r>
            <w:r w:rsidRPr="00431D40">
              <w:rPr>
                <w:rFonts w:eastAsia="맑은 고딕"/>
                <w:lang w:eastAsia="ko-KR"/>
              </w:rPr>
              <w:t>We will also perform a Final Evaluation at the time of Selection Evaluation (please contact us separately for the Final Report format). An institution selected for further support may be exempted from the Final Evaluation at the end of the project period (Even such institution should submit the final report which covers the whole project period and final project results again after the project period ends, however).</w:t>
            </w:r>
          </w:p>
          <w:p w:rsidR="004D4DE6" w:rsidRPr="00431D40" w:rsidRDefault="004D4DE6" w:rsidP="00744BF6">
            <w:pPr>
              <w:spacing w:after="0" w:line="240" w:lineRule="auto"/>
              <w:jc w:val="both"/>
              <w:rPr>
                <w:rFonts w:eastAsia="맑은 고딕"/>
                <w:sz w:val="24"/>
                <w:szCs w:val="24"/>
                <w:lang w:eastAsia="ko-KR"/>
              </w:rPr>
            </w:pPr>
            <w:r w:rsidRPr="00431D40">
              <w:rPr>
                <w:rFonts w:eastAsia="08서울한강체 L"/>
                <w:spacing w:val="-14"/>
              </w:rPr>
              <w:t xml:space="preserve">* </w:t>
            </w:r>
            <w:r w:rsidRPr="00431D40">
              <w:rPr>
                <w:rFonts w:eastAsia="맑은 고딕"/>
                <w:lang w:eastAsia="ko-KR"/>
              </w:rPr>
              <w:t>An institution whose result in the Final Evaluation is “Fail” will be excluded from the list of candidates for a new project.</w:t>
            </w:r>
          </w:p>
        </w:tc>
      </w:tr>
    </w:tbl>
    <w:p w:rsidR="00792851" w:rsidRPr="000332EB" w:rsidRDefault="00792851" w:rsidP="00744BF6">
      <w:pPr>
        <w:pStyle w:val="12"/>
        <w:spacing w:after="0"/>
        <w:ind w:left="0"/>
        <w:jc w:val="both"/>
        <w:rPr>
          <w:sz w:val="4"/>
          <w:szCs w:val="4"/>
          <w:lang w:val="en-GB" w:eastAsia="ko-KR"/>
        </w:rPr>
      </w:pPr>
      <w:bookmarkStart w:id="9" w:name="_Toc252166486"/>
    </w:p>
    <w:p w:rsidR="00A9755A" w:rsidRPr="00067506" w:rsidRDefault="00930894" w:rsidP="008B0343">
      <w:pPr>
        <w:pStyle w:val="2"/>
        <w:spacing w:after="240"/>
        <w:rPr>
          <w:sz w:val="24"/>
          <w:szCs w:val="24"/>
          <w:u w:val="single"/>
          <w:lang w:eastAsia="ko-KR"/>
        </w:rPr>
      </w:pPr>
      <w:r w:rsidRPr="00067506">
        <w:rPr>
          <w:lang w:eastAsia="ko-KR"/>
        </w:rPr>
        <w:t>3</w:t>
      </w:r>
      <w:r w:rsidR="00A9755A" w:rsidRPr="00067506">
        <w:rPr>
          <w:lang w:eastAsia="ko-KR"/>
        </w:rPr>
        <w:t>. Application Methods</w:t>
      </w:r>
      <w:bookmarkEnd w:id="9"/>
    </w:p>
    <w:p w:rsidR="00930894" w:rsidRPr="00067506" w:rsidRDefault="00A84CDF" w:rsidP="00C64969">
      <w:pPr>
        <w:numPr>
          <w:ilvl w:val="0"/>
          <w:numId w:val="2"/>
        </w:numPr>
        <w:spacing w:after="0"/>
        <w:ind w:left="630" w:hanging="403"/>
        <w:rPr>
          <w:sz w:val="24"/>
          <w:szCs w:val="24"/>
          <w:lang w:eastAsia="ko-KR"/>
        </w:rPr>
      </w:pPr>
      <w:r w:rsidRPr="007B4986">
        <w:rPr>
          <w:rFonts w:eastAsia="한컴바탕"/>
          <w:sz w:val="24"/>
          <w:szCs w:val="24"/>
          <w:shd w:val="clear" w:color="auto" w:fill="FFFFFF"/>
        </w:rPr>
        <w:t>Where to send Application</w:t>
      </w:r>
      <w:r w:rsidR="00A9755A" w:rsidRPr="007B4986">
        <w:rPr>
          <w:rFonts w:eastAsia="한컴바탕"/>
          <w:sz w:val="24"/>
          <w:szCs w:val="24"/>
          <w:shd w:val="clear" w:color="auto" w:fill="FFFFFF"/>
        </w:rPr>
        <w:t xml:space="preserve">: </w:t>
      </w:r>
      <w:r w:rsidR="00512CD9" w:rsidRPr="007B4986">
        <w:rPr>
          <w:rFonts w:eastAsia="한컴바탕"/>
          <w:sz w:val="24"/>
          <w:szCs w:val="24"/>
          <w:shd w:val="clear" w:color="auto" w:fill="FFFFFF"/>
        </w:rPr>
        <w:t>KSPS</w:t>
      </w:r>
      <w:r w:rsidR="00A9755A" w:rsidRPr="007B4986">
        <w:rPr>
          <w:rFonts w:eastAsia="한컴바탕"/>
          <w:sz w:val="24"/>
          <w:szCs w:val="24"/>
          <w:shd w:val="clear" w:color="auto" w:fill="FFFFFF"/>
        </w:rPr>
        <w:t xml:space="preserve"> </w:t>
      </w:r>
      <w:r w:rsidR="00753E6F" w:rsidRPr="007B4986">
        <w:rPr>
          <w:rFonts w:eastAsia="한컴바탕"/>
          <w:sz w:val="24"/>
          <w:szCs w:val="24"/>
          <w:shd w:val="clear" w:color="auto" w:fill="FFFFFF"/>
        </w:rPr>
        <w:t>Project</w:t>
      </w:r>
      <w:r w:rsidR="003C3403" w:rsidRPr="007B4986">
        <w:rPr>
          <w:rFonts w:eastAsia="한컴바탕"/>
          <w:sz w:val="24"/>
          <w:szCs w:val="24"/>
          <w:shd w:val="clear" w:color="auto" w:fill="FFFFFF"/>
        </w:rPr>
        <w:t xml:space="preserve"> Management </w:t>
      </w:r>
      <w:r w:rsidR="00753E6F" w:rsidRPr="007B4986">
        <w:rPr>
          <w:rFonts w:eastAsia="한컴바탕"/>
          <w:sz w:val="24"/>
          <w:szCs w:val="24"/>
          <w:shd w:val="clear" w:color="auto" w:fill="FFFFFF"/>
        </w:rPr>
        <w:t xml:space="preserve">System </w:t>
      </w:r>
      <w:r w:rsidR="00A9755A" w:rsidRPr="007B4986">
        <w:rPr>
          <w:rFonts w:eastAsia="한컴바탕"/>
          <w:sz w:val="24"/>
          <w:szCs w:val="24"/>
          <w:shd w:val="clear" w:color="auto" w:fill="FFFFFF"/>
        </w:rPr>
        <w:t>website</w:t>
      </w:r>
      <w:r w:rsidR="00A9755A" w:rsidRPr="00067506">
        <w:rPr>
          <w:sz w:val="24"/>
          <w:szCs w:val="24"/>
          <w:lang w:eastAsia="ko-KR"/>
        </w:rPr>
        <w:t xml:space="preserve"> </w:t>
      </w:r>
      <w:r w:rsidR="00930894" w:rsidRPr="00067506">
        <w:rPr>
          <w:sz w:val="24"/>
          <w:szCs w:val="24"/>
          <w:lang w:eastAsia="ko-KR"/>
        </w:rPr>
        <w:t xml:space="preserve">    </w:t>
      </w:r>
      <w:r w:rsidR="00930894" w:rsidRPr="00067506">
        <w:rPr>
          <w:sz w:val="24"/>
          <w:szCs w:val="24"/>
          <w:lang w:eastAsia="ko-KR"/>
        </w:rPr>
        <w:br/>
        <w:t xml:space="preserve">                                            </w:t>
      </w:r>
      <w:r w:rsidR="00BB3623">
        <w:rPr>
          <w:rFonts w:hint="eastAsia"/>
          <w:sz w:val="24"/>
          <w:szCs w:val="24"/>
          <w:lang w:eastAsia="ko-KR"/>
        </w:rPr>
        <w:t xml:space="preserve"> </w:t>
      </w:r>
      <w:r w:rsidR="00930894" w:rsidRPr="00067506">
        <w:rPr>
          <w:sz w:val="24"/>
          <w:szCs w:val="24"/>
          <w:lang w:eastAsia="ko-KR"/>
        </w:rPr>
        <w:t>(</w:t>
      </w:r>
      <w:r w:rsidR="00753E6F" w:rsidRPr="00067506">
        <w:rPr>
          <w:sz w:val="24"/>
          <w:szCs w:val="24"/>
          <w:lang w:eastAsia="ko-KR"/>
        </w:rPr>
        <w:t>http://</w:t>
      </w:r>
      <w:r w:rsidR="003C3403" w:rsidRPr="00067506">
        <w:rPr>
          <w:sz w:val="24"/>
          <w:szCs w:val="24"/>
          <w:lang w:eastAsia="ko-KR"/>
        </w:rPr>
        <w:t>ksps-pms.aks.ac.kr</w:t>
      </w:r>
      <w:r w:rsidR="00753E6F" w:rsidRPr="00067506">
        <w:rPr>
          <w:sz w:val="24"/>
          <w:szCs w:val="24"/>
          <w:lang w:eastAsia="ko-KR"/>
        </w:rPr>
        <w:t>)</w:t>
      </w:r>
      <w:r w:rsidR="003C3403" w:rsidRPr="00067506">
        <w:rPr>
          <w:sz w:val="24"/>
          <w:szCs w:val="24"/>
          <w:lang w:eastAsia="ko-KR"/>
        </w:rPr>
        <w:t xml:space="preserve"> </w:t>
      </w:r>
    </w:p>
    <w:p w:rsidR="003C3403" w:rsidRPr="0061492B" w:rsidRDefault="00C23C8A" w:rsidP="0068413F">
      <w:pPr>
        <w:pStyle w:val="s0"/>
        <w:numPr>
          <w:ilvl w:val="0"/>
          <w:numId w:val="26"/>
        </w:numPr>
        <w:jc w:val="both"/>
        <w:rPr>
          <w:rFonts w:ascii="Times New Roman"/>
          <w:color w:val="000000" w:themeColor="text1"/>
          <w:lang w:eastAsia="ko-KR"/>
        </w:rPr>
      </w:pPr>
      <w:r w:rsidRPr="00C23C8A">
        <w:rPr>
          <w:rFonts w:ascii="Times New Roman"/>
          <w:color w:val="000000" w:themeColor="text1"/>
          <w:lang w:eastAsia="ko-KR"/>
        </w:rPr>
        <w:t>The application manual will be put on notice through the KSPS Pr</w:t>
      </w:r>
      <w:r w:rsidR="003410B7">
        <w:rPr>
          <w:rFonts w:ascii="Times New Roman"/>
          <w:color w:val="000000" w:themeColor="text1"/>
          <w:lang w:eastAsia="ko-KR"/>
        </w:rPr>
        <w:t xml:space="preserve">oject Management </w:t>
      </w:r>
      <w:r w:rsidR="003410B7" w:rsidRPr="0061492B">
        <w:rPr>
          <w:rFonts w:ascii="Times New Roman"/>
          <w:color w:val="000000" w:themeColor="text1"/>
          <w:lang w:eastAsia="ko-KR"/>
        </w:rPr>
        <w:t xml:space="preserve">System in </w:t>
      </w:r>
      <w:r w:rsidR="000D5E30">
        <w:rPr>
          <w:rFonts w:ascii="Times New Roman" w:hint="eastAsia"/>
          <w:color w:val="000000" w:themeColor="text1"/>
          <w:lang w:eastAsia="ko-KR"/>
        </w:rPr>
        <w:t>early</w:t>
      </w:r>
      <w:r w:rsidRPr="0061492B">
        <w:rPr>
          <w:rFonts w:ascii="Times New Roman"/>
          <w:color w:val="000000" w:themeColor="text1"/>
          <w:lang w:eastAsia="ko-KR"/>
        </w:rPr>
        <w:t xml:space="preserve"> </w:t>
      </w:r>
      <w:r w:rsidR="00D02C09">
        <w:rPr>
          <w:rFonts w:ascii="Times New Roman" w:hint="eastAsia"/>
          <w:color w:val="000000" w:themeColor="text1"/>
          <w:lang w:eastAsia="ko-KR"/>
        </w:rPr>
        <w:t>March</w:t>
      </w:r>
      <w:r w:rsidR="00FF4080">
        <w:rPr>
          <w:rFonts w:ascii="Times New Roman" w:hint="eastAsia"/>
          <w:color w:val="000000" w:themeColor="text1"/>
          <w:lang w:eastAsia="ko-KR"/>
        </w:rPr>
        <w:t>,</w:t>
      </w:r>
      <w:r w:rsidR="003410B7" w:rsidRPr="0061492B">
        <w:rPr>
          <w:rFonts w:ascii="Times New Roman" w:hint="eastAsia"/>
          <w:color w:val="000000" w:themeColor="text1"/>
          <w:lang w:eastAsia="ko-KR"/>
        </w:rPr>
        <w:t xml:space="preserve"> </w:t>
      </w:r>
      <w:r w:rsidR="003410B7" w:rsidRPr="0061492B">
        <w:rPr>
          <w:rFonts w:ascii="Times New Roman"/>
          <w:color w:val="000000" w:themeColor="text1"/>
          <w:lang w:eastAsia="ko-KR"/>
        </w:rPr>
        <w:t>201</w:t>
      </w:r>
      <w:r w:rsidR="009749E1">
        <w:rPr>
          <w:rFonts w:ascii="Times New Roman" w:hint="eastAsia"/>
          <w:color w:val="000000" w:themeColor="text1"/>
          <w:lang w:eastAsia="ko-KR"/>
        </w:rPr>
        <w:t>7</w:t>
      </w:r>
      <w:r w:rsidR="0068413F">
        <w:rPr>
          <w:rFonts w:ascii="Times New Roman" w:hint="eastAsia"/>
          <w:color w:val="000000" w:themeColor="text1"/>
          <w:lang w:eastAsia="ko-KR"/>
        </w:rPr>
        <w:t xml:space="preserve">. Please read it </w:t>
      </w:r>
      <w:r w:rsidR="0068413F" w:rsidRPr="0068413F">
        <w:rPr>
          <w:rFonts w:ascii="Times New Roman"/>
          <w:color w:val="000000" w:themeColor="text1"/>
          <w:lang w:eastAsia="ko-KR"/>
        </w:rPr>
        <w:t>carefully</w:t>
      </w:r>
      <w:r w:rsidR="0068413F">
        <w:rPr>
          <w:rFonts w:ascii="Times New Roman" w:hint="eastAsia"/>
          <w:color w:val="000000" w:themeColor="text1"/>
          <w:lang w:eastAsia="ko-KR"/>
        </w:rPr>
        <w:t xml:space="preserve"> before application.</w:t>
      </w:r>
    </w:p>
    <w:p w:rsidR="004C314A" w:rsidRPr="00991DB1" w:rsidRDefault="004C314A" w:rsidP="00C64969">
      <w:pPr>
        <w:pStyle w:val="s0"/>
        <w:numPr>
          <w:ilvl w:val="0"/>
          <w:numId w:val="26"/>
        </w:numPr>
        <w:jc w:val="both"/>
        <w:rPr>
          <w:rFonts w:ascii="Times New Roman"/>
          <w:color w:val="000000" w:themeColor="text1"/>
          <w:lang w:eastAsia="ko-KR"/>
        </w:rPr>
      </w:pPr>
      <w:r w:rsidRPr="0061492B">
        <w:rPr>
          <w:rFonts w:ascii="Times New Roman"/>
          <w:color w:val="000000" w:themeColor="text1"/>
          <w:lang w:eastAsia="ko-KR"/>
        </w:rPr>
        <w:t xml:space="preserve">Upon applying online the </w:t>
      </w:r>
      <w:r w:rsidR="003B37DE">
        <w:rPr>
          <w:rFonts w:ascii="Times New Roman" w:hint="eastAsia"/>
          <w:color w:val="000000" w:themeColor="text1"/>
          <w:lang w:eastAsia="ko-KR"/>
        </w:rPr>
        <w:t xml:space="preserve">project </w:t>
      </w:r>
      <w:r w:rsidRPr="0061492B">
        <w:rPr>
          <w:rFonts w:ascii="Times New Roman"/>
          <w:color w:val="000000" w:themeColor="text1"/>
          <w:lang w:eastAsia="ko-KR"/>
        </w:rPr>
        <w:t>proposal files</w:t>
      </w:r>
      <w:r w:rsidRPr="00991DB1">
        <w:rPr>
          <w:rFonts w:ascii="Times New Roman"/>
          <w:color w:val="000000" w:themeColor="text1"/>
          <w:lang w:eastAsia="ko-KR"/>
        </w:rPr>
        <w:t xml:space="preserve"> must be submitted, and in a </w:t>
      </w:r>
      <w:r w:rsidRPr="00991DB1">
        <w:rPr>
          <w:rFonts w:ascii="Times New Roman"/>
          <w:color w:val="000000" w:themeColor="text1"/>
          <w:lang w:eastAsia="ko-KR"/>
        </w:rPr>
        <w:lastRenderedPageBreak/>
        <w:t>form (H</w:t>
      </w:r>
      <w:r w:rsidR="00576AE2">
        <w:rPr>
          <w:rFonts w:ascii="Times New Roman" w:hint="eastAsia"/>
          <w:color w:val="000000" w:themeColor="text1"/>
          <w:lang w:eastAsia="ko-KR"/>
        </w:rPr>
        <w:t>wp</w:t>
      </w:r>
      <w:r w:rsidRPr="00991DB1">
        <w:rPr>
          <w:rFonts w:ascii="Times New Roman"/>
          <w:color w:val="000000" w:themeColor="text1"/>
          <w:lang w:eastAsia="ko-KR"/>
        </w:rPr>
        <w:t xml:space="preserve"> or MS Word) prescribed by KSPS.</w:t>
      </w:r>
      <w:r w:rsidR="008B586E">
        <w:rPr>
          <w:rFonts w:ascii="Times New Roman" w:hint="eastAsia"/>
          <w:color w:val="000000" w:themeColor="text1"/>
          <w:lang w:eastAsia="ko-KR"/>
        </w:rPr>
        <w:t xml:space="preserve"> </w:t>
      </w:r>
      <w:r w:rsidR="00576AE2">
        <w:rPr>
          <w:rFonts w:ascii="Times New Roman"/>
          <w:color w:val="000000" w:themeColor="text1"/>
          <w:lang w:eastAsia="ko-KR"/>
        </w:rPr>
        <w:t>T</w:t>
      </w:r>
      <w:r w:rsidR="00576AE2">
        <w:rPr>
          <w:rFonts w:ascii="Times New Roman" w:hint="eastAsia"/>
          <w:color w:val="000000" w:themeColor="text1"/>
          <w:lang w:eastAsia="ko-KR"/>
        </w:rPr>
        <w:t>he cover page with s</w:t>
      </w:r>
      <w:r w:rsidRPr="00991DB1">
        <w:rPr>
          <w:rFonts w:ascii="Times New Roman"/>
          <w:color w:val="000000" w:themeColor="text1"/>
          <w:lang w:eastAsia="ko-KR"/>
        </w:rPr>
        <w:t>igned sections must be submitted</w:t>
      </w:r>
      <w:r w:rsidR="00576AE2">
        <w:rPr>
          <w:rFonts w:ascii="Times New Roman" w:hint="eastAsia"/>
          <w:color w:val="000000" w:themeColor="text1"/>
          <w:lang w:eastAsia="ko-KR"/>
        </w:rPr>
        <w:t xml:space="preserve"> and you can </w:t>
      </w:r>
      <w:r w:rsidR="00576AE2" w:rsidRPr="00576AE2">
        <w:rPr>
          <w:rFonts w:ascii="Times New Roman"/>
          <w:color w:val="000000" w:themeColor="text1"/>
          <w:lang w:eastAsia="ko-KR"/>
        </w:rPr>
        <w:t>separately submit it</w:t>
      </w:r>
      <w:r w:rsidRPr="00991DB1">
        <w:rPr>
          <w:rFonts w:ascii="Times New Roman"/>
          <w:color w:val="000000" w:themeColor="text1"/>
          <w:lang w:eastAsia="ko-KR"/>
        </w:rPr>
        <w:t xml:space="preserve"> in a PDF or JPG </w:t>
      </w:r>
      <w:r w:rsidR="008B586E">
        <w:rPr>
          <w:rFonts w:ascii="Times New Roman"/>
          <w:color w:val="000000" w:themeColor="text1"/>
          <w:lang w:eastAsia="ko-KR"/>
        </w:rPr>
        <w:t>format</w:t>
      </w:r>
      <w:r w:rsidR="00002A64">
        <w:rPr>
          <w:rFonts w:ascii="Times New Roman"/>
          <w:color w:val="000000" w:themeColor="text1"/>
          <w:lang w:eastAsia="ko-KR"/>
        </w:rPr>
        <w:t>.</w:t>
      </w:r>
    </w:p>
    <w:p w:rsidR="004C314A" w:rsidRDefault="00930894" w:rsidP="00C64969">
      <w:pPr>
        <w:pStyle w:val="s0"/>
        <w:numPr>
          <w:ilvl w:val="0"/>
          <w:numId w:val="26"/>
        </w:numPr>
        <w:jc w:val="both"/>
        <w:rPr>
          <w:rFonts w:ascii="Times New Roman"/>
          <w:color w:val="000000" w:themeColor="text1"/>
          <w:lang w:eastAsia="ko-KR"/>
        </w:rPr>
      </w:pPr>
      <w:r w:rsidRPr="00991DB1">
        <w:rPr>
          <w:rFonts w:ascii="Times New Roman"/>
          <w:color w:val="000000" w:themeColor="text1"/>
          <w:lang w:eastAsia="ko-KR"/>
        </w:rPr>
        <w:t>The Project Proposal should be either in Korean or in English</w:t>
      </w:r>
      <w:r w:rsidR="00F5299D" w:rsidRPr="00991DB1">
        <w:rPr>
          <w:rFonts w:ascii="Times New Roman"/>
          <w:color w:val="000000" w:themeColor="text1"/>
          <w:lang w:eastAsia="ko-KR"/>
        </w:rPr>
        <w:t xml:space="preserve"> </w:t>
      </w:r>
      <w:r w:rsidR="004C314A" w:rsidRPr="00991DB1">
        <w:rPr>
          <w:rFonts w:ascii="Times New Roman"/>
          <w:color w:val="000000" w:themeColor="text1"/>
          <w:lang w:eastAsia="ko-KR"/>
        </w:rPr>
        <w:t>(</w:t>
      </w:r>
      <w:r w:rsidR="00C5624D" w:rsidRPr="00991DB1">
        <w:rPr>
          <w:rFonts w:ascii="Times New Roman"/>
          <w:color w:val="000000" w:themeColor="text1"/>
          <w:lang w:eastAsia="ko-KR"/>
        </w:rPr>
        <w:t>Note, however</w:t>
      </w:r>
      <w:r w:rsidR="00F5299D" w:rsidRPr="00991DB1">
        <w:rPr>
          <w:rFonts w:ascii="Times New Roman"/>
          <w:color w:val="000000" w:themeColor="text1"/>
          <w:lang w:eastAsia="ko-KR"/>
        </w:rPr>
        <w:t xml:space="preserve">, </w:t>
      </w:r>
      <w:r w:rsidR="00C5624D" w:rsidRPr="00991DB1">
        <w:rPr>
          <w:rFonts w:ascii="Times New Roman"/>
          <w:color w:val="000000" w:themeColor="text1"/>
          <w:lang w:eastAsia="ko-KR"/>
        </w:rPr>
        <w:t xml:space="preserve">that </w:t>
      </w:r>
      <w:r w:rsidR="00F5299D" w:rsidRPr="00991DB1">
        <w:rPr>
          <w:rFonts w:ascii="Times New Roman"/>
          <w:color w:val="000000" w:themeColor="text1"/>
          <w:lang w:eastAsia="ko-KR"/>
        </w:rPr>
        <w:t xml:space="preserve">the </w:t>
      </w:r>
      <w:r w:rsidR="00C5624D" w:rsidRPr="00991DB1">
        <w:rPr>
          <w:rFonts w:ascii="Times New Roman"/>
          <w:color w:val="000000" w:themeColor="text1"/>
          <w:lang w:eastAsia="ko-KR"/>
        </w:rPr>
        <w:t>abstract</w:t>
      </w:r>
      <w:r w:rsidR="0067119E" w:rsidRPr="00991DB1">
        <w:rPr>
          <w:rFonts w:ascii="Times New Roman" w:hint="eastAsia"/>
          <w:color w:val="000000" w:themeColor="text1"/>
          <w:lang w:eastAsia="ko-KR"/>
        </w:rPr>
        <w:t xml:space="preserve"> </w:t>
      </w:r>
      <w:r w:rsidR="00F5299D" w:rsidRPr="00991DB1">
        <w:rPr>
          <w:rFonts w:ascii="Times New Roman"/>
          <w:color w:val="000000" w:themeColor="text1"/>
          <w:lang w:eastAsia="ko-KR"/>
        </w:rPr>
        <w:t xml:space="preserve">should be </w:t>
      </w:r>
      <w:r w:rsidR="00C5624D" w:rsidRPr="00991DB1">
        <w:rPr>
          <w:rFonts w:ascii="Times New Roman"/>
          <w:color w:val="000000" w:themeColor="text1"/>
          <w:lang w:eastAsia="ko-KR"/>
        </w:rPr>
        <w:t xml:space="preserve">written </w:t>
      </w:r>
      <w:r w:rsidR="00F5299D" w:rsidRPr="00991DB1">
        <w:rPr>
          <w:rFonts w:ascii="Times New Roman"/>
          <w:color w:val="000000" w:themeColor="text1"/>
          <w:lang w:eastAsia="ko-KR"/>
        </w:rPr>
        <w:t>in</w:t>
      </w:r>
      <w:r w:rsidR="00DE60A2">
        <w:rPr>
          <w:rFonts w:ascii="Times New Roman" w:hint="eastAsia"/>
          <w:color w:val="000000" w:themeColor="text1"/>
          <w:lang w:eastAsia="ko-KR"/>
        </w:rPr>
        <w:t xml:space="preserve"> both</w:t>
      </w:r>
      <w:r w:rsidR="00F5299D" w:rsidRPr="00991DB1">
        <w:rPr>
          <w:rFonts w:ascii="Times New Roman"/>
          <w:color w:val="000000" w:themeColor="text1"/>
          <w:lang w:eastAsia="ko-KR"/>
        </w:rPr>
        <w:t xml:space="preserve"> Korean</w:t>
      </w:r>
      <w:r w:rsidR="00514374" w:rsidRPr="00991DB1">
        <w:rPr>
          <w:rFonts w:ascii="Times New Roman" w:hint="eastAsia"/>
          <w:color w:val="000000" w:themeColor="text1"/>
          <w:lang w:eastAsia="ko-KR"/>
        </w:rPr>
        <w:t xml:space="preserve"> and in English</w:t>
      </w:r>
      <w:r w:rsidR="004C314A" w:rsidRPr="00991DB1">
        <w:rPr>
          <w:rFonts w:ascii="Times New Roman"/>
          <w:color w:val="000000" w:themeColor="text1"/>
          <w:lang w:eastAsia="ko-KR"/>
        </w:rPr>
        <w:t>)</w:t>
      </w:r>
      <w:bookmarkStart w:id="10" w:name="_Toc252166487"/>
      <w:r w:rsidR="0067119E" w:rsidRPr="00991DB1">
        <w:rPr>
          <w:rFonts w:ascii="Times New Roman" w:hint="eastAsia"/>
          <w:color w:val="000000" w:themeColor="text1"/>
          <w:lang w:eastAsia="ko-KR"/>
        </w:rPr>
        <w:t>.</w:t>
      </w:r>
    </w:p>
    <w:p w:rsidR="009749E1" w:rsidRPr="00444691" w:rsidRDefault="00A317B2" w:rsidP="00A317B2">
      <w:pPr>
        <w:pStyle w:val="s0"/>
        <w:numPr>
          <w:ilvl w:val="0"/>
          <w:numId w:val="26"/>
        </w:numPr>
        <w:jc w:val="both"/>
        <w:rPr>
          <w:rFonts w:ascii="Times New Roman"/>
          <w:color w:val="000000" w:themeColor="text1"/>
          <w:lang w:eastAsia="ko-KR"/>
        </w:rPr>
      </w:pPr>
      <w:r w:rsidRPr="00444691">
        <w:rPr>
          <w:rFonts w:ascii="Times New Roman"/>
          <w:color w:val="000000" w:themeColor="text1"/>
          <w:lang w:eastAsia="ko-KR"/>
        </w:rPr>
        <w:t>Exclusion of Reviewer: You can enter one or two individual researchers (if any) online that you think may be unfairly biased towards your science in some specific way and request to exclude them from consideration as a reviewer. This is not mandatory.</w:t>
      </w:r>
    </w:p>
    <w:p w:rsidR="002E0BEF" w:rsidRPr="00444691" w:rsidRDefault="002E0BEF" w:rsidP="002E0BEF">
      <w:pPr>
        <w:pStyle w:val="s0"/>
        <w:ind w:left="1109"/>
        <w:jc w:val="both"/>
        <w:rPr>
          <w:rFonts w:ascii="Times New Roman"/>
          <w:color w:val="000000" w:themeColor="text1"/>
          <w:lang w:eastAsia="ko-KR"/>
        </w:rPr>
      </w:pPr>
    </w:p>
    <w:p w:rsidR="00F92D04" w:rsidRDefault="00FD72A1" w:rsidP="00EA08D0">
      <w:pPr>
        <w:pStyle w:val="2"/>
        <w:spacing w:after="240"/>
        <w:jc w:val="both"/>
        <w:rPr>
          <w:lang w:eastAsia="ko-KR"/>
        </w:rPr>
      </w:pPr>
      <w:r w:rsidRPr="00067506">
        <w:rPr>
          <w:lang w:eastAsia="ko-KR"/>
        </w:rPr>
        <w:t>4</w:t>
      </w:r>
      <w:r w:rsidR="007078A0" w:rsidRPr="00067506">
        <w:rPr>
          <w:lang w:eastAsia="ko-KR"/>
        </w:rPr>
        <w:t xml:space="preserve">. </w:t>
      </w:r>
      <w:r w:rsidR="0091273E">
        <w:rPr>
          <w:rFonts w:hint="eastAsia"/>
          <w:lang w:eastAsia="ko-KR"/>
        </w:rPr>
        <w:t xml:space="preserve">Required </w:t>
      </w:r>
      <w:r w:rsidR="007078A0" w:rsidRPr="00067506">
        <w:rPr>
          <w:lang w:eastAsia="ko-KR"/>
        </w:rPr>
        <w:t>Documents</w:t>
      </w:r>
      <w:bookmarkEnd w:id="10"/>
    </w:p>
    <w:tbl>
      <w:tblPr>
        <w:tblStyle w:val="af"/>
        <w:tblW w:w="8751" w:type="dxa"/>
        <w:jc w:val="center"/>
        <w:tblLook w:val="04A0" w:firstRow="1" w:lastRow="0" w:firstColumn="1" w:lastColumn="0" w:noHBand="0" w:noVBand="1"/>
      </w:tblPr>
      <w:tblGrid>
        <w:gridCol w:w="3172"/>
        <w:gridCol w:w="1347"/>
        <w:gridCol w:w="4232"/>
      </w:tblGrid>
      <w:tr w:rsidR="00417ECD" w:rsidTr="003606B3">
        <w:trPr>
          <w:cantSplit/>
          <w:trHeight w:val="555"/>
          <w:jc w:val="center"/>
        </w:trPr>
        <w:tc>
          <w:tcPr>
            <w:tcW w:w="4519" w:type="dxa"/>
            <w:gridSpan w:val="2"/>
            <w:vAlign w:val="center"/>
          </w:tcPr>
          <w:p w:rsidR="00417ECD" w:rsidRDefault="00417ECD" w:rsidP="00F743E8">
            <w:pPr>
              <w:spacing w:after="0"/>
              <w:jc w:val="center"/>
              <w:rPr>
                <w:lang w:eastAsia="ko-KR"/>
              </w:rPr>
            </w:pPr>
            <w:r>
              <w:rPr>
                <w:rFonts w:hint="eastAsia"/>
                <w:lang w:eastAsia="ko-KR"/>
              </w:rPr>
              <w:t>Documents to be submitted</w:t>
            </w:r>
          </w:p>
        </w:tc>
        <w:tc>
          <w:tcPr>
            <w:tcW w:w="4232" w:type="dxa"/>
            <w:vAlign w:val="center"/>
          </w:tcPr>
          <w:p w:rsidR="00417ECD" w:rsidRDefault="00417ECD" w:rsidP="00F743E8">
            <w:pPr>
              <w:spacing w:after="0"/>
              <w:jc w:val="center"/>
              <w:rPr>
                <w:lang w:eastAsia="ko-KR"/>
              </w:rPr>
            </w:pPr>
            <w:r>
              <w:rPr>
                <w:rFonts w:hint="eastAsia"/>
                <w:lang w:eastAsia="ko-KR"/>
              </w:rPr>
              <w:t>Comments</w:t>
            </w:r>
          </w:p>
        </w:tc>
      </w:tr>
      <w:tr w:rsidR="00514374" w:rsidTr="003606B3">
        <w:trPr>
          <w:cantSplit/>
          <w:trHeight w:val="1644"/>
          <w:jc w:val="center"/>
        </w:trPr>
        <w:tc>
          <w:tcPr>
            <w:tcW w:w="0" w:type="auto"/>
            <w:vAlign w:val="center"/>
          </w:tcPr>
          <w:p w:rsidR="00514374" w:rsidRDefault="009B148E" w:rsidP="00F743E8">
            <w:pPr>
              <w:spacing w:after="0"/>
              <w:jc w:val="center"/>
              <w:rPr>
                <w:lang w:eastAsia="ko-KR"/>
              </w:rPr>
            </w:pPr>
            <w:r>
              <w:rPr>
                <w:rFonts w:hint="eastAsia"/>
                <w:lang w:eastAsia="ko-KR"/>
              </w:rPr>
              <w:t xml:space="preserve">Project </w:t>
            </w:r>
            <w:r w:rsidR="00417ECD">
              <w:rPr>
                <w:rFonts w:hint="eastAsia"/>
                <w:lang w:eastAsia="ko-KR"/>
              </w:rPr>
              <w:t>Proposal</w:t>
            </w:r>
          </w:p>
        </w:tc>
        <w:tc>
          <w:tcPr>
            <w:tcW w:w="1347" w:type="dxa"/>
            <w:vAlign w:val="center"/>
          </w:tcPr>
          <w:p w:rsidR="00514374" w:rsidRDefault="00417ECD" w:rsidP="00F743E8">
            <w:pPr>
              <w:spacing w:after="0"/>
              <w:jc w:val="center"/>
              <w:rPr>
                <w:lang w:eastAsia="ko-KR"/>
              </w:rPr>
            </w:pPr>
            <w:r>
              <w:rPr>
                <w:rFonts w:hint="eastAsia"/>
                <w:lang w:eastAsia="ko-KR"/>
              </w:rPr>
              <w:t>Appendix 2</w:t>
            </w:r>
          </w:p>
        </w:tc>
        <w:tc>
          <w:tcPr>
            <w:tcW w:w="4232" w:type="dxa"/>
            <w:vAlign w:val="center"/>
          </w:tcPr>
          <w:p w:rsidR="00417ECD" w:rsidRDefault="009B148E" w:rsidP="00104EAF">
            <w:pPr>
              <w:spacing w:after="0"/>
              <w:rPr>
                <w:color w:val="000000" w:themeColor="text1"/>
                <w:lang w:eastAsia="ko-KR"/>
              </w:rPr>
            </w:pPr>
            <w:r>
              <w:rPr>
                <w:rFonts w:hint="eastAsia"/>
                <w:lang w:eastAsia="ko-KR"/>
              </w:rPr>
              <w:t xml:space="preserve">Project </w:t>
            </w:r>
            <w:r w:rsidR="00417ECD" w:rsidRPr="00417ECD">
              <w:rPr>
                <w:lang w:eastAsia="ko-KR"/>
              </w:rPr>
              <w:t xml:space="preserve">Proposal must be written on HWP </w:t>
            </w:r>
            <w:r w:rsidR="00417ECD" w:rsidRPr="00F743E8">
              <w:rPr>
                <w:color w:val="000000" w:themeColor="text1"/>
                <w:lang w:eastAsia="ko-KR"/>
              </w:rPr>
              <w:t>or MS-Word.</w:t>
            </w:r>
            <w:r w:rsidR="00104EAF">
              <w:rPr>
                <w:rFonts w:hint="eastAsia"/>
                <w:color w:val="000000" w:themeColor="text1"/>
                <w:lang w:eastAsia="ko-KR"/>
              </w:rPr>
              <w:t xml:space="preserve"> </w:t>
            </w:r>
            <w:r w:rsidR="00417ECD" w:rsidRPr="00F743E8">
              <w:rPr>
                <w:rFonts w:hint="eastAsia"/>
                <w:color w:val="000000" w:themeColor="text1"/>
                <w:lang w:eastAsia="ko-KR"/>
              </w:rPr>
              <w:t>(</w:t>
            </w:r>
            <w:r w:rsidR="00F743E8" w:rsidRPr="00F743E8">
              <w:rPr>
                <w:rFonts w:eastAsia="바탕"/>
                <w:color w:val="000000" w:themeColor="text1"/>
                <w:szCs w:val="24"/>
              </w:rPr>
              <w:t>PDF files are not uploaded.</w:t>
            </w:r>
            <w:r w:rsidR="00417ECD" w:rsidRPr="00F743E8">
              <w:rPr>
                <w:rFonts w:hint="eastAsia"/>
                <w:color w:val="000000" w:themeColor="text1"/>
                <w:lang w:eastAsia="ko-KR"/>
              </w:rPr>
              <w:t>)</w:t>
            </w:r>
          </w:p>
          <w:p w:rsidR="00104EAF" w:rsidRPr="00AC2941" w:rsidRDefault="00AC2941" w:rsidP="00291203">
            <w:pPr>
              <w:spacing w:after="0"/>
              <w:rPr>
                <w:color w:val="000000" w:themeColor="text1"/>
                <w:sz w:val="20"/>
                <w:szCs w:val="20"/>
                <w:lang w:eastAsia="ko-KR"/>
              </w:rPr>
            </w:pPr>
            <w:r w:rsidRPr="00AC2941">
              <w:rPr>
                <w:rFonts w:ascii="HY헤드라인M" w:eastAsia="HY헤드라인M" w:hint="eastAsia"/>
                <w:color w:val="000000" w:themeColor="text1"/>
                <w:sz w:val="20"/>
                <w:szCs w:val="20"/>
                <w:lang w:eastAsia="ko-KR"/>
              </w:rPr>
              <w:t>※</w:t>
            </w:r>
            <w:r w:rsidR="00104EAF" w:rsidRPr="00AC2941">
              <w:rPr>
                <w:color w:val="000000" w:themeColor="text1"/>
                <w:sz w:val="20"/>
                <w:szCs w:val="20"/>
                <w:lang w:eastAsia="ko-KR"/>
              </w:rPr>
              <w:t>‘</w:t>
            </w:r>
            <w:r w:rsidR="00104EAF" w:rsidRPr="00AC2941">
              <w:rPr>
                <w:rFonts w:hint="eastAsia"/>
                <w:color w:val="000000" w:themeColor="text1"/>
                <w:sz w:val="20"/>
                <w:szCs w:val="20"/>
                <w:lang w:eastAsia="ko-KR"/>
              </w:rPr>
              <w:t>Summary of Project</w:t>
            </w:r>
            <w:r w:rsidR="00104EAF" w:rsidRPr="00AC2941">
              <w:rPr>
                <w:color w:val="000000" w:themeColor="text1"/>
                <w:sz w:val="20"/>
                <w:szCs w:val="20"/>
                <w:lang w:eastAsia="ko-KR"/>
              </w:rPr>
              <w:t>’</w:t>
            </w:r>
            <w:r w:rsidR="009B148E">
              <w:rPr>
                <w:rFonts w:hint="eastAsia"/>
                <w:color w:val="000000" w:themeColor="text1"/>
                <w:sz w:val="20"/>
                <w:szCs w:val="20"/>
                <w:lang w:eastAsia="ko-KR"/>
              </w:rPr>
              <w:t xml:space="preserve">, </w:t>
            </w:r>
            <w:r w:rsidR="009B148E">
              <w:rPr>
                <w:color w:val="000000" w:themeColor="text1"/>
                <w:sz w:val="20"/>
                <w:szCs w:val="20"/>
                <w:lang w:eastAsia="ko-KR"/>
              </w:rPr>
              <w:t>‘</w:t>
            </w:r>
            <w:r w:rsidR="009B148E" w:rsidRPr="009B148E">
              <w:rPr>
                <w:color w:val="000000" w:themeColor="text1"/>
                <w:sz w:val="20"/>
                <w:szCs w:val="20"/>
                <w:lang w:eastAsia="ko-KR"/>
              </w:rPr>
              <w:t>Overview of Applicant University</w:t>
            </w:r>
            <w:r w:rsidR="009B148E">
              <w:rPr>
                <w:color w:val="000000" w:themeColor="text1"/>
                <w:sz w:val="20"/>
                <w:szCs w:val="20"/>
                <w:lang w:eastAsia="ko-KR"/>
              </w:rPr>
              <w:t>’</w:t>
            </w:r>
            <w:r w:rsidR="009B148E">
              <w:rPr>
                <w:rFonts w:hint="eastAsia"/>
                <w:color w:val="000000" w:themeColor="text1"/>
                <w:sz w:val="20"/>
                <w:szCs w:val="20"/>
                <w:lang w:eastAsia="ko-KR"/>
              </w:rPr>
              <w:t xml:space="preserve"> and </w:t>
            </w:r>
            <w:r w:rsidR="009B148E">
              <w:rPr>
                <w:color w:val="000000" w:themeColor="text1"/>
                <w:sz w:val="20"/>
                <w:szCs w:val="20"/>
                <w:lang w:eastAsia="ko-KR"/>
              </w:rPr>
              <w:t>‘</w:t>
            </w:r>
            <w:r w:rsidR="009B148E" w:rsidRPr="009B148E">
              <w:rPr>
                <w:color w:val="000000" w:themeColor="text1"/>
                <w:sz w:val="20"/>
                <w:szCs w:val="20"/>
                <w:lang w:eastAsia="ko-KR"/>
              </w:rPr>
              <w:t>Itemized Budget Request</w:t>
            </w:r>
            <w:r w:rsidR="009B148E">
              <w:rPr>
                <w:color w:val="000000" w:themeColor="text1"/>
                <w:sz w:val="20"/>
                <w:szCs w:val="20"/>
                <w:lang w:eastAsia="ko-KR"/>
              </w:rPr>
              <w:t>’</w:t>
            </w:r>
            <w:r w:rsidR="009B148E">
              <w:rPr>
                <w:rFonts w:hint="eastAsia"/>
                <w:color w:val="000000" w:themeColor="text1"/>
                <w:sz w:val="20"/>
                <w:szCs w:val="20"/>
                <w:lang w:eastAsia="ko-KR"/>
              </w:rPr>
              <w:t xml:space="preserve"> </w:t>
            </w:r>
            <w:r w:rsidR="00104EAF" w:rsidRPr="00AC2941">
              <w:rPr>
                <w:rFonts w:hint="eastAsia"/>
                <w:color w:val="000000" w:themeColor="text1"/>
                <w:sz w:val="20"/>
                <w:szCs w:val="20"/>
                <w:lang w:eastAsia="ko-KR"/>
              </w:rPr>
              <w:t>should be entered on</w:t>
            </w:r>
            <w:r w:rsidR="00104EAF" w:rsidRPr="00AC2941">
              <w:rPr>
                <w:color w:val="000000" w:themeColor="text1"/>
                <w:sz w:val="20"/>
                <w:szCs w:val="20"/>
                <w:lang w:eastAsia="ko-KR"/>
              </w:rPr>
              <w:t xml:space="preserve"> the website</w:t>
            </w:r>
            <w:r w:rsidRPr="00AC2941">
              <w:rPr>
                <w:rFonts w:hint="eastAsia"/>
                <w:color w:val="000000" w:themeColor="text1"/>
                <w:sz w:val="20"/>
                <w:szCs w:val="20"/>
                <w:lang w:eastAsia="ko-KR"/>
              </w:rPr>
              <w:t xml:space="preserve"> concurrently.</w:t>
            </w:r>
          </w:p>
        </w:tc>
      </w:tr>
      <w:tr w:rsidR="009B148E" w:rsidTr="003606B3">
        <w:trPr>
          <w:cantSplit/>
          <w:trHeight w:val="822"/>
          <w:jc w:val="center"/>
        </w:trPr>
        <w:tc>
          <w:tcPr>
            <w:tcW w:w="0" w:type="auto"/>
            <w:vAlign w:val="center"/>
          </w:tcPr>
          <w:p w:rsidR="009B148E" w:rsidRDefault="009B148E" w:rsidP="00FF1037">
            <w:pPr>
              <w:spacing w:after="0"/>
              <w:jc w:val="center"/>
              <w:rPr>
                <w:lang w:eastAsia="ko-KR"/>
              </w:rPr>
            </w:pPr>
            <w:r w:rsidRPr="00417ECD">
              <w:rPr>
                <w:lang w:eastAsia="ko-KR"/>
              </w:rPr>
              <w:t xml:space="preserve">Personal Information of </w:t>
            </w:r>
            <w:r w:rsidR="00FF1037">
              <w:rPr>
                <w:rFonts w:hint="eastAsia"/>
                <w:lang w:eastAsia="ko-KR"/>
              </w:rPr>
              <w:t xml:space="preserve">Project </w:t>
            </w:r>
            <w:r w:rsidRPr="00417ECD">
              <w:rPr>
                <w:lang w:eastAsia="ko-KR"/>
              </w:rPr>
              <w:t xml:space="preserve"> Participants</w:t>
            </w:r>
          </w:p>
        </w:tc>
        <w:tc>
          <w:tcPr>
            <w:tcW w:w="1347" w:type="dxa"/>
            <w:vAlign w:val="center"/>
          </w:tcPr>
          <w:p w:rsidR="009B148E" w:rsidRDefault="009B148E" w:rsidP="009B148E">
            <w:pPr>
              <w:spacing w:after="0"/>
              <w:jc w:val="center"/>
              <w:rPr>
                <w:lang w:eastAsia="ko-KR"/>
              </w:rPr>
            </w:pPr>
            <w:r>
              <w:rPr>
                <w:rFonts w:hint="eastAsia"/>
                <w:lang w:eastAsia="ko-KR"/>
              </w:rPr>
              <w:t>Appendix 3</w:t>
            </w:r>
          </w:p>
        </w:tc>
        <w:tc>
          <w:tcPr>
            <w:tcW w:w="4232" w:type="dxa"/>
            <w:vAlign w:val="center"/>
          </w:tcPr>
          <w:p w:rsidR="009B148E" w:rsidRPr="00F743E8" w:rsidRDefault="009B148E" w:rsidP="00104EAF">
            <w:pPr>
              <w:spacing w:after="0"/>
              <w:rPr>
                <w:color w:val="000000" w:themeColor="text1"/>
                <w:lang w:eastAsia="ko-KR"/>
              </w:rPr>
            </w:pPr>
            <w:r w:rsidRPr="00F743E8">
              <w:rPr>
                <w:color w:val="000000" w:themeColor="text1"/>
                <w:lang w:eastAsia="ko-KR"/>
              </w:rPr>
              <w:t xml:space="preserve">The electronic files should be </w:t>
            </w:r>
            <w:r w:rsidRPr="00F743E8">
              <w:rPr>
                <w:rFonts w:hint="eastAsia"/>
                <w:color w:val="000000" w:themeColor="text1"/>
                <w:lang w:eastAsia="ko-KR"/>
              </w:rPr>
              <w:t xml:space="preserve">submitted </w:t>
            </w:r>
            <w:r w:rsidRPr="00F743E8">
              <w:rPr>
                <w:color w:val="000000" w:themeColor="text1"/>
                <w:lang w:eastAsia="ko-KR"/>
              </w:rPr>
              <w:t xml:space="preserve">and </w:t>
            </w:r>
            <w:r w:rsidRPr="00F743E8">
              <w:rPr>
                <w:rFonts w:hint="eastAsia"/>
                <w:color w:val="000000" w:themeColor="text1"/>
                <w:lang w:eastAsia="ko-KR"/>
              </w:rPr>
              <w:t>enter it</w:t>
            </w:r>
            <w:r>
              <w:rPr>
                <w:color w:val="000000" w:themeColor="text1"/>
                <w:lang w:eastAsia="ko-KR"/>
              </w:rPr>
              <w:t xml:space="preserve"> </w:t>
            </w:r>
            <w:r>
              <w:rPr>
                <w:rFonts w:hint="eastAsia"/>
                <w:color w:val="000000" w:themeColor="text1"/>
                <w:lang w:eastAsia="ko-KR"/>
              </w:rPr>
              <w:t>on</w:t>
            </w:r>
            <w:r w:rsidRPr="00F743E8">
              <w:rPr>
                <w:color w:val="000000" w:themeColor="text1"/>
                <w:lang w:eastAsia="ko-KR"/>
              </w:rPr>
              <w:t xml:space="preserve"> the website as well</w:t>
            </w:r>
            <w:r>
              <w:rPr>
                <w:rFonts w:hint="eastAsia"/>
                <w:color w:val="000000" w:themeColor="text1"/>
                <w:lang w:eastAsia="ko-KR"/>
              </w:rPr>
              <w:t>.</w:t>
            </w:r>
          </w:p>
        </w:tc>
      </w:tr>
      <w:tr w:rsidR="009B148E" w:rsidTr="003606B3">
        <w:trPr>
          <w:cantSplit/>
          <w:trHeight w:val="843"/>
          <w:jc w:val="center"/>
        </w:trPr>
        <w:tc>
          <w:tcPr>
            <w:tcW w:w="0" w:type="auto"/>
            <w:vAlign w:val="center"/>
          </w:tcPr>
          <w:p w:rsidR="009B148E" w:rsidRDefault="009B148E" w:rsidP="00FF1037">
            <w:pPr>
              <w:spacing w:after="0"/>
              <w:jc w:val="center"/>
              <w:rPr>
                <w:lang w:eastAsia="ko-KR"/>
              </w:rPr>
            </w:pPr>
            <w:r>
              <w:rPr>
                <w:lang w:eastAsia="ko-KR"/>
              </w:rPr>
              <w:t>CV of the</w:t>
            </w:r>
            <w:r w:rsidR="00FF1037">
              <w:rPr>
                <w:rFonts w:hint="eastAsia"/>
                <w:lang w:eastAsia="ko-KR"/>
              </w:rPr>
              <w:t xml:space="preserve"> Project</w:t>
            </w:r>
            <w:r>
              <w:rPr>
                <w:rFonts w:hint="eastAsia"/>
                <w:lang w:eastAsia="ko-KR"/>
              </w:rPr>
              <w:t xml:space="preserve"> Participants</w:t>
            </w:r>
            <w:r w:rsidRPr="00417ECD">
              <w:rPr>
                <w:lang w:eastAsia="ko-KR"/>
              </w:rPr>
              <w:t xml:space="preserve"> (including the list of publication)</w:t>
            </w:r>
          </w:p>
        </w:tc>
        <w:tc>
          <w:tcPr>
            <w:tcW w:w="1347" w:type="dxa"/>
            <w:vAlign w:val="center"/>
          </w:tcPr>
          <w:p w:rsidR="009B148E" w:rsidRDefault="009B148E" w:rsidP="009B148E">
            <w:pPr>
              <w:spacing w:after="0"/>
              <w:jc w:val="center"/>
              <w:rPr>
                <w:lang w:eastAsia="ko-KR"/>
              </w:rPr>
            </w:pPr>
            <w:r>
              <w:rPr>
                <w:rFonts w:hint="eastAsia"/>
                <w:lang w:eastAsia="ko-KR"/>
              </w:rPr>
              <w:t>Appendix 4</w:t>
            </w:r>
          </w:p>
        </w:tc>
        <w:tc>
          <w:tcPr>
            <w:tcW w:w="4232" w:type="dxa"/>
            <w:vAlign w:val="center"/>
          </w:tcPr>
          <w:p w:rsidR="009B148E" w:rsidRPr="00417ECD" w:rsidRDefault="009B148E" w:rsidP="00104EAF">
            <w:pPr>
              <w:spacing w:after="0"/>
              <w:rPr>
                <w:color w:val="FF0000"/>
                <w:lang w:eastAsia="ko-KR"/>
              </w:rPr>
            </w:pPr>
            <w:r>
              <w:rPr>
                <w:rFonts w:hint="eastAsia"/>
                <w:lang w:eastAsia="ko-KR"/>
              </w:rPr>
              <w:t>Project director and co-researchers</w:t>
            </w:r>
          </w:p>
        </w:tc>
      </w:tr>
      <w:tr w:rsidR="009B148E" w:rsidTr="003606B3">
        <w:trPr>
          <w:cantSplit/>
          <w:trHeight w:val="822"/>
          <w:jc w:val="center"/>
        </w:trPr>
        <w:tc>
          <w:tcPr>
            <w:tcW w:w="0" w:type="auto"/>
            <w:vAlign w:val="center"/>
          </w:tcPr>
          <w:p w:rsidR="009B148E" w:rsidRDefault="00FF1037" w:rsidP="00F743E8">
            <w:pPr>
              <w:spacing w:after="0"/>
              <w:jc w:val="center"/>
              <w:rPr>
                <w:lang w:eastAsia="ko-KR"/>
              </w:rPr>
            </w:pPr>
            <w:r>
              <w:rPr>
                <w:color w:val="000000" w:themeColor="text1"/>
                <w:lang w:eastAsia="ko-KR"/>
              </w:rPr>
              <w:t xml:space="preserve">Agreement to the </w:t>
            </w:r>
            <w:r>
              <w:rPr>
                <w:rFonts w:hint="eastAsia"/>
                <w:color w:val="000000" w:themeColor="text1"/>
                <w:lang w:eastAsia="ko-KR"/>
              </w:rPr>
              <w:t>P</w:t>
            </w:r>
            <w:r>
              <w:rPr>
                <w:color w:val="000000" w:themeColor="text1"/>
                <w:lang w:eastAsia="ko-KR"/>
              </w:rPr>
              <w:t xml:space="preserve">articipation of the </w:t>
            </w:r>
            <w:r>
              <w:rPr>
                <w:rFonts w:hint="eastAsia"/>
                <w:color w:val="000000" w:themeColor="text1"/>
                <w:lang w:eastAsia="ko-KR"/>
              </w:rPr>
              <w:t>P</w:t>
            </w:r>
            <w:r w:rsidR="009B148E" w:rsidRPr="00757240">
              <w:rPr>
                <w:color w:val="000000" w:themeColor="text1"/>
                <w:lang w:eastAsia="ko-KR"/>
              </w:rPr>
              <w:t>roject</w:t>
            </w:r>
          </w:p>
        </w:tc>
        <w:tc>
          <w:tcPr>
            <w:tcW w:w="1347" w:type="dxa"/>
            <w:vAlign w:val="center"/>
          </w:tcPr>
          <w:p w:rsidR="009B148E" w:rsidRDefault="009B148E" w:rsidP="00F743E8">
            <w:pPr>
              <w:spacing w:after="0"/>
              <w:jc w:val="center"/>
              <w:rPr>
                <w:lang w:eastAsia="ko-KR"/>
              </w:rPr>
            </w:pPr>
            <w:r>
              <w:rPr>
                <w:rFonts w:hint="eastAsia"/>
                <w:lang w:eastAsia="ko-KR"/>
              </w:rPr>
              <w:t>Appendix 5</w:t>
            </w:r>
          </w:p>
        </w:tc>
        <w:tc>
          <w:tcPr>
            <w:tcW w:w="4232" w:type="dxa"/>
            <w:vAlign w:val="center"/>
          </w:tcPr>
          <w:p w:rsidR="009B148E" w:rsidRDefault="009B148E" w:rsidP="00104EAF">
            <w:pPr>
              <w:spacing w:after="0"/>
              <w:rPr>
                <w:lang w:eastAsia="ko-KR"/>
              </w:rPr>
            </w:pPr>
            <w:r>
              <w:rPr>
                <w:rFonts w:hint="eastAsia"/>
                <w:lang w:eastAsia="ko-KR"/>
              </w:rPr>
              <w:t>Project director and co-researchers</w:t>
            </w:r>
          </w:p>
        </w:tc>
      </w:tr>
      <w:tr w:rsidR="009B148E" w:rsidTr="003606B3">
        <w:trPr>
          <w:cantSplit/>
          <w:trHeight w:val="843"/>
          <w:jc w:val="center"/>
        </w:trPr>
        <w:tc>
          <w:tcPr>
            <w:tcW w:w="0" w:type="auto"/>
            <w:vAlign w:val="center"/>
          </w:tcPr>
          <w:p w:rsidR="009B148E" w:rsidRDefault="009B148E" w:rsidP="00FF1037">
            <w:pPr>
              <w:spacing w:after="0"/>
              <w:jc w:val="center"/>
              <w:rPr>
                <w:lang w:eastAsia="ko-KR"/>
              </w:rPr>
            </w:pPr>
            <w:r w:rsidRPr="00417ECD">
              <w:rPr>
                <w:lang w:eastAsia="ko-KR"/>
              </w:rPr>
              <w:t xml:space="preserve">Certificate of the Central Management of </w:t>
            </w:r>
            <w:r w:rsidR="00FF1037">
              <w:rPr>
                <w:rFonts w:hint="eastAsia"/>
                <w:lang w:eastAsia="ko-KR"/>
              </w:rPr>
              <w:t>Project</w:t>
            </w:r>
            <w:r w:rsidRPr="00417ECD">
              <w:rPr>
                <w:lang w:eastAsia="ko-KR"/>
              </w:rPr>
              <w:t xml:space="preserve"> Grant</w:t>
            </w:r>
          </w:p>
        </w:tc>
        <w:tc>
          <w:tcPr>
            <w:tcW w:w="1347" w:type="dxa"/>
            <w:vAlign w:val="center"/>
          </w:tcPr>
          <w:p w:rsidR="009B148E" w:rsidRDefault="009B148E" w:rsidP="00F743E8">
            <w:pPr>
              <w:spacing w:after="0"/>
              <w:jc w:val="center"/>
              <w:rPr>
                <w:lang w:eastAsia="ko-KR"/>
              </w:rPr>
            </w:pPr>
            <w:r>
              <w:rPr>
                <w:rFonts w:hint="eastAsia"/>
                <w:lang w:eastAsia="ko-KR"/>
              </w:rPr>
              <w:t>Appendix 6</w:t>
            </w:r>
          </w:p>
        </w:tc>
        <w:tc>
          <w:tcPr>
            <w:tcW w:w="4232" w:type="dxa"/>
            <w:vAlign w:val="center"/>
          </w:tcPr>
          <w:p w:rsidR="009B148E" w:rsidRPr="00417ECD" w:rsidRDefault="009B148E" w:rsidP="00104EAF">
            <w:pPr>
              <w:spacing w:after="0"/>
              <w:rPr>
                <w:color w:val="FF0000"/>
                <w:lang w:eastAsia="ko-KR"/>
              </w:rPr>
            </w:pPr>
            <w:r>
              <w:rPr>
                <w:rFonts w:hint="eastAsia"/>
                <w:lang w:eastAsia="ko-KR"/>
              </w:rPr>
              <w:t>-</w:t>
            </w:r>
          </w:p>
        </w:tc>
      </w:tr>
      <w:tr w:rsidR="009B148E" w:rsidTr="003606B3">
        <w:trPr>
          <w:cantSplit/>
          <w:trHeight w:val="822"/>
          <w:jc w:val="center"/>
        </w:trPr>
        <w:tc>
          <w:tcPr>
            <w:tcW w:w="0" w:type="auto"/>
            <w:vAlign w:val="center"/>
          </w:tcPr>
          <w:p w:rsidR="009B148E" w:rsidRPr="0061492B" w:rsidRDefault="009B148E" w:rsidP="00F743E8">
            <w:pPr>
              <w:spacing w:after="0"/>
              <w:jc w:val="center"/>
              <w:rPr>
                <w:color w:val="000000" w:themeColor="text1"/>
                <w:lang w:eastAsia="ko-KR"/>
              </w:rPr>
            </w:pPr>
            <w:r w:rsidRPr="00417ECD">
              <w:rPr>
                <w:lang w:eastAsia="ko-KR"/>
              </w:rPr>
              <w:t>Current Sta</w:t>
            </w:r>
            <w:r w:rsidR="00FF1037">
              <w:rPr>
                <w:lang w:eastAsia="ko-KR"/>
              </w:rPr>
              <w:t xml:space="preserve">tus of Participation in </w:t>
            </w:r>
            <w:r w:rsidR="00FF1037">
              <w:rPr>
                <w:rFonts w:hint="eastAsia"/>
                <w:lang w:eastAsia="ko-KR"/>
              </w:rPr>
              <w:t>Other Research</w:t>
            </w:r>
            <w:r w:rsidRPr="00417ECD">
              <w:rPr>
                <w:lang w:eastAsia="ko-KR"/>
              </w:rPr>
              <w:t xml:space="preserve"> Projects</w:t>
            </w:r>
          </w:p>
        </w:tc>
        <w:tc>
          <w:tcPr>
            <w:tcW w:w="1347" w:type="dxa"/>
            <w:vAlign w:val="center"/>
          </w:tcPr>
          <w:p w:rsidR="009B148E" w:rsidRPr="0061492B" w:rsidRDefault="009B148E" w:rsidP="009B148E">
            <w:pPr>
              <w:spacing w:after="0"/>
              <w:jc w:val="center"/>
              <w:rPr>
                <w:color w:val="000000" w:themeColor="text1"/>
                <w:lang w:eastAsia="ko-KR"/>
              </w:rPr>
            </w:pPr>
            <w:r>
              <w:rPr>
                <w:rFonts w:hint="eastAsia"/>
                <w:lang w:eastAsia="ko-KR"/>
              </w:rPr>
              <w:t>Appendix 7</w:t>
            </w:r>
          </w:p>
        </w:tc>
        <w:tc>
          <w:tcPr>
            <w:tcW w:w="4232" w:type="dxa"/>
            <w:vAlign w:val="center"/>
          </w:tcPr>
          <w:p w:rsidR="009B148E" w:rsidRPr="0061492B" w:rsidRDefault="009B148E" w:rsidP="00104EAF">
            <w:pPr>
              <w:spacing w:after="0"/>
              <w:rPr>
                <w:color w:val="000000" w:themeColor="text1"/>
                <w:lang w:eastAsia="ko-KR"/>
              </w:rPr>
            </w:pPr>
            <w:r>
              <w:rPr>
                <w:rFonts w:hint="eastAsia"/>
                <w:color w:val="000000" w:themeColor="text1"/>
                <w:lang w:eastAsia="ko-KR"/>
              </w:rPr>
              <w:t>E</w:t>
            </w:r>
            <w:r w:rsidRPr="00F743E8">
              <w:rPr>
                <w:rFonts w:hint="eastAsia"/>
                <w:color w:val="000000" w:themeColor="text1"/>
                <w:lang w:eastAsia="ko-KR"/>
              </w:rPr>
              <w:t>nter it</w:t>
            </w:r>
            <w:r>
              <w:rPr>
                <w:color w:val="000000" w:themeColor="text1"/>
                <w:lang w:eastAsia="ko-KR"/>
              </w:rPr>
              <w:t xml:space="preserve"> </w:t>
            </w:r>
            <w:r>
              <w:rPr>
                <w:rFonts w:hint="eastAsia"/>
                <w:color w:val="000000" w:themeColor="text1"/>
                <w:lang w:eastAsia="ko-KR"/>
              </w:rPr>
              <w:t>on</w:t>
            </w:r>
            <w:r w:rsidRPr="00F743E8">
              <w:rPr>
                <w:color w:val="000000" w:themeColor="text1"/>
                <w:lang w:eastAsia="ko-KR"/>
              </w:rPr>
              <w:t xml:space="preserve"> the website</w:t>
            </w:r>
            <w:r>
              <w:rPr>
                <w:rFonts w:hint="eastAsia"/>
                <w:color w:val="000000" w:themeColor="text1"/>
                <w:lang w:eastAsia="ko-KR"/>
              </w:rPr>
              <w:t xml:space="preserve"> only.</w:t>
            </w:r>
          </w:p>
        </w:tc>
      </w:tr>
      <w:tr w:rsidR="009B148E" w:rsidTr="003606B3">
        <w:trPr>
          <w:cantSplit/>
          <w:trHeight w:val="822"/>
          <w:jc w:val="center"/>
        </w:trPr>
        <w:tc>
          <w:tcPr>
            <w:tcW w:w="0" w:type="auto"/>
            <w:vAlign w:val="center"/>
          </w:tcPr>
          <w:p w:rsidR="009B148E" w:rsidRPr="00757240" w:rsidRDefault="009B148E" w:rsidP="00F743E8">
            <w:pPr>
              <w:spacing w:after="0"/>
              <w:jc w:val="center"/>
              <w:rPr>
                <w:color w:val="000000" w:themeColor="text1"/>
                <w:lang w:eastAsia="ko-KR"/>
              </w:rPr>
            </w:pPr>
            <w:r w:rsidRPr="00B8055A">
              <w:rPr>
                <w:lang w:eastAsia="ko-KR"/>
              </w:rPr>
              <w:t>Documentary evidence of relevant programs</w:t>
            </w:r>
            <w:r w:rsidRPr="00B8055A">
              <w:rPr>
                <w:rFonts w:hint="eastAsia"/>
                <w:lang w:eastAsia="ko-KR"/>
              </w:rPr>
              <w:t xml:space="preserve"> (</w:t>
            </w:r>
            <w:r w:rsidRPr="00B8055A">
              <w:rPr>
                <w:lang w:eastAsia="ko-KR"/>
              </w:rPr>
              <w:t xml:space="preserve">in case of </w:t>
            </w:r>
            <w:r w:rsidRPr="00B8055A">
              <w:rPr>
                <w:rFonts w:hint="eastAsia"/>
                <w:lang w:eastAsia="ko-KR"/>
              </w:rPr>
              <w:t xml:space="preserve">visiting </w:t>
            </w:r>
            <w:r w:rsidRPr="00B8055A">
              <w:rPr>
                <w:lang w:eastAsia="ko-KR"/>
              </w:rPr>
              <w:t>experts</w:t>
            </w:r>
            <w:r w:rsidRPr="00B8055A">
              <w:rPr>
                <w:rFonts w:hint="eastAsia"/>
                <w:lang w:eastAsia="ko-KR"/>
              </w:rPr>
              <w:t>)</w:t>
            </w:r>
          </w:p>
        </w:tc>
        <w:tc>
          <w:tcPr>
            <w:tcW w:w="1347" w:type="dxa"/>
            <w:vAlign w:val="center"/>
          </w:tcPr>
          <w:p w:rsidR="009B148E" w:rsidRDefault="009B148E" w:rsidP="009B148E">
            <w:pPr>
              <w:spacing w:after="0"/>
              <w:jc w:val="center"/>
              <w:rPr>
                <w:lang w:eastAsia="ko-KR"/>
              </w:rPr>
            </w:pPr>
            <w:r w:rsidRPr="00B8055A">
              <w:rPr>
                <w:color w:val="000000" w:themeColor="text1"/>
                <w:lang w:eastAsia="ko-KR"/>
              </w:rPr>
              <w:t>There are no restrictions on the format</w:t>
            </w:r>
          </w:p>
        </w:tc>
        <w:tc>
          <w:tcPr>
            <w:tcW w:w="4232" w:type="dxa"/>
            <w:vAlign w:val="center"/>
          </w:tcPr>
          <w:p w:rsidR="009B148E" w:rsidRDefault="009B148E" w:rsidP="00104EAF">
            <w:pPr>
              <w:spacing w:after="0"/>
              <w:rPr>
                <w:lang w:eastAsia="ko-KR"/>
              </w:rPr>
            </w:pPr>
            <w:r w:rsidRPr="00B8055A">
              <w:rPr>
                <w:lang w:eastAsia="ko-KR"/>
              </w:rPr>
              <w:t>Visiting agreement of the research institution</w:t>
            </w:r>
            <w:r w:rsidRPr="00B8055A">
              <w:rPr>
                <w:rFonts w:hint="eastAsia"/>
                <w:lang w:eastAsia="ko-KR"/>
              </w:rPr>
              <w:t>, syllabus etc.</w:t>
            </w:r>
          </w:p>
        </w:tc>
      </w:tr>
    </w:tbl>
    <w:p w:rsidR="002A08C0" w:rsidRPr="002A08C0" w:rsidRDefault="002E0BEF" w:rsidP="00565D81">
      <w:pPr>
        <w:pStyle w:val="2"/>
        <w:spacing w:after="240"/>
        <w:jc w:val="both"/>
        <w:rPr>
          <w:lang w:eastAsia="ko-KR"/>
        </w:rPr>
      </w:pPr>
      <w:r>
        <w:rPr>
          <w:noProof/>
          <w:lang w:eastAsia="ko-KR"/>
        </w:rPr>
        <w:lastRenderedPageBreak/>
        <w:drawing>
          <wp:anchor distT="0" distB="0" distL="114300" distR="114300" simplePos="0" relativeHeight="251660288" behindDoc="1" locked="0" layoutInCell="1" allowOverlap="1" wp14:anchorId="37269C91" wp14:editId="5F514589">
            <wp:simplePos x="0" y="0"/>
            <wp:positionH relativeFrom="column">
              <wp:posOffset>100965</wp:posOffset>
            </wp:positionH>
            <wp:positionV relativeFrom="paragraph">
              <wp:posOffset>482600</wp:posOffset>
            </wp:positionV>
            <wp:extent cx="5543550" cy="990600"/>
            <wp:effectExtent l="76200" t="57150" r="95250" b="114300"/>
            <wp:wrapSquare wrapText="right"/>
            <wp:docPr id="7" name="다이어그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r w:rsidRPr="00067506">
        <w:rPr>
          <w:lang w:eastAsia="ko-KR"/>
        </w:rPr>
        <w:t>5</w:t>
      </w:r>
      <w:r>
        <w:rPr>
          <w:lang w:eastAsia="ko-KR"/>
        </w:rPr>
        <w:t>.</w:t>
      </w:r>
      <w:r>
        <w:rPr>
          <w:rFonts w:hint="eastAsia"/>
          <w:lang w:eastAsia="ko-KR"/>
        </w:rPr>
        <w:t xml:space="preserve"> Application </w:t>
      </w:r>
      <w:r>
        <w:rPr>
          <w:lang w:eastAsia="ko-KR"/>
        </w:rPr>
        <w:t>Proce</w:t>
      </w:r>
      <w:r>
        <w:rPr>
          <w:rFonts w:hint="eastAsia"/>
          <w:lang w:eastAsia="ko-KR"/>
        </w:rPr>
        <w:t>dure</w:t>
      </w:r>
    </w:p>
    <w:tbl>
      <w:tblPr>
        <w:tblW w:w="85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3"/>
      </w:tblGrid>
      <w:tr w:rsidR="002A08C0" w:rsidRPr="0088030B" w:rsidTr="001F656C">
        <w:trPr>
          <w:trHeight w:val="3352"/>
        </w:trPr>
        <w:tc>
          <w:tcPr>
            <w:tcW w:w="8573" w:type="dxa"/>
            <w:shd w:val="clear" w:color="auto" w:fill="auto"/>
          </w:tcPr>
          <w:p w:rsidR="002A08C0" w:rsidRPr="00567534" w:rsidRDefault="00567534" w:rsidP="001F656C">
            <w:pPr>
              <w:spacing w:after="0"/>
              <w:ind w:leftChars="50" w:left="308" w:hangingChars="150" w:hanging="198"/>
              <w:jc w:val="both"/>
              <w:rPr>
                <w:rFonts w:eastAsia="굴림"/>
                <w:lang w:eastAsia="ko-KR"/>
              </w:rPr>
            </w:pPr>
            <w:r w:rsidRPr="00567534">
              <w:rPr>
                <w:rFonts w:eastAsia="08서울한강체 L"/>
                <w:spacing w:val="-14"/>
              </w:rPr>
              <w:t>*</w:t>
            </w:r>
            <w:r w:rsidRPr="00567534">
              <w:rPr>
                <w:rFonts w:eastAsia="08서울한강체 L" w:hint="eastAsia"/>
                <w:spacing w:val="-14"/>
                <w:lang w:eastAsia="ko-KR"/>
              </w:rPr>
              <w:t xml:space="preserve"> </w:t>
            </w:r>
            <w:r w:rsidR="00861964">
              <w:rPr>
                <w:rFonts w:eastAsia="08서울한강체 L" w:hint="eastAsia"/>
                <w:spacing w:val="-14"/>
                <w:lang w:eastAsia="ko-KR"/>
              </w:rPr>
              <w:t xml:space="preserve"> </w:t>
            </w:r>
            <w:r w:rsidR="002A08C0" w:rsidRPr="00567534">
              <w:rPr>
                <w:rFonts w:eastAsia="굴림"/>
                <w:lang w:eastAsia="ko-KR"/>
              </w:rPr>
              <w:t>Notes on Applicants</w:t>
            </w:r>
          </w:p>
          <w:p w:rsidR="002A08C0" w:rsidRPr="00567534" w:rsidRDefault="002A08C0" w:rsidP="001F656C">
            <w:pPr>
              <w:spacing w:after="0"/>
              <w:ind w:leftChars="150" w:left="440" w:hangingChars="50" w:hanging="110"/>
              <w:jc w:val="both"/>
              <w:rPr>
                <w:rFonts w:eastAsia="굴림"/>
                <w:lang w:eastAsia="ko-KR"/>
              </w:rPr>
            </w:pPr>
            <w:r w:rsidRPr="00567534">
              <w:rPr>
                <w:rFonts w:eastAsia="굴림"/>
                <w:lang w:eastAsia="ko-KR"/>
              </w:rPr>
              <w:t xml:space="preserve">- </w:t>
            </w:r>
            <w:r w:rsidR="00BB1D80" w:rsidRPr="00BB1D80">
              <w:rPr>
                <w:rFonts w:eastAsia="굴림"/>
                <w:lang w:eastAsia="ko-KR"/>
              </w:rPr>
              <w:t>During the online application period, the entered application contents may be revised and the proposal file replaced. However, such replacement and revision are not permitted after the application deadline.</w:t>
            </w:r>
          </w:p>
          <w:p w:rsidR="002A08C0" w:rsidRPr="00567534" w:rsidRDefault="002A08C0" w:rsidP="001F656C">
            <w:pPr>
              <w:spacing w:after="0"/>
              <w:ind w:leftChars="150" w:left="440" w:hangingChars="50" w:hanging="110"/>
              <w:jc w:val="both"/>
              <w:rPr>
                <w:lang w:eastAsia="ko-KR"/>
              </w:rPr>
            </w:pPr>
            <w:r w:rsidRPr="00567534">
              <w:rPr>
                <w:rFonts w:eastAsia="굴림"/>
                <w:lang w:eastAsia="ko-KR"/>
              </w:rPr>
              <w:t xml:space="preserve">- </w:t>
            </w:r>
            <w:r w:rsidRPr="00567534">
              <w:rPr>
                <w:lang w:eastAsia="ko-KR"/>
              </w:rPr>
              <w:t xml:space="preserve">Applicants should arrange the central </w:t>
            </w:r>
            <w:r w:rsidR="00455927">
              <w:rPr>
                <w:lang w:eastAsia="ko-KR"/>
              </w:rPr>
              <w:t>project</w:t>
            </w:r>
            <w:r w:rsidR="00455927">
              <w:rPr>
                <w:rFonts w:hint="eastAsia"/>
                <w:lang w:eastAsia="ko-KR"/>
              </w:rPr>
              <w:t xml:space="preserve"> </w:t>
            </w:r>
            <w:r w:rsidRPr="00567534">
              <w:rPr>
                <w:lang w:eastAsia="ko-KR"/>
              </w:rPr>
              <w:t>fund administration department regarding the grant application and management of the grant so that they would receive smooth administrative support after they are selected for the grant. The relevant central department must keep the submitted Project Proposal.</w:t>
            </w:r>
          </w:p>
          <w:p w:rsidR="002A08C0" w:rsidRPr="0088030B" w:rsidRDefault="002A08C0" w:rsidP="001F656C">
            <w:pPr>
              <w:spacing w:after="0"/>
              <w:ind w:leftChars="150" w:left="440" w:hangingChars="50" w:hanging="110"/>
              <w:jc w:val="both"/>
              <w:rPr>
                <w:rFonts w:ascii="Calibri" w:hAnsi="Calibri" w:cs="Calibri"/>
                <w:sz w:val="24"/>
                <w:szCs w:val="24"/>
                <w:lang w:eastAsia="ko-KR"/>
              </w:rPr>
            </w:pPr>
            <w:r w:rsidRPr="00567534">
              <w:rPr>
                <w:lang w:eastAsia="ko-KR"/>
              </w:rPr>
              <w:t>- A consortium formed between institutions should submit the consortium agreement at the time of online application or a letter of explanation in case it cannot meet the aforesaid requirement and comply with such within 2 months of selection.</w:t>
            </w:r>
          </w:p>
        </w:tc>
      </w:tr>
    </w:tbl>
    <w:p w:rsidR="002A08C0" w:rsidRPr="00E3477D" w:rsidRDefault="002A08C0" w:rsidP="002A08C0">
      <w:pPr>
        <w:ind w:leftChars="100" w:left="550" w:hangingChars="150" w:hanging="330"/>
        <w:jc w:val="both"/>
        <w:rPr>
          <w:b/>
          <w:u w:val="single"/>
          <w:lang w:eastAsia="ko-KR"/>
        </w:rPr>
      </w:pPr>
      <w:r w:rsidRPr="00B865EB">
        <w:rPr>
          <w:rFonts w:ascii="바탕" w:eastAsia="바탕" w:hAnsi="바탕" w:cs="바탕" w:hint="eastAsia"/>
          <w:lang w:eastAsia="ko-KR"/>
        </w:rPr>
        <w:t>※</w:t>
      </w:r>
      <w:r w:rsidRPr="00B865EB">
        <w:t xml:space="preserve"> </w:t>
      </w:r>
      <w:r w:rsidRPr="00E3477D">
        <w:rPr>
          <w:rFonts w:eastAsia="굴림"/>
          <w:u w:val="single"/>
          <w:lang w:eastAsia="ko-KR"/>
        </w:rPr>
        <w:t>Applications that are submitted without Project Proposal or do not have submission number will not be considered.</w:t>
      </w:r>
    </w:p>
    <w:p w:rsidR="00BD34A9" w:rsidRPr="00F35281" w:rsidRDefault="00BD34A9" w:rsidP="00CD6419">
      <w:pPr>
        <w:pStyle w:val="12"/>
        <w:ind w:left="0"/>
        <w:jc w:val="both"/>
        <w:rPr>
          <w:sz w:val="24"/>
          <w:szCs w:val="24"/>
          <w:lang w:eastAsia="ko-KR"/>
        </w:rPr>
      </w:pPr>
      <w:bookmarkStart w:id="11" w:name="_Toc252166489"/>
    </w:p>
    <w:p w:rsidR="00A9755A" w:rsidRPr="00C44C8B" w:rsidRDefault="00FD72A1" w:rsidP="006E5D6F">
      <w:pPr>
        <w:pStyle w:val="2"/>
        <w:jc w:val="both"/>
        <w:rPr>
          <w:lang w:eastAsia="ko-KR"/>
        </w:rPr>
      </w:pPr>
      <w:r w:rsidRPr="00C44C8B">
        <w:rPr>
          <w:lang w:eastAsia="ko-KR"/>
        </w:rPr>
        <w:t>6</w:t>
      </w:r>
      <w:r w:rsidR="00A9755A" w:rsidRPr="00C44C8B">
        <w:rPr>
          <w:lang w:eastAsia="ko-KR"/>
        </w:rPr>
        <w:t>. Restrictions on Applications and Participation</w:t>
      </w:r>
      <w:bookmarkEnd w:id="11"/>
    </w:p>
    <w:p w:rsidR="00800BE6" w:rsidRDefault="00800BE6" w:rsidP="006E5D6F">
      <w:pPr>
        <w:jc w:val="both"/>
        <w:rPr>
          <w:b/>
          <w:sz w:val="4"/>
          <w:szCs w:val="4"/>
          <w:lang w:eastAsia="ko-KR"/>
        </w:rPr>
      </w:pPr>
    </w:p>
    <w:p w:rsidR="001F656C" w:rsidRPr="0061492B" w:rsidRDefault="001F656C" w:rsidP="001F656C">
      <w:pPr>
        <w:jc w:val="both"/>
        <w:rPr>
          <w:b/>
          <w:color w:val="000000" w:themeColor="text1"/>
          <w:sz w:val="24"/>
          <w:szCs w:val="24"/>
          <w:lang w:eastAsia="ko-KR"/>
        </w:rPr>
      </w:pPr>
      <w:r w:rsidRPr="0061492B">
        <w:rPr>
          <w:rFonts w:ascii="Arial Unicode MS" w:eastAsia="Arial Unicode MS" w:hAnsi="Arial Unicode MS" w:hint="eastAsia"/>
          <w:b/>
          <w:color w:val="000000" w:themeColor="text1"/>
          <w:sz w:val="24"/>
          <w:szCs w:val="24"/>
          <w:lang w:eastAsia="ko-KR"/>
        </w:rPr>
        <w:t>⎕</w:t>
      </w:r>
      <w:r w:rsidRPr="0061492B">
        <w:rPr>
          <w:rFonts w:eastAsia="Arial Unicode MS" w:hint="eastAsia"/>
          <w:b/>
          <w:color w:val="000000" w:themeColor="text1"/>
          <w:sz w:val="24"/>
          <w:szCs w:val="24"/>
          <w:lang w:eastAsia="ko-KR"/>
        </w:rPr>
        <w:t xml:space="preserve"> </w:t>
      </w:r>
      <w:r w:rsidRPr="0061492B">
        <w:rPr>
          <w:b/>
          <w:color w:val="000000" w:themeColor="text1"/>
          <w:sz w:val="24"/>
          <w:szCs w:val="24"/>
          <w:lang w:eastAsia="ko-KR"/>
        </w:rPr>
        <w:t>Restrictions on Applications</w:t>
      </w:r>
    </w:p>
    <w:p w:rsidR="00565D81" w:rsidRPr="0061492B" w:rsidRDefault="00565D81" w:rsidP="00565D81">
      <w:pPr>
        <w:pStyle w:val="12"/>
        <w:numPr>
          <w:ilvl w:val="0"/>
          <w:numId w:val="29"/>
        </w:numPr>
        <w:spacing w:after="0"/>
        <w:jc w:val="both"/>
        <w:rPr>
          <w:color w:val="000000" w:themeColor="text1"/>
          <w:sz w:val="24"/>
          <w:lang w:eastAsia="ko-KR"/>
        </w:rPr>
      </w:pPr>
      <w:r w:rsidRPr="0061492B">
        <w:rPr>
          <w:color w:val="000000" w:themeColor="text1"/>
          <w:sz w:val="24"/>
          <w:lang w:eastAsia="ko-KR"/>
        </w:rPr>
        <w:t>A Project Director and Collaborative Researchers who have received academic research support from the Ministry of Education (through the Academy of Korean Studies (AKS), the National Research Foundation (NRF) of Korea, etc.) and have not submitted reports of their results even though the submission period has expired.</w:t>
      </w:r>
    </w:p>
    <w:p w:rsidR="00565D81" w:rsidRPr="0061492B" w:rsidRDefault="00565D81" w:rsidP="00565D81">
      <w:pPr>
        <w:pStyle w:val="12"/>
        <w:numPr>
          <w:ilvl w:val="0"/>
          <w:numId w:val="29"/>
        </w:numPr>
        <w:spacing w:after="0"/>
        <w:jc w:val="both"/>
        <w:rPr>
          <w:color w:val="000000" w:themeColor="text1"/>
          <w:sz w:val="24"/>
          <w:lang w:eastAsia="ko-KR"/>
        </w:rPr>
      </w:pPr>
      <w:r w:rsidRPr="0061492B">
        <w:rPr>
          <w:color w:val="000000" w:themeColor="text1"/>
          <w:sz w:val="24"/>
          <w:lang w:eastAsia="ko-KR"/>
        </w:rPr>
        <w:t xml:space="preserve">Persons who are under the restrictions of </w:t>
      </w:r>
      <w:r w:rsidRPr="0061492B">
        <w:rPr>
          <w:rFonts w:hint="eastAsia"/>
          <w:color w:val="000000" w:themeColor="text1"/>
          <w:sz w:val="24"/>
          <w:lang w:eastAsia="ko-KR"/>
        </w:rPr>
        <w:t>A</w:t>
      </w:r>
      <w:r w:rsidRPr="0061492B">
        <w:rPr>
          <w:color w:val="000000" w:themeColor="text1"/>
          <w:sz w:val="24"/>
          <w:lang w:eastAsia="ko-KR"/>
        </w:rPr>
        <w:t xml:space="preserve">rticles </w:t>
      </w:r>
      <w:r w:rsidRPr="0061492B">
        <w:rPr>
          <w:rFonts w:hint="eastAsia"/>
          <w:color w:val="000000" w:themeColor="text1"/>
          <w:sz w:val="24"/>
          <w:lang w:eastAsia="ko-KR"/>
        </w:rPr>
        <w:t xml:space="preserve">19 </w:t>
      </w:r>
      <w:r w:rsidRPr="0061492B">
        <w:rPr>
          <w:color w:val="000000" w:themeColor="text1"/>
          <w:sz w:val="24"/>
          <w:lang w:eastAsia="ko-KR"/>
        </w:rPr>
        <w:t>of the Sciences Promotion Act are restricted in their participation in the project</w:t>
      </w:r>
      <w:r w:rsidRPr="0061492B">
        <w:rPr>
          <w:rFonts w:hint="eastAsia"/>
          <w:color w:val="000000" w:themeColor="text1"/>
          <w:sz w:val="24"/>
          <w:lang w:eastAsia="ko-KR"/>
        </w:rPr>
        <w:t>.</w:t>
      </w:r>
    </w:p>
    <w:p w:rsidR="00565D81" w:rsidRPr="0061492B" w:rsidRDefault="00565D81" w:rsidP="001F656C">
      <w:pPr>
        <w:pStyle w:val="12"/>
        <w:numPr>
          <w:ilvl w:val="0"/>
          <w:numId w:val="29"/>
        </w:numPr>
        <w:spacing w:after="0"/>
        <w:jc w:val="both"/>
        <w:rPr>
          <w:color w:val="000000" w:themeColor="text1"/>
          <w:sz w:val="24"/>
          <w:lang w:eastAsia="ko-KR"/>
        </w:rPr>
      </w:pPr>
      <w:r w:rsidRPr="0061492B">
        <w:rPr>
          <w:color w:val="000000" w:themeColor="text1"/>
          <w:sz w:val="24"/>
          <w:lang w:eastAsia="ko-KR"/>
        </w:rPr>
        <w:t>It is not allowed for one researcher to apply for more than one project in the same program simultaneously.</w:t>
      </w:r>
    </w:p>
    <w:p w:rsidR="00565D81" w:rsidRPr="0061492B" w:rsidRDefault="00565D81" w:rsidP="00565D81">
      <w:pPr>
        <w:pStyle w:val="12"/>
        <w:spacing w:after="0"/>
        <w:ind w:left="400"/>
        <w:jc w:val="both"/>
        <w:rPr>
          <w:color w:val="000000" w:themeColor="text1"/>
          <w:sz w:val="24"/>
          <w:lang w:eastAsia="ko-KR"/>
        </w:rPr>
      </w:pPr>
    </w:p>
    <w:p w:rsidR="001F656C" w:rsidRPr="0061492B" w:rsidRDefault="001F656C" w:rsidP="001F656C">
      <w:pPr>
        <w:jc w:val="both"/>
        <w:rPr>
          <w:b/>
          <w:color w:val="000000" w:themeColor="text1"/>
          <w:sz w:val="24"/>
          <w:szCs w:val="24"/>
          <w:lang w:eastAsia="ko-KR"/>
        </w:rPr>
      </w:pPr>
      <w:r w:rsidRPr="0061492B">
        <w:rPr>
          <w:rFonts w:ascii="Arial Unicode MS" w:eastAsia="Arial Unicode MS" w:hAnsi="Arial Unicode MS" w:hint="eastAsia"/>
          <w:b/>
          <w:color w:val="000000" w:themeColor="text1"/>
          <w:sz w:val="24"/>
          <w:szCs w:val="24"/>
          <w:lang w:eastAsia="ko-KR"/>
        </w:rPr>
        <w:t>⎕</w:t>
      </w:r>
      <w:r w:rsidRPr="0061492B">
        <w:rPr>
          <w:rFonts w:eastAsia="Arial Unicode MS" w:hint="eastAsia"/>
          <w:b/>
          <w:color w:val="000000" w:themeColor="text1"/>
          <w:sz w:val="24"/>
          <w:szCs w:val="24"/>
          <w:lang w:eastAsia="ko-KR"/>
        </w:rPr>
        <w:t xml:space="preserve"> </w:t>
      </w:r>
      <w:r w:rsidRPr="0061492B">
        <w:rPr>
          <w:b/>
          <w:color w:val="000000" w:themeColor="text1"/>
          <w:sz w:val="24"/>
          <w:szCs w:val="24"/>
          <w:lang w:eastAsia="ko-KR"/>
        </w:rPr>
        <w:t>Restrictions on Participation</w:t>
      </w:r>
    </w:p>
    <w:p w:rsidR="00565D81" w:rsidRPr="00444691" w:rsidRDefault="00565D81" w:rsidP="00565D81">
      <w:pPr>
        <w:pStyle w:val="12"/>
        <w:numPr>
          <w:ilvl w:val="0"/>
          <w:numId w:val="29"/>
        </w:numPr>
        <w:spacing w:after="0"/>
        <w:jc w:val="both"/>
        <w:rPr>
          <w:color w:val="000000" w:themeColor="text1"/>
          <w:sz w:val="24"/>
          <w:lang w:eastAsia="ko-KR"/>
        </w:rPr>
      </w:pPr>
      <w:r w:rsidRPr="00444691">
        <w:rPr>
          <w:color w:val="000000" w:themeColor="text1"/>
          <w:sz w:val="24"/>
          <w:lang w:eastAsia="ko-KR"/>
        </w:rPr>
        <w:t xml:space="preserve">Participants are restricted to being involved in </w:t>
      </w:r>
      <w:r w:rsidR="00A62D86" w:rsidRPr="00444691">
        <w:rPr>
          <w:color w:val="000000" w:themeColor="text1"/>
          <w:sz w:val="24"/>
          <w:lang w:eastAsia="ko-KR"/>
        </w:rPr>
        <w:t>Minis</w:t>
      </w:r>
      <w:r w:rsidR="00AA2128">
        <w:rPr>
          <w:color w:val="000000" w:themeColor="text1"/>
          <w:sz w:val="24"/>
          <w:lang w:eastAsia="ko-KR"/>
        </w:rPr>
        <w:t xml:space="preserve">try of Education </w:t>
      </w:r>
      <w:r w:rsidR="00AA2128">
        <w:rPr>
          <w:rFonts w:hint="eastAsia"/>
          <w:color w:val="000000" w:themeColor="text1"/>
          <w:sz w:val="24"/>
          <w:lang w:eastAsia="ko-KR"/>
        </w:rPr>
        <w:t>R</w:t>
      </w:r>
      <w:r w:rsidR="00AA2128">
        <w:rPr>
          <w:color w:val="000000" w:themeColor="text1"/>
          <w:sz w:val="24"/>
          <w:lang w:eastAsia="ko-KR"/>
        </w:rPr>
        <w:t xml:space="preserve">esearch </w:t>
      </w:r>
      <w:r w:rsidR="00AA2128">
        <w:rPr>
          <w:rFonts w:hint="eastAsia"/>
          <w:color w:val="000000" w:themeColor="text1"/>
          <w:sz w:val="24"/>
          <w:lang w:eastAsia="ko-KR"/>
        </w:rPr>
        <w:t>G</w:t>
      </w:r>
      <w:r w:rsidR="00A62D86">
        <w:rPr>
          <w:color w:val="000000" w:themeColor="text1"/>
          <w:sz w:val="24"/>
          <w:lang w:eastAsia="ko-KR"/>
        </w:rPr>
        <w:t>rant</w:t>
      </w:r>
      <w:r w:rsidR="00A62D86" w:rsidRPr="00444691">
        <w:rPr>
          <w:color w:val="000000" w:themeColor="text1"/>
          <w:sz w:val="24"/>
          <w:lang w:eastAsia="ko-KR"/>
        </w:rPr>
        <w:t xml:space="preserve"> </w:t>
      </w:r>
      <w:r w:rsidRPr="00444691">
        <w:rPr>
          <w:color w:val="000000" w:themeColor="text1"/>
          <w:sz w:val="24"/>
          <w:lang w:eastAsia="ko-KR"/>
        </w:rPr>
        <w:t xml:space="preserve">projects as either </w:t>
      </w:r>
      <w:r w:rsidR="00DA3A10" w:rsidRPr="00444691">
        <w:rPr>
          <w:rFonts w:hint="eastAsia"/>
          <w:color w:val="000000" w:themeColor="text1"/>
          <w:sz w:val="24"/>
          <w:lang w:eastAsia="ko-KR"/>
        </w:rPr>
        <w:t>(</w:t>
      </w:r>
      <w:r w:rsidRPr="00444691">
        <w:rPr>
          <w:color w:val="000000" w:themeColor="text1"/>
          <w:sz w:val="24"/>
          <w:lang w:eastAsia="ko-KR"/>
        </w:rPr>
        <w:t xml:space="preserve">a) the Project Director of one project and a co-researcher of </w:t>
      </w:r>
      <w:r w:rsidR="00C7664A" w:rsidRPr="00444691">
        <w:rPr>
          <w:rFonts w:hint="eastAsia"/>
          <w:color w:val="000000" w:themeColor="text1"/>
          <w:sz w:val="24"/>
          <w:lang w:eastAsia="ko-KR"/>
        </w:rPr>
        <w:t>two</w:t>
      </w:r>
      <w:r w:rsidRPr="00444691">
        <w:rPr>
          <w:color w:val="000000" w:themeColor="text1"/>
          <w:sz w:val="24"/>
          <w:lang w:eastAsia="ko-KR"/>
        </w:rPr>
        <w:t xml:space="preserve"> project</w:t>
      </w:r>
      <w:r w:rsidR="00C7664A" w:rsidRPr="00444691">
        <w:rPr>
          <w:rFonts w:hint="eastAsia"/>
          <w:color w:val="000000" w:themeColor="text1"/>
          <w:sz w:val="24"/>
          <w:lang w:eastAsia="ko-KR"/>
        </w:rPr>
        <w:t>s</w:t>
      </w:r>
      <w:r w:rsidR="0034355C" w:rsidRPr="00444691">
        <w:rPr>
          <w:color w:val="000000" w:themeColor="text1"/>
          <w:sz w:val="24"/>
          <w:lang w:eastAsia="ko-KR"/>
        </w:rPr>
        <w:t xml:space="preserve"> or </w:t>
      </w:r>
      <w:r w:rsidR="00DA3A10" w:rsidRPr="00444691">
        <w:rPr>
          <w:rFonts w:hint="eastAsia"/>
          <w:color w:val="000000" w:themeColor="text1"/>
          <w:sz w:val="24"/>
          <w:lang w:eastAsia="ko-KR"/>
        </w:rPr>
        <w:t>(</w:t>
      </w:r>
      <w:r w:rsidR="0034355C" w:rsidRPr="00444691">
        <w:rPr>
          <w:color w:val="000000" w:themeColor="text1"/>
          <w:sz w:val="24"/>
          <w:lang w:eastAsia="ko-KR"/>
        </w:rPr>
        <w:t xml:space="preserve">b) a co-researcher in </w:t>
      </w:r>
      <w:r w:rsidR="0034355C" w:rsidRPr="00444691">
        <w:rPr>
          <w:rFonts w:hint="eastAsia"/>
          <w:color w:val="000000" w:themeColor="text1"/>
          <w:sz w:val="24"/>
          <w:lang w:eastAsia="ko-KR"/>
        </w:rPr>
        <w:t>three</w:t>
      </w:r>
      <w:r w:rsidRPr="00444691">
        <w:rPr>
          <w:color w:val="000000" w:themeColor="text1"/>
          <w:sz w:val="24"/>
          <w:lang w:eastAsia="ko-KR"/>
        </w:rPr>
        <w:t xml:space="preserve"> projects.</w:t>
      </w:r>
    </w:p>
    <w:p w:rsidR="0034355C" w:rsidRPr="00444691" w:rsidRDefault="0034355C" w:rsidP="0034355C">
      <w:pPr>
        <w:pStyle w:val="12"/>
        <w:numPr>
          <w:ilvl w:val="0"/>
          <w:numId w:val="30"/>
        </w:numPr>
        <w:spacing w:after="0"/>
        <w:jc w:val="both"/>
        <w:rPr>
          <w:color w:val="000000" w:themeColor="text1"/>
          <w:sz w:val="24"/>
          <w:lang w:eastAsia="ko-KR"/>
        </w:rPr>
      </w:pPr>
      <w:r w:rsidRPr="00444691">
        <w:rPr>
          <w:color w:val="000000" w:themeColor="text1"/>
          <w:sz w:val="24"/>
          <w:lang w:eastAsia="ko-KR"/>
        </w:rPr>
        <w:lastRenderedPageBreak/>
        <w:t>Researchers may be given Ministry of Education research grants (including NRF research grants</w:t>
      </w:r>
      <w:r w:rsidRPr="00444691">
        <w:rPr>
          <w:rFonts w:hint="eastAsia"/>
          <w:color w:val="000000" w:themeColor="text1"/>
          <w:sz w:val="24"/>
          <w:lang w:eastAsia="ko-KR"/>
        </w:rPr>
        <w:t xml:space="preserve"> and Office of Research Affairs</w:t>
      </w:r>
      <w:r w:rsidRPr="00444691">
        <w:rPr>
          <w:color w:val="000000" w:themeColor="text1"/>
          <w:sz w:val="24"/>
          <w:lang w:eastAsia="ko-KR"/>
        </w:rPr>
        <w:t>’</w:t>
      </w:r>
      <w:r w:rsidRPr="00444691">
        <w:rPr>
          <w:rFonts w:hint="eastAsia"/>
          <w:color w:val="000000" w:themeColor="text1"/>
          <w:sz w:val="24"/>
          <w:lang w:eastAsia="ko-KR"/>
        </w:rPr>
        <w:t xml:space="preserve"> research grants in AKS</w:t>
      </w:r>
      <w:r w:rsidRPr="00444691">
        <w:rPr>
          <w:color w:val="000000" w:themeColor="text1"/>
          <w:sz w:val="24"/>
          <w:lang w:eastAsia="ko-KR"/>
        </w:rPr>
        <w:t>) for up to three projects per person. However, he/she may serve as project director for only one project.</w:t>
      </w:r>
    </w:p>
    <w:p w:rsidR="0034355C" w:rsidRPr="00A62D86" w:rsidRDefault="0034355C" w:rsidP="00A62D86">
      <w:pPr>
        <w:pStyle w:val="12"/>
        <w:spacing w:after="0"/>
        <w:ind w:left="790"/>
        <w:jc w:val="both"/>
        <w:rPr>
          <w:color w:val="000000" w:themeColor="text1"/>
          <w:sz w:val="24"/>
          <w:lang w:eastAsia="ko-KR"/>
        </w:rPr>
      </w:pPr>
      <w:r w:rsidRPr="00444691">
        <w:rPr>
          <w:rFonts w:ascii="맑은 고딕" w:hAnsi="맑은 고딕" w:hint="eastAsia"/>
          <w:color w:val="000000" w:themeColor="text1"/>
          <w:sz w:val="24"/>
          <w:lang w:eastAsia="ko-KR"/>
        </w:rPr>
        <w:t>☞</w:t>
      </w:r>
      <w:r w:rsidRPr="00444691">
        <w:rPr>
          <w:rFonts w:hint="eastAsia"/>
          <w:color w:val="000000" w:themeColor="text1"/>
          <w:sz w:val="24"/>
          <w:lang w:eastAsia="ko-KR"/>
        </w:rPr>
        <w:t xml:space="preserve"> </w:t>
      </w:r>
      <w:r w:rsidRPr="00444691">
        <w:rPr>
          <w:color w:val="000000" w:themeColor="text1"/>
          <w:sz w:val="24"/>
          <w:lang w:eastAsia="ko-KR"/>
        </w:rPr>
        <w:t>In the event that one person participates in three projects with the support of Ministry of Education research grants, the scope thereof shall in principle be limited to projects under the existing Academic Support Program (humanities and sociology, and engineering) and projects under the Regulations on the Implementation of Academic Support Project in Humanities and Social Sciences.</w:t>
      </w:r>
      <w:r w:rsidR="00A62D86">
        <w:rPr>
          <w:rFonts w:hint="eastAsia"/>
          <w:color w:val="000000" w:themeColor="text1"/>
          <w:sz w:val="24"/>
          <w:lang w:eastAsia="ko-KR"/>
        </w:rPr>
        <w:t xml:space="preserve"> </w:t>
      </w:r>
    </w:p>
    <w:p w:rsidR="00AB2599" w:rsidRDefault="00565D81" w:rsidP="00565D81">
      <w:pPr>
        <w:pStyle w:val="12"/>
        <w:numPr>
          <w:ilvl w:val="0"/>
          <w:numId w:val="30"/>
        </w:numPr>
        <w:spacing w:after="0"/>
        <w:jc w:val="both"/>
        <w:rPr>
          <w:color w:val="000000" w:themeColor="text1"/>
          <w:sz w:val="24"/>
          <w:lang w:eastAsia="ko-KR"/>
        </w:rPr>
      </w:pPr>
      <w:r w:rsidRPr="00444691">
        <w:rPr>
          <w:color w:val="000000" w:themeColor="text1"/>
          <w:sz w:val="24"/>
          <w:lang w:eastAsia="ko-KR"/>
        </w:rPr>
        <w:t>If the current research project deadline predates December 31, 201</w:t>
      </w:r>
      <w:r w:rsidR="0034355C" w:rsidRPr="00444691">
        <w:rPr>
          <w:rFonts w:hint="eastAsia"/>
          <w:color w:val="000000" w:themeColor="text1"/>
          <w:sz w:val="24"/>
          <w:lang w:eastAsia="ko-KR"/>
        </w:rPr>
        <w:t>7</w:t>
      </w:r>
      <w:r w:rsidRPr="00444691">
        <w:rPr>
          <w:color w:val="000000" w:themeColor="text1"/>
          <w:sz w:val="24"/>
          <w:lang w:eastAsia="ko-KR"/>
        </w:rPr>
        <w:t>, the project should not be included in the number of projects for which participation is limited.</w:t>
      </w:r>
      <w:r w:rsidRPr="00444691">
        <w:rPr>
          <w:rFonts w:hint="eastAsia"/>
          <w:color w:val="000000" w:themeColor="text1"/>
          <w:sz w:val="24"/>
          <w:lang w:eastAsia="ko-KR"/>
        </w:rPr>
        <w:t xml:space="preserve"> </w:t>
      </w:r>
    </w:p>
    <w:p w:rsidR="00565D81" w:rsidRPr="00444691" w:rsidRDefault="00AB2599" w:rsidP="00565D81">
      <w:pPr>
        <w:pStyle w:val="12"/>
        <w:numPr>
          <w:ilvl w:val="0"/>
          <w:numId w:val="30"/>
        </w:numPr>
        <w:spacing w:after="0"/>
        <w:jc w:val="both"/>
        <w:rPr>
          <w:color w:val="000000" w:themeColor="text1"/>
          <w:sz w:val="24"/>
          <w:lang w:eastAsia="ko-KR"/>
        </w:rPr>
      </w:pPr>
      <w:r>
        <w:rPr>
          <w:rFonts w:hint="eastAsia"/>
          <w:color w:val="000000" w:themeColor="text1"/>
          <w:sz w:val="24"/>
          <w:lang w:eastAsia="ko-KR"/>
        </w:rPr>
        <w:t>T</w:t>
      </w:r>
      <w:r w:rsidR="00565D81" w:rsidRPr="00444691">
        <w:rPr>
          <w:color w:val="000000" w:themeColor="text1"/>
          <w:sz w:val="24"/>
          <w:lang w:eastAsia="ko-KR"/>
        </w:rPr>
        <w:t xml:space="preserve">he project may not be included in the number of projects subject to the restriction of participation considering the nature of the project. For details of the relevant projects, please refer to Application Guidelines in Korean, p. </w:t>
      </w:r>
      <w:r w:rsidR="00565D81" w:rsidRPr="00444691">
        <w:rPr>
          <w:rFonts w:hint="eastAsia"/>
          <w:color w:val="000000" w:themeColor="text1"/>
          <w:sz w:val="24"/>
          <w:lang w:eastAsia="ko-KR"/>
        </w:rPr>
        <w:t>7</w:t>
      </w:r>
      <w:r w:rsidR="00565D81" w:rsidRPr="00444691">
        <w:rPr>
          <w:color w:val="000000" w:themeColor="text1"/>
          <w:sz w:val="24"/>
          <w:lang w:eastAsia="ko-KR"/>
        </w:rPr>
        <w:t>.</w:t>
      </w:r>
    </w:p>
    <w:p w:rsidR="00565D81" w:rsidRPr="00444691" w:rsidRDefault="00565D81" w:rsidP="00565D81">
      <w:pPr>
        <w:pStyle w:val="12"/>
        <w:numPr>
          <w:ilvl w:val="0"/>
          <w:numId w:val="30"/>
        </w:numPr>
        <w:spacing w:after="0"/>
        <w:jc w:val="both"/>
        <w:rPr>
          <w:color w:val="000000" w:themeColor="text1"/>
          <w:sz w:val="24"/>
          <w:lang w:eastAsia="ko-KR"/>
        </w:rPr>
      </w:pPr>
      <w:r w:rsidRPr="00444691">
        <w:rPr>
          <w:color w:val="000000" w:themeColor="text1"/>
          <w:sz w:val="24"/>
          <w:lang w:eastAsia="ko-KR"/>
        </w:rPr>
        <w:t>Those who receive personnel expenses from research grants of the National Research Development Program or the Academic Support Program should not apply for personnel expenses under this project. However, in cases where the project period deadline is before December 31, 201</w:t>
      </w:r>
      <w:r w:rsidR="008F4D3C" w:rsidRPr="00444691">
        <w:rPr>
          <w:rFonts w:hint="eastAsia"/>
          <w:color w:val="000000" w:themeColor="text1"/>
          <w:sz w:val="24"/>
          <w:lang w:eastAsia="ko-KR"/>
        </w:rPr>
        <w:t>7</w:t>
      </w:r>
      <w:r w:rsidRPr="00444691">
        <w:rPr>
          <w:color w:val="000000" w:themeColor="text1"/>
          <w:sz w:val="24"/>
          <w:lang w:eastAsia="ko-KR"/>
        </w:rPr>
        <w:t>, the person may apply for and participate in new projects, but payment of the personnel expense for the duplicated period shall be stopped from the existing ongoing research project grants, and shall be provided from the new project grants.</w:t>
      </w:r>
    </w:p>
    <w:p w:rsidR="00565D81" w:rsidRPr="00444691" w:rsidRDefault="00565D81" w:rsidP="00565D81">
      <w:pPr>
        <w:pStyle w:val="12"/>
        <w:numPr>
          <w:ilvl w:val="0"/>
          <w:numId w:val="30"/>
        </w:numPr>
        <w:spacing w:before="240"/>
        <w:jc w:val="both"/>
        <w:rPr>
          <w:color w:val="000000" w:themeColor="text1"/>
          <w:sz w:val="24"/>
          <w:lang w:eastAsia="ko-KR"/>
        </w:rPr>
      </w:pPr>
      <w:r w:rsidRPr="00444691">
        <w:rPr>
          <w:color w:val="000000" w:themeColor="text1"/>
          <w:sz w:val="24"/>
          <w:lang w:eastAsia="ko-KR"/>
        </w:rPr>
        <w:t xml:space="preserve">One research assistant can participate in one </w:t>
      </w:r>
      <w:r w:rsidR="008F4D3C" w:rsidRPr="00444691">
        <w:rPr>
          <w:rFonts w:hint="eastAsia"/>
          <w:color w:val="000000" w:themeColor="text1"/>
          <w:sz w:val="24"/>
          <w:lang w:eastAsia="ko-KR"/>
        </w:rPr>
        <w:t xml:space="preserve">KSPS </w:t>
      </w:r>
      <w:r w:rsidRPr="00444691">
        <w:rPr>
          <w:color w:val="000000" w:themeColor="text1"/>
          <w:sz w:val="24"/>
          <w:lang w:eastAsia="ko-KR"/>
        </w:rPr>
        <w:t>project at a time, and they cannot participate in 2 projects that have coinciding dates.</w:t>
      </w:r>
    </w:p>
    <w:p w:rsidR="00565D81" w:rsidRPr="00444691" w:rsidRDefault="00565D81" w:rsidP="00565D81">
      <w:pPr>
        <w:pStyle w:val="12"/>
        <w:spacing w:before="240"/>
        <w:ind w:left="790"/>
        <w:jc w:val="both"/>
        <w:rPr>
          <w:color w:val="000000" w:themeColor="text1"/>
          <w:sz w:val="24"/>
          <w:lang w:eastAsia="ko-KR"/>
        </w:rPr>
      </w:pPr>
    </w:p>
    <w:p w:rsidR="00565D81" w:rsidRPr="00444691" w:rsidRDefault="00565D81" w:rsidP="00565D81">
      <w:pPr>
        <w:pStyle w:val="12"/>
        <w:numPr>
          <w:ilvl w:val="0"/>
          <w:numId w:val="29"/>
        </w:numPr>
        <w:spacing w:before="240" w:after="0"/>
        <w:jc w:val="both"/>
        <w:rPr>
          <w:color w:val="000000" w:themeColor="text1"/>
          <w:sz w:val="24"/>
          <w:lang w:eastAsia="ko-KR"/>
        </w:rPr>
      </w:pPr>
      <w:r w:rsidRPr="00444691">
        <w:rPr>
          <w:color w:val="000000" w:themeColor="text1"/>
          <w:sz w:val="24"/>
          <w:lang w:eastAsia="ko-KR"/>
        </w:rPr>
        <w:t>Persons who are under the restrictions of Clause 27 of the Act on the Management of the National Research Development are restricted in their participation in the project according to the contents of the above restriction.</w:t>
      </w:r>
    </w:p>
    <w:p w:rsidR="00565D81" w:rsidRPr="00444691" w:rsidRDefault="00565D81" w:rsidP="00565D81">
      <w:pPr>
        <w:pStyle w:val="12"/>
        <w:numPr>
          <w:ilvl w:val="0"/>
          <w:numId w:val="30"/>
        </w:numPr>
        <w:spacing w:after="0"/>
        <w:jc w:val="both"/>
        <w:rPr>
          <w:color w:val="000000" w:themeColor="text1"/>
          <w:sz w:val="24"/>
          <w:lang w:eastAsia="ko-KR"/>
        </w:rPr>
      </w:pPr>
      <w:r w:rsidRPr="00444691">
        <w:rPr>
          <w:rFonts w:hint="eastAsia"/>
          <w:color w:val="000000" w:themeColor="text1"/>
          <w:sz w:val="24"/>
          <w:lang w:eastAsia="ko-KR"/>
        </w:rPr>
        <w:t xml:space="preserve"> </w:t>
      </w:r>
      <w:r w:rsidRPr="00444691">
        <w:rPr>
          <w:color w:val="000000" w:themeColor="text1"/>
          <w:sz w:val="24"/>
          <w:lang w:eastAsia="ko-KR"/>
        </w:rPr>
        <w:t>Projects that include following researchers will be excluded in Selection Evaluation; researchers who have been given restrictions from the National Research Development Program or the Academic Support Program and have not completed the restriction period; researchers who have not met the obligation of submitting the final report.</w:t>
      </w:r>
    </w:p>
    <w:p w:rsidR="00565D81" w:rsidRPr="0061492B" w:rsidRDefault="00565D81" w:rsidP="00565D81">
      <w:pPr>
        <w:pStyle w:val="12"/>
        <w:numPr>
          <w:ilvl w:val="0"/>
          <w:numId w:val="30"/>
        </w:numPr>
        <w:spacing w:after="0"/>
        <w:jc w:val="both"/>
        <w:rPr>
          <w:color w:val="000000" w:themeColor="text1"/>
          <w:sz w:val="24"/>
          <w:lang w:eastAsia="ko-KR"/>
        </w:rPr>
      </w:pPr>
      <w:r w:rsidRPr="0061492B">
        <w:rPr>
          <w:color w:val="000000" w:themeColor="text1"/>
          <w:sz w:val="24"/>
          <w:lang w:eastAsia="ko-KR"/>
        </w:rPr>
        <w:t xml:space="preserve"> Overseas researcher who has been subject to punitive measure imposed by the Korean government or a public institution like the Korean Foundation due to unfaithful performance of a research project is not allowed to take part in this project until the end of the period of punitive measure.</w:t>
      </w:r>
    </w:p>
    <w:p w:rsidR="00565D81" w:rsidRPr="000C6FB6" w:rsidRDefault="00565D81" w:rsidP="00565D81">
      <w:pPr>
        <w:pStyle w:val="12"/>
        <w:spacing w:after="0"/>
        <w:ind w:left="430"/>
        <w:jc w:val="both"/>
        <w:rPr>
          <w:color w:val="000000"/>
          <w:sz w:val="24"/>
          <w:lang w:eastAsia="ko-KR"/>
        </w:rPr>
      </w:pPr>
    </w:p>
    <w:p w:rsidR="00373E4F" w:rsidRPr="00565D81" w:rsidRDefault="00373E4F" w:rsidP="004B3F94">
      <w:pPr>
        <w:pStyle w:val="af1"/>
        <w:shd w:val="clear" w:color="auto" w:fill="FFFFFF"/>
        <w:spacing w:before="100" w:line="240" w:lineRule="auto"/>
        <w:rPr>
          <w:rFonts w:ascii="Times New Roman" w:hAnsi="Times New Roman" w:cs="Times New Roman"/>
          <w:color w:val="0070C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050"/>
      </w:tblGrid>
      <w:tr w:rsidR="003345EE" w:rsidRPr="00067506" w:rsidTr="003345EE">
        <w:trPr>
          <w:trHeight w:val="559"/>
        </w:trPr>
        <w:tc>
          <w:tcPr>
            <w:tcW w:w="675" w:type="dxa"/>
            <w:tcBorders>
              <w:bottom w:val="single" w:sz="18" w:space="0" w:color="auto"/>
              <w:right w:val="nil"/>
            </w:tcBorders>
            <w:shd w:val="clear" w:color="auto" w:fill="000000"/>
            <w:vAlign w:val="center"/>
          </w:tcPr>
          <w:p w:rsidR="003345EE" w:rsidRPr="00067506" w:rsidRDefault="003345EE" w:rsidP="003345EE">
            <w:pPr>
              <w:spacing w:after="0"/>
              <w:jc w:val="center"/>
              <w:rPr>
                <w:b/>
                <w:color w:val="FFFFFF"/>
                <w:sz w:val="40"/>
                <w:szCs w:val="40"/>
                <w:lang w:eastAsia="ko-KR"/>
              </w:rPr>
            </w:pPr>
            <w:bookmarkStart w:id="12" w:name="_Toc252166490"/>
            <w:r w:rsidRPr="00067506">
              <w:rPr>
                <w:rFonts w:ascii="바탕" w:eastAsia="바탕" w:hAnsi="바탕" w:cs="바탕" w:hint="eastAsia"/>
                <w:b/>
                <w:color w:val="FFFFFF"/>
                <w:sz w:val="40"/>
                <w:szCs w:val="40"/>
                <w:lang w:eastAsia="ko-KR"/>
              </w:rPr>
              <w:t>Ⅳ</w:t>
            </w:r>
          </w:p>
        </w:tc>
        <w:tc>
          <w:tcPr>
            <w:tcW w:w="8549" w:type="dxa"/>
            <w:tcBorders>
              <w:top w:val="nil"/>
              <w:left w:val="nil"/>
              <w:bottom w:val="single" w:sz="18" w:space="0" w:color="auto"/>
              <w:right w:val="nil"/>
            </w:tcBorders>
            <w:vAlign w:val="center"/>
          </w:tcPr>
          <w:p w:rsidR="003345EE" w:rsidRPr="00067506" w:rsidRDefault="003345EE" w:rsidP="00565D81">
            <w:pPr>
              <w:spacing w:after="0"/>
              <w:ind w:firstLineChars="50" w:firstLine="196"/>
              <w:rPr>
                <w:b/>
                <w:sz w:val="40"/>
                <w:szCs w:val="40"/>
                <w:lang w:eastAsia="ko-KR"/>
              </w:rPr>
            </w:pPr>
            <w:r w:rsidRPr="00067506">
              <w:rPr>
                <w:b/>
                <w:sz w:val="40"/>
                <w:szCs w:val="40"/>
                <w:lang w:eastAsia="ko-KR"/>
              </w:rPr>
              <w:t>Evaluation and Selection</w:t>
            </w:r>
          </w:p>
        </w:tc>
      </w:tr>
    </w:tbl>
    <w:p w:rsidR="00216C68" w:rsidRPr="00F2389F" w:rsidRDefault="00216C68" w:rsidP="00F2389F">
      <w:pPr>
        <w:spacing w:after="0"/>
        <w:rPr>
          <w:sz w:val="18"/>
          <w:szCs w:val="18"/>
          <w:lang w:eastAsia="ko-KR"/>
        </w:rPr>
      </w:pPr>
      <w:bookmarkStart w:id="13" w:name="_Toc252166491"/>
      <w:bookmarkEnd w:id="12"/>
    </w:p>
    <w:p w:rsidR="003E634B" w:rsidRPr="00067506" w:rsidRDefault="00A9755A" w:rsidP="00216C68">
      <w:pPr>
        <w:pStyle w:val="2"/>
        <w:spacing w:before="0"/>
        <w:rPr>
          <w:lang w:eastAsia="ko-KR"/>
        </w:rPr>
      </w:pPr>
      <w:r w:rsidRPr="00067506">
        <w:rPr>
          <w:lang w:eastAsia="ko-KR"/>
        </w:rPr>
        <w:t xml:space="preserve">1. </w:t>
      </w:r>
      <w:bookmarkEnd w:id="13"/>
      <w:r w:rsidR="00047338" w:rsidRPr="00067506">
        <w:rPr>
          <w:lang w:eastAsia="ko-KR"/>
        </w:rPr>
        <w:t>Evaluation Process</w:t>
      </w:r>
    </w:p>
    <w:tbl>
      <w:tblPr>
        <w:tblW w:w="8435" w:type="dxa"/>
        <w:jc w:val="center"/>
        <w:tblInd w:w="738" w:type="dxa"/>
        <w:tblCellMar>
          <w:left w:w="0" w:type="dxa"/>
          <w:right w:w="0" w:type="dxa"/>
        </w:tblCellMar>
        <w:tblLook w:val="04A0" w:firstRow="1" w:lastRow="0" w:firstColumn="1" w:lastColumn="0" w:noHBand="0" w:noVBand="1"/>
      </w:tblPr>
      <w:tblGrid>
        <w:gridCol w:w="1490"/>
        <w:gridCol w:w="461"/>
        <w:gridCol w:w="1701"/>
        <w:gridCol w:w="425"/>
        <w:gridCol w:w="1701"/>
        <w:gridCol w:w="511"/>
        <w:gridCol w:w="2146"/>
      </w:tblGrid>
      <w:tr w:rsidR="004B3F94" w:rsidRPr="00067506" w:rsidTr="00EB30F4">
        <w:trPr>
          <w:trHeight w:val="327"/>
          <w:jc w:val="center"/>
        </w:trPr>
        <w:tc>
          <w:tcPr>
            <w:tcW w:w="1490"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7529E5" w:rsidRPr="00067506" w:rsidRDefault="007529E5" w:rsidP="006F3CD0">
            <w:pPr>
              <w:spacing w:after="0" w:line="240" w:lineRule="auto"/>
              <w:jc w:val="center"/>
              <w:rPr>
                <w:rFonts w:eastAsia="한컴바탕"/>
                <w:b/>
                <w:color w:val="000000"/>
                <w:szCs w:val="20"/>
                <w:lang w:val="en-NZ"/>
              </w:rPr>
            </w:pPr>
            <w:r w:rsidRPr="00067506">
              <w:rPr>
                <w:rFonts w:ascii="바탕" w:eastAsia="바탕" w:hAnsi="바탕" w:cs="바탕" w:hint="eastAsia"/>
                <w:b/>
                <w:bCs/>
                <w:sz w:val="20"/>
                <w:szCs w:val="20"/>
                <w:lang w:eastAsia="ko-KR"/>
              </w:rPr>
              <w:t>①</w:t>
            </w:r>
            <w:r w:rsidRPr="00067506">
              <w:rPr>
                <w:rFonts w:eastAsia="한컴바탕"/>
                <w:b/>
                <w:color w:val="000000"/>
                <w:szCs w:val="20"/>
                <w:lang w:val="en-NZ"/>
              </w:rPr>
              <w:t>Requirement</w:t>
            </w:r>
            <w:r w:rsidRPr="00067506">
              <w:rPr>
                <w:rFonts w:eastAsia="한컴바탕"/>
                <w:b/>
                <w:color w:val="000000"/>
                <w:szCs w:val="20"/>
                <w:lang w:val="en-NZ"/>
              </w:rPr>
              <w:br/>
              <w:t>Review</w:t>
            </w:r>
          </w:p>
        </w:tc>
        <w:tc>
          <w:tcPr>
            <w:tcW w:w="461" w:type="dxa"/>
            <w:vMerge w:val="restart"/>
            <w:tcBorders>
              <w:top w:val="nil"/>
              <w:left w:val="single" w:sz="2" w:space="0" w:color="000000"/>
              <w:bottom w:val="nil"/>
              <w:right w:val="single" w:sz="2" w:space="0" w:color="000000"/>
            </w:tcBorders>
            <w:tcMar>
              <w:top w:w="28" w:type="dxa"/>
              <w:left w:w="28" w:type="dxa"/>
              <w:bottom w:w="28" w:type="dxa"/>
              <w:right w:w="28" w:type="dxa"/>
            </w:tcMar>
            <w:vAlign w:val="center"/>
          </w:tcPr>
          <w:p w:rsidR="007529E5" w:rsidRPr="00067506" w:rsidRDefault="00331D4D" w:rsidP="006F3CD0">
            <w:pPr>
              <w:spacing w:after="0" w:line="240" w:lineRule="auto"/>
              <w:jc w:val="center"/>
              <w:rPr>
                <w:rFonts w:eastAsia="한컴바탕"/>
                <w:color w:val="000000"/>
                <w:szCs w:val="20"/>
              </w:rPr>
            </w:pPr>
            <w:r>
              <w:rPr>
                <w:rFonts w:eastAsia="한양중고딕,한컴돋움"/>
                <w:noProof/>
                <w:color w:val="000000"/>
                <w:szCs w:val="20"/>
                <w:lang w:eastAsia="ko-KR"/>
              </w:rPr>
              <w:drawing>
                <wp:inline distT="0" distB="0" distL="0" distR="0" wp14:anchorId="36A58EAB" wp14:editId="085EFB49">
                  <wp:extent cx="211455" cy="354965"/>
                  <wp:effectExtent l="19050" t="0" r="0" b="0"/>
                  <wp:docPr id="1" name="그림 4" descr="C:\DOCUME~1\한국학~1\LOCALS~1\Temp\UNI000017984a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1\한국학~1\LOCALS~1\Temp\UNI000017984aac.gif"/>
                          <pic:cNvPicPr>
                            <a:picLocks noChangeAspect="1" noChangeArrowheads="1"/>
                          </pic:cNvPicPr>
                        </pic:nvPicPr>
                        <pic:blipFill>
                          <a:blip r:embed="rId16" cstate="print"/>
                          <a:srcRect/>
                          <a:stretch>
                            <a:fillRect/>
                          </a:stretch>
                        </pic:blipFill>
                        <pic:spPr bwMode="auto">
                          <a:xfrm>
                            <a:off x="0" y="0"/>
                            <a:ext cx="211455" cy="354965"/>
                          </a:xfrm>
                          <a:prstGeom prst="rect">
                            <a:avLst/>
                          </a:prstGeom>
                          <a:noFill/>
                          <a:ln w="9525">
                            <a:noFill/>
                            <a:miter lim="800000"/>
                            <a:headEnd/>
                            <a:tailEnd/>
                          </a:ln>
                        </pic:spPr>
                      </pic:pic>
                    </a:graphicData>
                  </a:graphic>
                </wp:inline>
              </w:drawing>
            </w:r>
          </w:p>
        </w:tc>
        <w:tc>
          <w:tcPr>
            <w:tcW w:w="1701"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7529E5" w:rsidRPr="003C4344" w:rsidRDefault="007529E5" w:rsidP="007529E5">
            <w:pPr>
              <w:spacing w:after="0" w:line="240" w:lineRule="auto"/>
              <w:jc w:val="center"/>
              <w:rPr>
                <w:rFonts w:eastAsia="한컴바탕"/>
                <w:szCs w:val="20"/>
                <w:lang w:val="en-NZ" w:eastAsia="ko-KR"/>
              </w:rPr>
            </w:pPr>
            <w:r w:rsidRPr="003C4344">
              <w:rPr>
                <w:rFonts w:ascii="바탕" w:eastAsia="바탕" w:hAnsi="바탕" w:cs="바탕" w:hint="eastAsia"/>
                <w:b/>
                <w:bCs/>
                <w:sz w:val="20"/>
                <w:szCs w:val="20"/>
                <w:lang w:eastAsia="ko-KR"/>
              </w:rPr>
              <w:t>②</w:t>
            </w:r>
            <w:r w:rsidR="006A6166" w:rsidRPr="003C4344">
              <w:rPr>
                <w:rFonts w:eastAsia="바탕"/>
                <w:b/>
                <w:bCs/>
                <w:sz w:val="20"/>
                <w:szCs w:val="20"/>
                <w:lang w:eastAsia="ko-KR"/>
              </w:rPr>
              <w:t xml:space="preserve"> Online Review</w:t>
            </w:r>
          </w:p>
        </w:tc>
        <w:tc>
          <w:tcPr>
            <w:tcW w:w="425" w:type="dxa"/>
            <w:vMerge w:val="restart"/>
            <w:tcBorders>
              <w:top w:val="nil"/>
              <w:left w:val="single" w:sz="2" w:space="0" w:color="000000"/>
              <w:bottom w:val="nil"/>
              <w:right w:val="single" w:sz="2" w:space="0" w:color="000000"/>
            </w:tcBorders>
            <w:tcMar>
              <w:top w:w="28" w:type="dxa"/>
              <w:left w:w="28" w:type="dxa"/>
              <w:bottom w:w="28" w:type="dxa"/>
              <w:right w:w="28" w:type="dxa"/>
            </w:tcMar>
            <w:vAlign w:val="center"/>
          </w:tcPr>
          <w:p w:rsidR="007529E5" w:rsidRPr="003C4344" w:rsidRDefault="00331D4D" w:rsidP="006F3CD0">
            <w:pPr>
              <w:spacing w:after="0" w:line="240" w:lineRule="auto"/>
              <w:jc w:val="center"/>
              <w:rPr>
                <w:rFonts w:eastAsia="한컴바탕"/>
                <w:szCs w:val="20"/>
              </w:rPr>
            </w:pPr>
            <w:r>
              <w:rPr>
                <w:rFonts w:eastAsia="한양중고딕,한컴돋움"/>
                <w:noProof/>
                <w:szCs w:val="20"/>
                <w:lang w:eastAsia="ko-KR"/>
              </w:rPr>
              <w:drawing>
                <wp:inline distT="0" distB="0" distL="0" distR="0" wp14:anchorId="3EDAC5BC" wp14:editId="69E08932">
                  <wp:extent cx="211455" cy="354965"/>
                  <wp:effectExtent l="19050" t="0" r="0" b="0"/>
                  <wp:docPr id="2" name="그림 5" descr="C:\DOCUME~1\한국학~1\LOCALS~1\Temp\UNI000017984a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C:\DOCUME~1\한국학~1\LOCALS~1\Temp\UNI000017984aae.gif"/>
                          <pic:cNvPicPr>
                            <a:picLocks noChangeAspect="1" noChangeArrowheads="1"/>
                          </pic:cNvPicPr>
                        </pic:nvPicPr>
                        <pic:blipFill>
                          <a:blip r:embed="rId16" cstate="print"/>
                          <a:srcRect/>
                          <a:stretch>
                            <a:fillRect/>
                          </a:stretch>
                        </pic:blipFill>
                        <pic:spPr bwMode="auto">
                          <a:xfrm>
                            <a:off x="0" y="0"/>
                            <a:ext cx="211455" cy="354965"/>
                          </a:xfrm>
                          <a:prstGeom prst="rect">
                            <a:avLst/>
                          </a:prstGeom>
                          <a:noFill/>
                          <a:ln w="9525">
                            <a:noFill/>
                            <a:miter lim="800000"/>
                            <a:headEnd/>
                            <a:tailEnd/>
                          </a:ln>
                        </pic:spPr>
                      </pic:pic>
                    </a:graphicData>
                  </a:graphic>
                </wp:inline>
              </w:drawing>
            </w:r>
          </w:p>
        </w:tc>
        <w:tc>
          <w:tcPr>
            <w:tcW w:w="1701"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vAlign w:val="center"/>
          </w:tcPr>
          <w:p w:rsidR="007529E5" w:rsidRPr="003C4344" w:rsidRDefault="004B310E" w:rsidP="004B310E">
            <w:pPr>
              <w:spacing w:after="0" w:line="240" w:lineRule="auto"/>
              <w:jc w:val="center"/>
              <w:rPr>
                <w:rFonts w:eastAsia="한컴바탕"/>
                <w:szCs w:val="20"/>
              </w:rPr>
            </w:pPr>
            <w:r w:rsidRPr="003C4344">
              <w:rPr>
                <w:rFonts w:ascii="바탕" w:eastAsia="바탕" w:hAnsi="바탕" w:cs="바탕" w:hint="eastAsia"/>
                <w:b/>
                <w:bCs/>
                <w:sz w:val="20"/>
                <w:szCs w:val="20"/>
                <w:lang w:eastAsia="ko-KR"/>
              </w:rPr>
              <w:t>③</w:t>
            </w:r>
            <w:r w:rsidR="006A6166" w:rsidRPr="003C4344">
              <w:rPr>
                <w:rFonts w:eastAsia="HY헤드라인M"/>
                <w:b/>
                <w:bCs/>
                <w:sz w:val="20"/>
                <w:szCs w:val="20"/>
                <w:lang w:eastAsia="ko-KR"/>
              </w:rPr>
              <w:t xml:space="preserve"> </w:t>
            </w:r>
            <w:r w:rsidR="003A0C02" w:rsidRPr="003C4344">
              <w:rPr>
                <w:rFonts w:eastAsia="HY헤드라인M"/>
                <w:b/>
                <w:bCs/>
                <w:sz w:val="20"/>
                <w:szCs w:val="20"/>
                <w:lang w:eastAsia="ko-KR"/>
              </w:rPr>
              <w:t>Expert</w:t>
            </w:r>
            <w:r w:rsidR="006A6166" w:rsidRPr="003C4344">
              <w:rPr>
                <w:rFonts w:eastAsia="HY헤드라인M"/>
                <w:b/>
                <w:bCs/>
                <w:sz w:val="20"/>
                <w:szCs w:val="20"/>
                <w:lang w:eastAsia="ko-KR"/>
              </w:rPr>
              <w:t xml:space="preserve"> </w:t>
            </w:r>
            <w:r w:rsidRPr="003C4344">
              <w:rPr>
                <w:rFonts w:eastAsia="HY헤드라인M" w:hint="eastAsia"/>
                <w:b/>
                <w:bCs/>
                <w:sz w:val="20"/>
                <w:szCs w:val="20"/>
                <w:lang w:eastAsia="ko-KR"/>
              </w:rPr>
              <w:t>Evaluation</w:t>
            </w:r>
          </w:p>
        </w:tc>
        <w:tc>
          <w:tcPr>
            <w:tcW w:w="511" w:type="dxa"/>
            <w:vMerge w:val="restart"/>
            <w:tcBorders>
              <w:top w:val="nil"/>
              <w:left w:val="single" w:sz="2" w:space="0" w:color="000000"/>
              <w:bottom w:val="nil"/>
              <w:right w:val="single" w:sz="2" w:space="0" w:color="000000"/>
            </w:tcBorders>
            <w:vAlign w:val="center"/>
          </w:tcPr>
          <w:p w:rsidR="007529E5" w:rsidRPr="00067506" w:rsidRDefault="00331D4D" w:rsidP="006F3CD0">
            <w:pPr>
              <w:spacing w:after="0" w:line="240" w:lineRule="auto"/>
              <w:jc w:val="center"/>
              <w:rPr>
                <w:rFonts w:eastAsia="한컴바탕"/>
                <w:color w:val="000000"/>
                <w:szCs w:val="20"/>
              </w:rPr>
            </w:pPr>
            <w:r>
              <w:rPr>
                <w:rFonts w:eastAsia="한양중고딕,한컴돋움"/>
                <w:noProof/>
                <w:color w:val="000000"/>
                <w:szCs w:val="20"/>
                <w:lang w:eastAsia="ko-KR"/>
              </w:rPr>
              <w:drawing>
                <wp:inline distT="0" distB="0" distL="0" distR="0" wp14:anchorId="65FC4370" wp14:editId="19B41EB2">
                  <wp:extent cx="211455" cy="354965"/>
                  <wp:effectExtent l="19050" t="0" r="0" b="0"/>
                  <wp:docPr id="3" name="그림 5" descr="C:\DOCUME~1\한국학~1\LOCALS~1\Temp\UNI000017984a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C:\DOCUME~1\한국학~1\LOCALS~1\Temp\UNI000017984aae.gif"/>
                          <pic:cNvPicPr>
                            <a:picLocks noChangeAspect="1" noChangeArrowheads="1"/>
                          </pic:cNvPicPr>
                        </pic:nvPicPr>
                        <pic:blipFill>
                          <a:blip r:embed="rId16" cstate="print"/>
                          <a:srcRect/>
                          <a:stretch>
                            <a:fillRect/>
                          </a:stretch>
                        </pic:blipFill>
                        <pic:spPr bwMode="auto">
                          <a:xfrm>
                            <a:off x="0" y="0"/>
                            <a:ext cx="211455" cy="354965"/>
                          </a:xfrm>
                          <a:prstGeom prst="rect">
                            <a:avLst/>
                          </a:prstGeom>
                          <a:noFill/>
                          <a:ln w="9525">
                            <a:noFill/>
                            <a:miter lim="800000"/>
                            <a:headEnd/>
                            <a:tailEnd/>
                          </a:ln>
                        </pic:spPr>
                      </pic:pic>
                    </a:graphicData>
                  </a:graphic>
                </wp:inline>
              </w:drawing>
            </w:r>
          </w:p>
        </w:tc>
        <w:tc>
          <w:tcPr>
            <w:tcW w:w="2146"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7529E5" w:rsidRPr="00067506" w:rsidRDefault="007529E5" w:rsidP="006F3CD0">
            <w:pPr>
              <w:spacing w:after="0" w:line="240" w:lineRule="auto"/>
              <w:jc w:val="center"/>
              <w:rPr>
                <w:rFonts w:eastAsia="한컴바탕"/>
                <w:b/>
                <w:bCs/>
                <w:color w:val="000000"/>
                <w:szCs w:val="20"/>
                <w:lang w:val="en-NZ"/>
              </w:rPr>
            </w:pPr>
            <w:r w:rsidRPr="00067506">
              <w:rPr>
                <w:rFonts w:ascii="바탕" w:eastAsia="바탕" w:hAnsi="바탕" w:cs="바탕" w:hint="eastAsia"/>
                <w:b/>
                <w:bCs/>
                <w:sz w:val="20"/>
                <w:szCs w:val="20"/>
                <w:lang w:eastAsia="ko-KR"/>
              </w:rPr>
              <w:t>④</w:t>
            </w:r>
            <w:r w:rsidRPr="00067506">
              <w:rPr>
                <w:rFonts w:eastAsia="바탕"/>
                <w:b/>
                <w:bCs/>
                <w:sz w:val="20"/>
                <w:szCs w:val="20"/>
                <w:lang w:eastAsia="ko-KR"/>
              </w:rPr>
              <w:t>Comprehensive Evaluation</w:t>
            </w:r>
          </w:p>
        </w:tc>
      </w:tr>
      <w:tr w:rsidR="004B3F94" w:rsidRPr="00067506" w:rsidTr="00216C68">
        <w:trPr>
          <w:trHeight w:val="448"/>
          <w:jc w:val="center"/>
        </w:trPr>
        <w:tc>
          <w:tcPr>
            <w:tcW w:w="1490"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tcPr>
          <w:p w:rsidR="007529E5" w:rsidRPr="00067506" w:rsidRDefault="007529E5" w:rsidP="006F3CD0">
            <w:pPr>
              <w:pStyle w:val="a3"/>
              <w:jc w:val="center"/>
              <w:rPr>
                <w:rFonts w:eastAsia="한컴바탕"/>
                <w:szCs w:val="20"/>
              </w:rPr>
            </w:pPr>
            <w:r w:rsidRPr="00067506">
              <w:rPr>
                <w:szCs w:val="20"/>
              </w:rPr>
              <w:t>Review of requirements</w:t>
            </w:r>
          </w:p>
        </w:tc>
        <w:tc>
          <w:tcPr>
            <w:tcW w:w="461" w:type="dxa"/>
            <w:vMerge/>
            <w:tcBorders>
              <w:top w:val="nil"/>
              <w:left w:val="single" w:sz="2" w:space="0" w:color="000000"/>
              <w:bottom w:val="nil"/>
              <w:right w:val="single" w:sz="2" w:space="0" w:color="000000"/>
            </w:tcBorders>
            <w:vAlign w:val="center"/>
          </w:tcPr>
          <w:p w:rsidR="007529E5" w:rsidRPr="00067506" w:rsidRDefault="007529E5" w:rsidP="006F3CD0">
            <w:pPr>
              <w:spacing w:after="0" w:line="240" w:lineRule="auto"/>
              <w:rPr>
                <w:rFonts w:eastAsia="한컴바탕"/>
                <w:color w:val="000000"/>
                <w:szCs w:val="20"/>
              </w:rPr>
            </w:pPr>
          </w:p>
        </w:tc>
        <w:tc>
          <w:tcPr>
            <w:tcW w:w="1701"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tcPr>
          <w:p w:rsidR="007529E5" w:rsidRPr="003C4344" w:rsidRDefault="007529E5" w:rsidP="006F3CD0">
            <w:pPr>
              <w:pStyle w:val="s0"/>
              <w:jc w:val="center"/>
              <w:rPr>
                <w:rFonts w:ascii="Times New Roman" w:eastAsia="맑은 고딕"/>
                <w:sz w:val="22"/>
                <w:szCs w:val="22"/>
                <w:lang w:eastAsia="ko-KR"/>
              </w:rPr>
            </w:pPr>
            <w:r w:rsidRPr="003C4344">
              <w:rPr>
                <w:rFonts w:ascii="Times New Roman" w:eastAsia="맑은 고딕"/>
                <w:bCs/>
                <w:sz w:val="22"/>
                <w:szCs w:val="22"/>
                <w:lang w:eastAsia="ko-KR"/>
              </w:rPr>
              <w:t>Review</w:t>
            </w:r>
            <w:r w:rsidRPr="003C4344">
              <w:rPr>
                <w:rFonts w:ascii="Times New Roman" w:eastAsia="맑은 고딕"/>
                <w:sz w:val="22"/>
                <w:szCs w:val="22"/>
                <w:lang w:eastAsia="ko-KR"/>
              </w:rPr>
              <w:t xml:space="preserve"> of </w:t>
            </w:r>
          </w:p>
          <w:p w:rsidR="007529E5" w:rsidRPr="003C4344" w:rsidRDefault="00E83BAA" w:rsidP="00E83BAA">
            <w:pPr>
              <w:pStyle w:val="s0"/>
              <w:jc w:val="center"/>
              <w:rPr>
                <w:rFonts w:ascii="Times New Roman"/>
                <w:szCs w:val="20"/>
                <w:lang w:val="en-NZ"/>
              </w:rPr>
            </w:pPr>
            <w:r>
              <w:rPr>
                <w:rFonts w:ascii="Times New Roman" w:eastAsia="맑은 고딕" w:hint="eastAsia"/>
                <w:sz w:val="22"/>
                <w:szCs w:val="22"/>
                <w:lang w:eastAsia="ko-KR"/>
              </w:rPr>
              <w:t xml:space="preserve">project </w:t>
            </w:r>
            <w:r w:rsidR="007529E5" w:rsidRPr="003C4344">
              <w:rPr>
                <w:rFonts w:ascii="Times New Roman" w:eastAsia="맑은 고딕"/>
                <w:sz w:val="22"/>
                <w:szCs w:val="22"/>
                <w:lang w:eastAsia="ko-KR"/>
              </w:rPr>
              <w:t xml:space="preserve"> proposal</w:t>
            </w:r>
          </w:p>
        </w:tc>
        <w:tc>
          <w:tcPr>
            <w:tcW w:w="425" w:type="dxa"/>
            <w:vMerge/>
            <w:tcBorders>
              <w:top w:val="single" w:sz="2" w:space="0" w:color="000000"/>
              <w:left w:val="single" w:sz="2" w:space="0" w:color="000000"/>
              <w:bottom w:val="nil"/>
              <w:right w:val="single" w:sz="2" w:space="0" w:color="000000"/>
            </w:tcBorders>
            <w:vAlign w:val="center"/>
          </w:tcPr>
          <w:p w:rsidR="007529E5" w:rsidRPr="003C4344" w:rsidRDefault="007529E5" w:rsidP="006F3CD0">
            <w:pPr>
              <w:spacing w:after="0" w:line="240" w:lineRule="auto"/>
              <w:rPr>
                <w:rFonts w:eastAsia="한컴바탕"/>
                <w:szCs w:val="20"/>
              </w:rPr>
            </w:pPr>
          </w:p>
        </w:tc>
        <w:tc>
          <w:tcPr>
            <w:tcW w:w="1701" w:type="dxa"/>
            <w:tcBorders>
              <w:top w:val="single" w:sz="2" w:space="0" w:color="000000"/>
              <w:left w:val="single" w:sz="2" w:space="0" w:color="000000"/>
              <w:bottom w:val="dotted" w:sz="4" w:space="0" w:color="auto"/>
              <w:right w:val="single" w:sz="2" w:space="0" w:color="000000"/>
            </w:tcBorders>
            <w:vAlign w:val="center"/>
          </w:tcPr>
          <w:p w:rsidR="007529E5" w:rsidRPr="003C4344" w:rsidRDefault="007529E5" w:rsidP="007529E5">
            <w:pPr>
              <w:pStyle w:val="s0"/>
              <w:jc w:val="center"/>
              <w:rPr>
                <w:rFonts w:ascii="Times New Roman" w:eastAsia="맑은 고딕"/>
                <w:sz w:val="22"/>
                <w:szCs w:val="22"/>
                <w:lang w:eastAsia="ko-KR"/>
              </w:rPr>
            </w:pPr>
            <w:r w:rsidRPr="003C4344">
              <w:rPr>
                <w:rFonts w:ascii="Times New Roman" w:eastAsia="맑은 고딕"/>
                <w:bCs/>
                <w:sz w:val="22"/>
                <w:szCs w:val="22"/>
                <w:lang w:eastAsia="ko-KR"/>
              </w:rPr>
              <w:t>Review</w:t>
            </w:r>
            <w:r w:rsidRPr="003C4344">
              <w:rPr>
                <w:rFonts w:ascii="Times New Roman" w:eastAsia="맑은 고딕"/>
                <w:sz w:val="22"/>
                <w:szCs w:val="22"/>
                <w:lang w:eastAsia="ko-KR"/>
              </w:rPr>
              <w:t xml:space="preserve"> of</w:t>
            </w:r>
          </w:p>
          <w:p w:rsidR="007529E5" w:rsidRPr="003C4344" w:rsidRDefault="00E83BAA" w:rsidP="00E83BAA">
            <w:pPr>
              <w:spacing w:after="0" w:line="240" w:lineRule="auto"/>
              <w:jc w:val="center"/>
              <w:rPr>
                <w:rFonts w:eastAsia="한컴바탕"/>
                <w:szCs w:val="20"/>
              </w:rPr>
            </w:pPr>
            <w:r>
              <w:rPr>
                <w:rFonts w:eastAsia="맑은 고딕" w:hint="eastAsia"/>
                <w:lang w:eastAsia="ko-KR"/>
              </w:rPr>
              <w:t>project</w:t>
            </w:r>
            <w:r w:rsidR="007529E5" w:rsidRPr="003C4344">
              <w:rPr>
                <w:rFonts w:eastAsia="맑은 고딕"/>
                <w:lang w:eastAsia="ko-KR"/>
              </w:rPr>
              <w:t xml:space="preserve"> proposal</w:t>
            </w:r>
          </w:p>
        </w:tc>
        <w:tc>
          <w:tcPr>
            <w:tcW w:w="511" w:type="dxa"/>
            <w:vMerge/>
            <w:tcBorders>
              <w:top w:val="single" w:sz="2" w:space="0" w:color="000000"/>
              <w:left w:val="single" w:sz="2" w:space="0" w:color="000000"/>
              <w:bottom w:val="nil"/>
              <w:right w:val="single" w:sz="2" w:space="0" w:color="000000"/>
            </w:tcBorders>
            <w:vAlign w:val="center"/>
          </w:tcPr>
          <w:p w:rsidR="007529E5" w:rsidRPr="00067506" w:rsidRDefault="007529E5" w:rsidP="006F3CD0">
            <w:pPr>
              <w:spacing w:after="0" w:line="240" w:lineRule="auto"/>
              <w:rPr>
                <w:rFonts w:eastAsia="한컴바탕"/>
                <w:color w:val="000000"/>
                <w:szCs w:val="20"/>
              </w:rPr>
            </w:pPr>
          </w:p>
        </w:tc>
        <w:tc>
          <w:tcPr>
            <w:tcW w:w="2146"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tcPr>
          <w:p w:rsidR="007529E5" w:rsidRPr="00067506" w:rsidRDefault="007529E5" w:rsidP="006F3CD0">
            <w:pPr>
              <w:spacing w:after="0" w:line="240" w:lineRule="auto"/>
              <w:jc w:val="center"/>
              <w:rPr>
                <w:rFonts w:eastAsia="한컴바탕"/>
                <w:color w:val="000000"/>
                <w:szCs w:val="20"/>
                <w:lang w:val="en-NZ"/>
              </w:rPr>
            </w:pPr>
            <w:r w:rsidRPr="00067506">
              <w:rPr>
                <w:rFonts w:eastAsia="맑은 고딕"/>
                <w:lang w:eastAsia="ko-KR"/>
              </w:rPr>
              <w:t>Review, selection and final decision</w:t>
            </w:r>
          </w:p>
        </w:tc>
      </w:tr>
      <w:tr w:rsidR="004B3F94" w:rsidRPr="00067506" w:rsidTr="00216C68">
        <w:trPr>
          <w:trHeight w:val="172"/>
          <w:jc w:val="center"/>
        </w:trPr>
        <w:tc>
          <w:tcPr>
            <w:tcW w:w="1490"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529E5" w:rsidRPr="00067506" w:rsidRDefault="007529E5" w:rsidP="006F3CD0">
            <w:pPr>
              <w:pStyle w:val="a3"/>
              <w:jc w:val="center"/>
              <w:rPr>
                <w:rFonts w:eastAsia="한컴바탕"/>
                <w:szCs w:val="20"/>
              </w:rPr>
            </w:pPr>
            <w:r w:rsidRPr="00067506">
              <w:rPr>
                <w:szCs w:val="20"/>
              </w:rPr>
              <w:t>KSPS</w:t>
            </w:r>
          </w:p>
        </w:tc>
        <w:tc>
          <w:tcPr>
            <w:tcW w:w="461" w:type="dxa"/>
            <w:vMerge/>
            <w:tcBorders>
              <w:top w:val="nil"/>
              <w:left w:val="single" w:sz="2" w:space="0" w:color="000000"/>
              <w:bottom w:val="nil"/>
              <w:right w:val="single" w:sz="2" w:space="0" w:color="000000"/>
            </w:tcBorders>
            <w:vAlign w:val="center"/>
          </w:tcPr>
          <w:p w:rsidR="007529E5" w:rsidRPr="00067506" w:rsidRDefault="007529E5" w:rsidP="006F3CD0">
            <w:pPr>
              <w:spacing w:after="0" w:line="240" w:lineRule="auto"/>
              <w:rPr>
                <w:rFonts w:eastAsia="한컴바탕"/>
                <w:color w:val="000000"/>
                <w:szCs w:val="20"/>
              </w:rPr>
            </w:pPr>
          </w:p>
        </w:tc>
        <w:tc>
          <w:tcPr>
            <w:tcW w:w="1701"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529E5" w:rsidRPr="003C4344" w:rsidRDefault="003C4344" w:rsidP="003C4344">
            <w:pPr>
              <w:spacing w:after="0" w:line="240" w:lineRule="auto"/>
              <w:jc w:val="center"/>
              <w:rPr>
                <w:rFonts w:eastAsia="한컴바탕"/>
                <w:szCs w:val="20"/>
                <w:lang w:val="en-NZ" w:eastAsia="ko-KR"/>
              </w:rPr>
            </w:pPr>
            <w:r w:rsidRPr="003C4344">
              <w:rPr>
                <w:rFonts w:eastAsia="08서울한강체 L"/>
                <w:szCs w:val="20"/>
              </w:rPr>
              <w:t xml:space="preserve">Online </w:t>
            </w:r>
            <w:r w:rsidRPr="003C4344">
              <w:rPr>
                <w:rFonts w:eastAsia="08서울한강체 L" w:hint="eastAsia"/>
                <w:szCs w:val="20"/>
                <w:lang w:eastAsia="ko-KR"/>
              </w:rPr>
              <w:t>R</w:t>
            </w:r>
            <w:r w:rsidR="006A6166" w:rsidRPr="003C4344">
              <w:rPr>
                <w:rFonts w:eastAsia="08서울한강체 L"/>
                <w:szCs w:val="20"/>
              </w:rPr>
              <w:t xml:space="preserve">eview </w:t>
            </w:r>
            <w:r w:rsidRPr="003C4344">
              <w:rPr>
                <w:rFonts w:eastAsia="08서울한강체 L" w:hint="eastAsia"/>
                <w:szCs w:val="20"/>
                <w:lang w:eastAsia="ko-KR"/>
              </w:rPr>
              <w:t>Members</w:t>
            </w:r>
          </w:p>
        </w:tc>
        <w:tc>
          <w:tcPr>
            <w:tcW w:w="425" w:type="dxa"/>
            <w:vMerge/>
            <w:tcBorders>
              <w:top w:val="single" w:sz="2" w:space="0" w:color="000000"/>
              <w:left w:val="single" w:sz="2" w:space="0" w:color="000000"/>
              <w:bottom w:val="nil"/>
              <w:right w:val="single" w:sz="2" w:space="0" w:color="000000"/>
            </w:tcBorders>
            <w:vAlign w:val="center"/>
          </w:tcPr>
          <w:p w:rsidR="007529E5" w:rsidRPr="003C4344" w:rsidRDefault="007529E5" w:rsidP="006F3CD0">
            <w:pPr>
              <w:spacing w:after="0" w:line="240" w:lineRule="auto"/>
              <w:rPr>
                <w:rFonts w:eastAsia="한컴바탕"/>
                <w:szCs w:val="20"/>
              </w:rPr>
            </w:pPr>
          </w:p>
        </w:tc>
        <w:tc>
          <w:tcPr>
            <w:tcW w:w="1701" w:type="dxa"/>
            <w:tcBorders>
              <w:top w:val="dotted" w:sz="4" w:space="0" w:color="auto"/>
              <w:left w:val="single" w:sz="2" w:space="0" w:color="000000"/>
              <w:bottom w:val="single" w:sz="2" w:space="0" w:color="000000"/>
              <w:right w:val="single" w:sz="2" w:space="0" w:color="000000"/>
            </w:tcBorders>
            <w:vAlign w:val="center"/>
          </w:tcPr>
          <w:p w:rsidR="007529E5" w:rsidRPr="003C4344" w:rsidRDefault="006A6166" w:rsidP="007529E5">
            <w:pPr>
              <w:spacing w:after="0" w:line="240" w:lineRule="auto"/>
              <w:jc w:val="center"/>
              <w:rPr>
                <w:rFonts w:eastAsia="한컴바탕"/>
                <w:szCs w:val="20"/>
              </w:rPr>
            </w:pPr>
            <w:r w:rsidRPr="003C4344">
              <w:rPr>
                <w:rFonts w:eastAsia="한컴바탕"/>
                <w:szCs w:val="20"/>
                <w:lang w:eastAsia="ko-KR"/>
              </w:rPr>
              <w:t xml:space="preserve">Expert </w:t>
            </w:r>
            <w:r w:rsidR="003C4344" w:rsidRPr="003C4344">
              <w:rPr>
                <w:rFonts w:eastAsia="한컴바탕" w:hint="eastAsia"/>
                <w:szCs w:val="20"/>
                <w:lang w:eastAsia="ko-KR"/>
              </w:rPr>
              <w:t>Evaluation Committee</w:t>
            </w:r>
          </w:p>
        </w:tc>
        <w:tc>
          <w:tcPr>
            <w:tcW w:w="511" w:type="dxa"/>
            <w:vMerge/>
            <w:tcBorders>
              <w:top w:val="single" w:sz="2" w:space="0" w:color="000000"/>
              <w:left w:val="single" w:sz="2" w:space="0" w:color="000000"/>
              <w:bottom w:val="nil"/>
              <w:right w:val="single" w:sz="2" w:space="0" w:color="000000"/>
            </w:tcBorders>
            <w:vAlign w:val="center"/>
          </w:tcPr>
          <w:p w:rsidR="007529E5" w:rsidRPr="00067506" w:rsidRDefault="007529E5" w:rsidP="006F3CD0">
            <w:pPr>
              <w:spacing w:after="0" w:line="240" w:lineRule="auto"/>
              <w:rPr>
                <w:rFonts w:eastAsia="한컴바탕"/>
                <w:color w:val="000000"/>
                <w:szCs w:val="20"/>
              </w:rPr>
            </w:pPr>
          </w:p>
        </w:tc>
        <w:tc>
          <w:tcPr>
            <w:tcW w:w="2146"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529E5" w:rsidRPr="00067506" w:rsidRDefault="007529E5" w:rsidP="006F3CD0">
            <w:pPr>
              <w:pStyle w:val="a3"/>
              <w:jc w:val="center"/>
              <w:rPr>
                <w:rFonts w:eastAsia="한컴바탕"/>
                <w:szCs w:val="20"/>
                <w:lang w:val="en-NZ"/>
              </w:rPr>
            </w:pPr>
            <w:r w:rsidRPr="00067506">
              <w:rPr>
                <w:szCs w:val="20"/>
                <w:lang w:val="en-NZ"/>
              </w:rPr>
              <w:t>Comprehensive  Evaluation Committee</w:t>
            </w:r>
          </w:p>
        </w:tc>
      </w:tr>
    </w:tbl>
    <w:p w:rsidR="00576AE2" w:rsidRDefault="00284645" w:rsidP="00C64969">
      <w:pPr>
        <w:pStyle w:val="a4"/>
        <w:numPr>
          <w:ilvl w:val="0"/>
          <w:numId w:val="9"/>
        </w:numPr>
      </w:pPr>
      <w:r w:rsidRPr="00284645">
        <w:t>The scores of Online Review and Expert Evaluation will be based at a ratio of 4:6.</w:t>
      </w:r>
      <w:r w:rsidRPr="00284645">
        <w:rPr>
          <w:rFonts w:hint="eastAsia"/>
        </w:rPr>
        <w:t xml:space="preserve"> </w:t>
      </w:r>
    </w:p>
    <w:p w:rsidR="000B7919" w:rsidRPr="00284645" w:rsidRDefault="00C91972" w:rsidP="00216C68">
      <w:pPr>
        <w:pStyle w:val="a4"/>
        <w:numPr>
          <w:ilvl w:val="0"/>
          <w:numId w:val="9"/>
        </w:numPr>
        <w:spacing w:after="0"/>
      </w:pPr>
      <w:r w:rsidRPr="00284645">
        <w:t xml:space="preserve">A project whose score </w:t>
      </w:r>
      <w:r w:rsidR="007412C1" w:rsidRPr="00284645">
        <w:t xml:space="preserve">falls below the </w:t>
      </w:r>
      <w:r w:rsidRPr="00284645">
        <w:t>arithmetic average of 70 will be disqualified.</w:t>
      </w:r>
    </w:p>
    <w:p w:rsidR="00381235" w:rsidRPr="00216C68" w:rsidRDefault="00381235" w:rsidP="00216C68">
      <w:pPr>
        <w:pStyle w:val="s0"/>
        <w:jc w:val="both"/>
        <w:rPr>
          <w:rFonts w:ascii="Times New Roman"/>
          <w:sz w:val="16"/>
          <w:szCs w:val="16"/>
          <w:lang w:val="en-US" w:eastAsia="ko-KR"/>
        </w:rPr>
      </w:pPr>
    </w:p>
    <w:p w:rsidR="00A9755A" w:rsidRPr="00067506" w:rsidRDefault="00A9755A" w:rsidP="00216C68">
      <w:pPr>
        <w:pStyle w:val="2"/>
        <w:spacing w:line="240" w:lineRule="auto"/>
        <w:rPr>
          <w:lang w:eastAsia="ko-KR"/>
        </w:rPr>
      </w:pPr>
      <w:bookmarkStart w:id="14" w:name="_Toc252166492"/>
      <w:r w:rsidRPr="00067506">
        <w:rPr>
          <w:lang w:eastAsia="ko-KR"/>
        </w:rPr>
        <w:t xml:space="preserve">2. </w:t>
      </w:r>
      <w:r w:rsidR="00047338" w:rsidRPr="00067506">
        <w:rPr>
          <w:lang w:eastAsia="ko-KR"/>
        </w:rPr>
        <w:t>Evaluation</w:t>
      </w:r>
      <w:r w:rsidRPr="00067506">
        <w:rPr>
          <w:lang w:eastAsia="ko-KR"/>
        </w:rPr>
        <w:t xml:space="preserve"> </w:t>
      </w:r>
      <w:r w:rsidR="00047338" w:rsidRPr="00067506">
        <w:rPr>
          <w:lang w:eastAsia="ko-KR"/>
        </w:rPr>
        <w:t>Stages</w:t>
      </w:r>
      <w:r w:rsidRPr="00067506">
        <w:rPr>
          <w:lang w:eastAsia="ko-KR"/>
        </w:rPr>
        <w:t xml:space="preserve"> and Contents</w:t>
      </w:r>
      <w:bookmarkEnd w:id="14"/>
    </w:p>
    <w:p w:rsidR="00A9755A" w:rsidRPr="00067506" w:rsidRDefault="00930FEF" w:rsidP="00216C68">
      <w:pPr>
        <w:spacing w:after="0" w:line="240" w:lineRule="auto"/>
        <w:jc w:val="both"/>
        <w:rPr>
          <w:b/>
          <w:sz w:val="24"/>
          <w:szCs w:val="24"/>
          <w:lang w:eastAsia="ko-KR"/>
        </w:rPr>
      </w:pPr>
      <w:r w:rsidRPr="006536E4">
        <w:rPr>
          <w:rFonts w:ascii="Arial Unicode MS" w:eastAsia="Arial Unicode MS" w:hAnsi="Arial Unicode MS" w:hint="eastAsia"/>
          <w:b/>
          <w:sz w:val="24"/>
          <w:szCs w:val="24"/>
          <w:lang w:eastAsia="ko-KR"/>
        </w:rPr>
        <w:t xml:space="preserve">⎕ </w:t>
      </w:r>
      <w:r w:rsidR="00A9755A" w:rsidRPr="00067506">
        <w:rPr>
          <w:b/>
          <w:sz w:val="24"/>
          <w:szCs w:val="24"/>
          <w:lang w:eastAsia="ko-KR"/>
        </w:rPr>
        <w:t>Stage 1</w:t>
      </w:r>
      <w:r w:rsidR="00047338" w:rsidRPr="00067506">
        <w:rPr>
          <w:b/>
          <w:sz w:val="24"/>
          <w:szCs w:val="24"/>
          <w:lang w:eastAsia="ko-KR"/>
        </w:rPr>
        <w:t xml:space="preserve">: </w:t>
      </w:r>
      <w:r w:rsidR="00B61F24" w:rsidRPr="00067506">
        <w:rPr>
          <w:b/>
          <w:sz w:val="24"/>
          <w:szCs w:val="24"/>
          <w:lang w:eastAsia="ko-KR"/>
        </w:rPr>
        <w:t xml:space="preserve">Requirement </w:t>
      </w:r>
      <w:r w:rsidR="008C314F" w:rsidRPr="00067506">
        <w:rPr>
          <w:b/>
          <w:sz w:val="24"/>
          <w:szCs w:val="24"/>
          <w:lang w:eastAsia="ko-KR"/>
        </w:rPr>
        <w:t>Review</w:t>
      </w:r>
    </w:p>
    <w:p w:rsidR="008C314F" w:rsidRPr="007A3B8C" w:rsidRDefault="002F6341" w:rsidP="00216C68">
      <w:pPr>
        <w:numPr>
          <w:ilvl w:val="0"/>
          <w:numId w:val="1"/>
        </w:numPr>
        <w:shd w:val="clear" w:color="auto" w:fill="FFFFFF"/>
        <w:snapToGrid w:val="0"/>
        <w:spacing w:after="0" w:line="240" w:lineRule="auto"/>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Administration of the </w:t>
      </w:r>
      <w:r w:rsidR="00A260C9" w:rsidRPr="007A3B8C">
        <w:rPr>
          <w:rFonts w:eastAsia="한컴바탕"/>
          <w:sz w:val="24"/>
          <w:szCs w:val="24"/>
          <w:shd w:val="clear" w:color="auto" w:fill="FFFFFF"/>
        </w:rPr>
        <w:t>Review</w:t>
      </w:r>
      <w:r w:rsidRPr="007A3B8C">
        <w:rPr>
          <w:rFonts w:eastAsia="한컴바탕"/>
          <w:sz w:val="24"/>
          <w:szCs w:val="24"/>
          <w:shd w:val="clear" w:color="auto" w:fill="FFFFFF"/>
        </w:rPr>
        <w:t>: Korean Studies Promotion Service</w:t>
      </w:r>
    </w:p>
    <w:p w:rsidR="007D4AED" w:rsidRPr="007A3B8C" w:rsidRDefault="001D3B14" w:rsidP="00216C68">
      <w:pPr>
        <w:numPr>
          <w:ilvl w:val="0"/>
          <w:numId w:val="1"/>
        </w:numPr>
        <w:shd w:val="clear" w:color="auto" w:fill="FFFFFF"/>
        <w:snapToGrid w:val="0"/>
        <w:spacing w:after="0" w:line="240" w:lineRule="auto"/>
        <w:jc w:val="both"/>
        <w:textAlignment w:val="baseline"/>
        <w:rPr>
          <w:rFonts w:eastAsia="한컴바탕"/>
          <w:sz w:val="24"/>
          <w:szCs w:val="24"/>
          <w:shd w:val="clear" w:color="auto" w:fill="FFFFFF"/>
        </w:rPr>
      </w:pPr>
      <w:r w:rsidRPr="007A3B8C">
        <w:rPr>
          <w:rFonts w:eastAsia="한컴바탕"/>
          <w:sz w:val="24"/>
          <w:szCs w:val="24"/>
          <w:shd w:val="clear" w:color="auto" w:fill="FFFFFF"/>
        </w:rPr>
        <w:t>Contents</w:t>
      </w:r>
      <w:r w:rsidR="00A9755A" w:rsidRPr="007A3B8C">
        <w:rPr>
          <w:rFonts w:eastAsia="한컴바탕"/>
          <w:sz w:val="24"/>
          <w:szCs w:val="24"/>
          <w:shd w:val="clear" w:color="auto" w:fill="FFFFFF"/>
        </w:rPr>
        <w:t xml:space="preserve"> of </w:t>
      </w:r>
      <w:r w:rsidR="00A260C9" w:rsidRPr="007A3B8C">
        <w:rPr>
          <w:rFonts w:eastAsia="한컴바탕"/>
          <w:sz w:val="24"/>
          <w:szCs w:val="24"/>
          <w:shd w:val="clear" w:color="auto" w:fill="FFFFFF"/>
        </w:rPr>
        <w:t>Review</w:t>
      </w:r>
      <w:r w:rsidR="00A9755A" w:rsidRPr="007A3B8C">
        <w:rPr>
          <w:rFonts w:eastAsia="한컴바탕"/>
          <w:sz w:val="24"/>
          <w:szCs w:val="24"/>
          <w:shd w:val="clear" w:color="auto" w:fill="FFFFFF"/>
        </w:rPr>
        <w:t xml:space="preserve">: </w:t>
      </w:r>
      <w:r w:rsidR="007D4AED" w:rsidRPr="007A3B8C">
        <w:rPr>
          <w:rFonts w:eastAsia="한컴바탕"/>
          <w:sz w:val="24"/>
          <w:szCs w:val="24"/>
          <w:shd w:val="clear" w:color="auto" w:fill="FFFFFF"/>
        </w:rPr>
        <w:t>Checking req</w:t>
      </w:r>
      <w:r w:rsidR="00D05494" w:rsidRPr="007A3B8C">
        <w:rPr>
          <w:rFonts w:eastAsia="한컴바탕"/>
          <w:sz w:val="24"/>
          <w:szCs w:val="24"/>
          <w:shd w:val="clear" w:color="auto" w:fill="FFFFFF"/>
        </w:rPr>
        <w:t>uired documents and eligibility</w:t>
      </w:r>
    </w:p>
    <w:p w:rsidR="007D4AED" w:rsidRPr="00067506" w:rsidRDefault="00930FEF" w:rsidP="00216C68">
      <w:pPr>
        <w:spacing w:after="0" w:line="240" w:lineRule="auto"/>
        <w:rPr>
          <w:rFonts w:eastAsia="맑은 고딕"/>
          <w:b/>
          <w:bCs/>
          <w:sz w:val="24"/>
          <w:szCs w:val="24"/>
          <w:lang w:eastAsia="ko-KR"/>
        </w:rPr>
      </w:pPr>
      <w:r w:rsidRPr="006536E4">
        <w:rPr>
          <w:rFonts w:ascii="Arial Unicode MS" w:eastAsia="Arial Unicode MS" w:hAnsi="Arial Unicode MS" w:hint="eastAsia"/>
          <w:b/>
          <w:sz w:val="24"/>
          <w:szCs w:val="24"/>
          <w:lang w:eastAsia="ko-KR"/>
        </w:rPr>
        <w:t xml:space="preserve">⎕ </w:t>
      </w:r>
      <w:r w:rsidR="00B61F24" w:rsidRPr="00067506">
        <w:rPr>
          <w:b/>
          <w:sz w:val="24"/>
          <w:szCs w:val="24"/>
          <w:lang w:eastAsia="ko-KR"/>
        </w:rPr>
        <w:t xml:space="preserve">Stage </w:t>
      </w:r>
      <w:r w:rsidR="000B7919" w:rsidRPr="00067506">
        <w:rPr>
          <w:b/>
          <w:sz w:val="24"/>
          <w:szCs w:val="24"/>
          <w:lang w:eastAsia="ko-KR"/>
        </w:rPr>
        <w:t>2</w:t>
      </w:r>
      <w:r w:rsidR="00047338" w:rsidRPr="00067506">
        <w:rPr>
          <w:b/>
          <w:sz w:val="24"/>
          <w:szCs w:val="24"/>
          <w:lang w:eastAsia="ko-KR"/>
        </w:rPr>
        <w:t xml:space="preserve">: </w:t>
      </w:r>
      <w:r w:rsidR="00FF5AAB">
        <w:rPr>
          <w:rFonts w:hint="eastAsia"/>
          <w:b/>
          <w:sz w:val="24"/>
          <w:szCs w:val="24"/>
          <w:lang w:eastAsia="ko-KR"/>
        </w:rPr>
        <w:t>O</w:t>
      </w:r>
      <w:r w:rsidR="00B6699F">
        <w:rPr>
          <w:rFonts w:hint="eastAsia"/>
          <w:b/>
          <w:sz w:val="24"/>
          <w:szCs w:val="24"/>
          <w:lang w:eastAsia="ko-KR"/>
        </w:rPr>
        <w:t>nline R</w:t>
      </w:r>
      <w:r w:rsidR="00FF5AAB">
        <w:rPr>
          <w:rFonts w:hint="eastAsia"/>
          <w:b/>
          <w:sz w:val="24"/>
          <w:szCs w:val="24"/>
          <w:lang w:eastAsia="ko-KR"/>
        </w:rPr>
        <w:t>eview</w:t>
      </w:r>
    </w:p>
    <w:p w:rsidR="00B657B0" w:rsidRPr="007A3B8C" w:rsidRDefault="00B657B0" w:rsidP="00216C68">
      <w:pPr>
        <w:numPr>
          <w:ilvl w:val="0"/>
          <w:numId w:val="1"/>
        </w:numPr>
        <w:shd w:val="clear" w:color="auto" w:fill="FFFFFF"/>
        <w:snapToGrid w:val="0"/>
        <w:spacing w:after="0" w:line="240" w:lineRule="auto"/>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Administration of the </w:t>
      </w:r>
      <w:r w:rsidR="00984FB8" w:rsidRPr="007A3B8C">
        <w:rPr>
          <w:rFonts w:eastAsia="한컴바탕"/>
          <w:sz w:val="24"/>
          <w:szCs w:val="24"/>
          <w:shd w:val="clear" w:color="auto" w:fill="FFFFFF"/>
        </w:rPr>
        <w:t>Evaluation</w:t>
      </w:r>
      <w:r w:rsidRPr="007A3B8C">
        <w:rPr>
          <w:rFonts w:eastAsia="한컴바탕"/>
          <w:sz w:val="24"/>
          <w:szCs w:val="24"/>
          <w:shd w:val="clear" w:color="auto" w:fill="FFFFFF"/>
        </w:rPr>
        <w:t xml:space="preserve">: </w:t>
      </w:r>
      <w:r w:rsidR="0019273A" w:rsidRPr="007A3B8C">
        <w:rPr>
          <w:rFonts w:eastAsia="한컴바탕"/>
          <w:sz w:val="24"/>
          <w:szCs w:val="24"/>
          <w:shd w:val="clear" w:color="auto" w:fill="FFFFFF"/>
        </w:rPr>
        <w:t xml:space="preserve">Online </w:t>
      </w:r>
      <w:r w:rsidR="0019273A" w:rsidRPr="007A3B8C">
        <w:rPr>
          <w:rFonts w:eastAsia="한컴바탕" w:hint="eastAsia"/>
          <w:sz w:val="24"/>
          <w:szCs w:val="24"/>
          <w:shd w:val="clear" w:color="auto" w:fill="FFFFFF"/>
        </w:rPr>
        <w:t>R</w:t>
      </w:r>
      <w:r w:rsidR="00C91972" w:rsidRPr="007A3B8C">
        <w:rPr>
          <w:rFonts w:eastAsia="한컴바탕"/>
          <w:sz w:val="24"/>
          <w:szCs w:val="24"/>
          <w:shd w:val="clear" w:color="auto" w:fill="FFFFFF"/>
        </w:rPr>
        <w:t xml:space="preserve">eview </w:t>
      </w:r>
      <w:r w:rsidR="0019273A" w:rsidRPr="007A3B8C">
        <w:rPr>
          <w:rFonts w:eastAsia="한컴바탕" w:hint="eastAsia"/>
          <w:sz w:val="24"/>
          <w:szCs w:val="24"/>
          <w:shd w:val="clear" w:color="auto" w:fill="FFFFFF"/>
        </w:rPr>
        <w:t>Members</w:t>
      </w:r>
      <w:r w:rsidR="00C91972" w:rsidRPr="007A3B8C">
        <w:rPr>
          <w:rFonts w:eastAsia="한컴바탕"/>
          <w:sz w:val="24"/>
          <w:szCs w:val="24"/>
          <w:shd w:val="clear" w:color="auto" w:fill="FFFFFF"/>
        </w:rPr>
        <w:t xml:space="preserve"> </w:t>
      </w:r>
    </w:p>
    <w:p w:rsidR="009D3304" w:rsidRPr="007A3B8C" w:rsidRDefault="009D3304" w:rsidP="00216C68">
      <w:pPr>
        <w:numPr>
          <w:ilvl w:val="0"/>
          <w:numId w:val="1"/>
        </w:numPr>
        <w:shd w:val="clear" w:color="auto" w:fill="FFFFFF"/>
        <w:snapToGrid w:val="0"/>
        <w:spacing w:after="0" w:line="240" w:lineRule="auto"/>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Method of </w:t>
      </w:r>
      <w:r w:rsidR="00047338" w:rsidRPr="007A3B8C">
        <w:rPr>
          <w:rFonts w:eastAsia="한컴바탕"/>
          <w:sz w:val="24"/>
          <w:szCs w:val="24"/>
          <w:shd w:val="clear" w:color="auto" w:fill="FFFFFF"/>
        </w:rPr>
        <w:t>Evaluation</w:t>
      </w:r>
      <w:r w:rsidRPr="007A3B8C">
        <w:rPr>
          <w:rFonts w:eastAsia="한컴바탕"/>
          <w:sz w:val="24"/>
          <w:szCs w:val="24"/>
          <w:shd w:val="clear" w:color="auto" w:fill="FFFFFF"/>
        </w:rPr>
        <w:t xml:space="preserve">: </w:t>
      </w:r>
      <w:r w:rsidR="0019273A" w:rsidRPr="007A3B8C">
        <w:rPr>
          <w:rFonts w:eastAsia="한컴바탕"/>
          <w:sz w:val="24"/>
          <w:szCs w:val="24"/>
          <w:shd w:val="clear" w:color="auto" w:fill="FFFFFF"/>
        </w:rPr>
        <w:t xml:space="preserve">Online </w:t>
      </w:r>
      <w:r w:rsidR="007F205C" w:rsidRPr="007A3B8C">
        <w:rPr>
          <w:rFonts w:eastAsia="한컴바탕" w:hint="eastAsia"/>
          <w:sz w:val="24"/>
          <w:szCs w:val="24"/>
          <w:shd w:val="clear" w:color="auto" w:fill="FFFFFF"/>
        </w:rPr>
        <w:t>r</w:t>
      </w:r>
      <w:r w:rsidR="00C91972" w:rsidRPr="007A3B8C">
        <w:rPr>
          <w:rFonts w:eastAsia="한컴바탕"/>
          <w:sz w:val="24"/>
          <w:szCs w:val="24"/>
          <w:shd w:val="clear" w:color="auto" w:fill="FFFFFF"/>
        </w:rPr>
        <w:t xml:space="preserve">eview </w:t>
      </w:r>
      <w:r w:rsidR="000529C2" w:rsidRPr="000C6FB6">
        <w:rPr>
          <w:color w:val="000000"/>
          <w:sz w:val="24"/>
          <w:lang w:eastAsia="ko-KR"/>
        </w:rPr>
        <w:t>(individual scoring)</w:t>
      </w:r>
    </w:p>
    <w:p w:rsidR="00B657B0" w:rsidRPr="007A3B8C" w:rsidRDefault="00B657B0" w:rsidP="00216C68">
      <w:pPr>
        <w:numPr>
          <w:ilvl w:val="0"/>
          <w:numId w:val="1"/>
        </w:numPr>
        <w:shd w:val="clear" w:color="auto" w:fill="FFFFFF"/>
        <w:snapToGrid w:val="0"/>
        <w:spacing w:after="0" w:line="240" w:lineRule="auto"/>
        <w:jc w:val="both"/>
        <w:textAlignment w:val="baseline"/>
        <w:rPr>
          <w:rFonts w:eastAsia="한컴바탕"/>
          <w:sz w:val="24"/>
          <w:szCs w:val="24"/>
          <w:shd w:val="clear" w:color="auto" w:fill="FFFFFF"/>
        </w:rPr>
      </w:pPr>
      <w:r w:rsidRPr="007A3B8C">
        <w:rPr>
          <w:rFonts w:eastAsia="한컴바탕"/>
          <w:sz w:val="24"/>
          <w:szCs w:val="24"/>
          <w:shd w:val="clear" w:color="auto" w:fill="FFFFFF"/>
        </w:rPr>
        <w:t>Contents of Evaluation</w:t>
      </w:r>
    </w:p>
    <w:p w:rsidR="00216C68" w:rsidRDefault="00714351" w:rsidP="00216C68">
      <w:pPr>
        <w:pStyle w:val="s0"/>
        <w:numPr>
          <w:ilvl w:val="0"/>
          <w:numId w:val="23"/>
        </w:numPr>
        <w:jc w:val="both"/>
        <w:rPr>
          <w:rFonts w:ascii="Times New Roman"/>
          <w:color w:val="000000" w:themeColor="text1"/>
          <w:lang w:val="en-US" w:eastAsia="ko-KR"/>
        </w:rPr>
      </w:pPr>
      <w:r>
        <w:rPr>
          <w:rFonts w:ascii="Times New Roman"/>
          <w:color w:val="000000" w:themeColor="text1"/>
          <w:lang w:val="en-US" w:eastAsia="ko-KR"/>
        </w:rPr>
        <w:t>Project</w:t>
      </w:r>
      <w:r>
        <w:rPr>
          <w:rFonts w:ascii="Times New Roman" w:hint="eastAsia"/>
          <w:color w:val="000000" w:themeColor="text1"/>
          <w:lang w:val="en-US" w:eastAsia="ko-KR"/>
        </w:rPr>
        <w:t xml:space="preserve"> </w:t>
      </w:r>
      <w:r w:rsidR="00403FB9" w:rsidRPr="007A3B8C">
        <w:rPr>
          <w:rFonts w:ascii="Times New Roman"/>
          <w:color w:val="000000" w:themeColor="text1"/>
          <w:lang w:val="en-US" w:eastAsia="ko-KR"/>
        </w:rPr>
        <w:t xml:space="preserve">capacity and likelihood of completing project, the capacity to complete project goals, level of appropriateness of project details, and the </w:t>
      </w:r>
      <w:r>
        <w:rPr>
          <w:rFonts w:ascii="Times New Roman"/>
          <w:color w:val="000000" w:themeColor="text1"/>
          <w:lang w:val="en-US" w:eastAsia="ko-KR"/>
        </w:rPr>
        <w:t>project</w:t>
      </w:r>
      <w:r>
        <w:rPr>
          <w:rFonts w:ascii="Times New Roman" w:hint="eastAsia"/>
          <w:color w:val="000000" w:themeColor="text1"/>
          <w:lang w:val="en-US" w:eastAsia="ko-KR"/>
        </w:rPr>
        <w:t xml:space="preserve"> </w:t>
      </w:r>
      <w:r>
        <w:rPr>
          <w:rFonts w:ascii="Times New Roman"/>
          <w:color w:val="000000" w:themeColor="text1"/>
          <w:lang w:val="en-US" w:eastAsia="ko-KR"/>
        </w:rPr>
        <w:t xml:space="preserve">capacity of </w:t>
      </w:r>
      <w:r>
        <w:rPr>
          <w:rFonts w:ascii="Times New Roman" w:hint="eastAsia"/>
          <w:color w:val="000000" w:themeColor="text1"/>
          <w:lang w:val="en-US" w:eastAsia="ko-KR"/>
        </w:rPr>
        <w:t>participants</w:t>
      </w:r>
      <w:r w:rsidR="00403FB9" w:rsidRPr="007A3B8C">
        <w:rPr>
          <w:rFonts w:ascii="Times New Roman"/>
          <w:color w:val="000000" w:themeColor="text1"/>
          <w:lang w:val="en-US" w:eastAsia="ko-KR"/>
        </w:rPr>
        <w:t xml:space="preserve"> will be evaluated.</w:t>
      </w:r>
    </w:p>
    <w:p w:rsidR="00A9755A" w:rsidRPr="007A3B8C" w:rsidRDefault="00047338" w:rsidP="00216C68">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Evaluation</w:t>
      </w:r>
      <w:r w:rsidR="00A9755A" w:rsidRPr="007A3B8C">
        <w:rPr>
          <w:rFonts w:eastAsia="한컴바탕"/>
          <w:sz w:val="24"/>
          <w:szCs w:val="24"/>
          <w:shd w:val="clear" w:color="auto" w:fill="FFFFFF"/>
        </w:rPr>
        <w:t xml:space="preserve"> items and assigned scores</w:t>
      </w:r>
    </w:p>
    <w:tbl>
      <w:tblPr>
        <w:tblW w:w="8210" w:type="dxa"/>
        <w:tblInd w:w="312" w:type="dxa"/>
        <w:tblCellMar>
          <w:left w:w="0" w:type="dxa"/>
          <w:right w:w="0" w:type="dxa"/>
        </w:tblCellMar>
        <w:tblLook w:val="04A0" w:firstRow="1" w:lastRow="0" w:firstColumn="1" w:lastColumn="0" w:noHBand="0" w:noVBand="1"/>
      </w:tblPr>
      <w:tblGrid>
        <w:gridCol w:w="1411"/>
        <w:gridCol w:w="999"/>
        <w:gridCol w:w="5044"/>
        <w:gridCol w:w="756"/>
      </w:tblGrid>
      <w:tr w:rsidR="00185D58" w:rsidRPr="00067506" w:rsidTr="00EB30F4">
        <w:trPr>
          <w:trHeight w:val="35"/>
        </w:trPr>
        <w:tc>
          <w:tcPr>
            <w:tcW w:w="1411"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185D58" w:rsidRPr="00067506" w:rsidRDefault="00185D58" w:rsidP="006F3CD0">
            <w:pPr>
              <w:spacing w:after="0" w:line="240" w:lineRule="auto"/>
              <w:jc w:val="center"/>
              <w:rPr>
                <w:rFonts w:eastAsia="한컴바탕"/>
                <w:color w:val="000000"/>
                <w:sz w:val="18"/>
                <w:szCs w:val="18"/>
              </w:rPr>
            </w:pPr>
            <w:r w:rsidRPr="00067506">
              <w:rPr>
                <w:b/>
                <w:sz w:val="18"/>
                <w:szCs w:val="18"/>
                <w:lang w:eastAsia="ko-KR"/>
              </w:rPr>
              <w:t>Evaluation items</w:t>
            </w:r>
          </w:p>
        </w:tc>
        <w:tc>
          <w:tcPr>
            <w:tcW w:w="6043" w:type="dxa"/>
            <w:gridSpan w:val="2"/>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185D58" w:rsidRPr="00067506" w:rsidRDefault="00185D58" w:rsidP="006F3CD0">
            <w:pPr>
              <w:spacing w:after="0" w:line="240" w:lineRule="auto"/>
              <w:jc w:val="center"/>
              <w:rPr>
                <w:rFonts w:eastAsia="한컴바탕"/>
                <w:color w:val="000000"/>
                <w:sz w:val="18"/>
                <w:szCs w:val="18"/>
              </w:rPr>
            </w:pPr>
            <w:r w:rsidRPr="00067506">
              <w:rPr>
                <w:b/>
                <w:sz w:val="18"/>
                <w:szCs w:val="18"/>
                <w:lang w:eastAsia="ko-KR"/>
              </w:rPr>
              <w:t>Evaluation Contents</w:t>
            </w:r>
          </w:p>
        </w:tc>
        <w:tc>
          <w:tcPr>
            <w:tcW w:w="756"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185D58" w:rsidRPr="00067506" w:rsidRDefault="00185D58" w:rsidP="006F3CD0">
            <w:pPr>
              <w:spacing w:after="0" w:line="18" w:lineRule="atLeast"/>
              <w:jc w:val="center"/>
              <w:rPr>
                <w:rFonts w:eastAsia="한컴바탕"/>
                <w:color w:val="000000"/>
                <w:sz w:val="18"/>
                <w:szCs w:val="18"/>
              </w:rPr>
            </w:pPr>
            <w:r w:rsidRPr="00067506">
              <w:rPr>
                <w:b/>
                <w:sz w:val="18"/>
                <w:szCs w:val="18"/>
                <w:lang w:eastAsia="ko-KR"/>
              </w:rPr>
              <w:t xml:space="preserve">Scores </w:t>
            </w:r>
          </w:p>
        </w:tc>
      </w:tr>
      <w:tr w:rsidR="00403FB9" w:rsidRPr="00067506" w:rsidTr="00375529">
        <w:trPr>
          <w:trHeight w:val="279"/>
        </w:trPr>
        <w:tc>
          <w:tcPr>
            <w:tcW w:w="14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03FB9" w:rsidRPr="00067506" w:rsidRDefault="00403FB9" w:rsidP="006F3CD0">
            <w:pPr>
              <w:shd w:val="clear" w:color="auto" w:fill="FFFFFF"/>
              <w:snapToGrid w:val="0"/>
              <w:spacing w:after="0" w:line="240" w:lineRule="auto"/>
              <w:jc w:val="center"/>
              <w:textAlignment w:val="baseline"/>
              <w:rPr>
                <w:rFonts w:eastAsia="바탕"/>
                <w:color w:val="000000"/>
                <w:sz w:val="18"/>
                <w:szCs w:val="18"/>
              </w:rPr>
            </w:pPr>
            <w:r w:rsidRPr="00067506">
              <w:rPr>
                <w:rFonts w:eastAsia="바탕"/>
                <w:color w:val="000000"/>
                <w:sz w:val="18"/>
                <w:szCs w:val="18"/>
                <w:shd w:val="clear" w:color="auto" w:fill="FFFFFF"/>
              </w:rPr>
              <w:t>Leading Potentiality</w:t>
            </w:r>
          </w:p>
        </w:tc>
        <w:tc>
          <w:tcPr>
            <w:tcW w:w="6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05494" w:rsidRPr="00067506" w:rsidRDefault="00403FB9" w:rsidP="00C64969">
            <w:pPr>
              <w:numPr>
                <w:ilvl w:val="0"/>
                <w:numId w:val="15"/>
              </w:numPr>
              <w:shd w:val="clear" w:color="auto" w:fill="FFFFFF"/>
              <w:snapToGrid w:val="0"/>
              <w:spacing w:after="0" w:line="240" w:lineRule="auto"/>
              <w:ind w:left="251" w:right="100" w:hanging="251"/>
              <w:jc w:val="both"/>
              <w:textAlignment w:val="baseline"/>
              <w:rPr>
                <w:rFonts w:eastAsia="바탕"/>
                <w:color w:val="000000"/>
                <w:sz w:val="18"/>
                <w:szCs w:val="18"/>
              </w:rPr>
            </w:pPr>
            <w:r w:rsidRPr="00067506">
              <w:rPr>
                <w:rFonts w:eastAsia="바탕"/>
                <w:color w:val="000000"/>
                <w:sz w:val="18"/>
                <w:szCs w:val="18"/>
              </w:rPr>
              <w:t>Does the institution have enough capacity and influence to be considered as a leading institution of Korean studies in the region?</w:t>
            </w:r>
          </w:p>
          <w:p w:rsidR="00403FB9" w:rsidRPr="00067506" w:rsidRDefault="00403FB9" w:rsidP="00C64969">
            <w:pPr>
              <w:numPr>
                <w:ilvl w:val="0"/>
                <w:numId w:val="15"/>
              </w:numPr>
              <w:shd w:val="clear" w:color="auto" w:fill="FFFFFF"/>
              <w:snapToGrid w:val="0"/>
              <w:spacing w:after="0" w:line="240" w:lineRule="auto"/>
              <w:ind w:left="251" w:right="100" w:hanging="251"/>
              <w:jc w:val="both"/>
              <w:textAlignment w:val="baseline"/>
              <w:rPr>
                <w:rFonts w:eastAsia="바탕"/>
                <w:color w:val="000000"/>
                <w:sz w:val="18"/>
                <w:szCs w:val="18"/>
              </w:rPr>
            </w:pPr>
            <w:r w:rsidRPr="00067506">
              <w:rPr>
                <w:rFonts w:eastAsia="바탕"/>
                <w:color w:val="000000"/>
                <w:sz w:val="18"/>
                <w:szCs w:val="18"/>
                <w:shd w:val="clear" w:color="auto" w:fill="FFFFFF"/>
              </w:rPr>
              <w:t>Do they have a well-organized network between the Project Director and local researchers?</w:t>
            </w:r>
          </w:p>
        </w:tc>
        <w:tc>
          <w:tcPr>
            <w:tcW w:w="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03FB9" w:rsidRPr="00067506" w:rsidRDefault="00403FB9" w:rsidP="006F3CD0">
            <w:pPr>
              <w:shd w:val="clear" w:color="auto" w:fill="FFFFFF"/>
              <w:snapToGrid w:val="0"/>
              <w:spacing w:after="0" w:line="18" w:lineRule="atLeast"/>
              <w:jc w:val="center"/>
              <w:textAlignment w:val="baseline"/>
              <w:rPr>
                <w:rFonts w:eastAsia="바탕"/>
                <w:color w:val="000000"/>
                <w:sz w:val="18"/>
                <w:szCs w:val="18"/>
              </w:rPr>
            </w:pPr>
            <w:r w:rsidRPr="00067506">
              <w:rPr>
                <w:rFonts w:eastAsia="바탕"/>
                <w:color w:val="000000"/>
                <w:sz w:val="18"/>
                <w:szCs w:val="18"/>
                <w:shd w:val="clear" w:color="auto" w:fill="FFFFFF"/>
              </w:rPr>
              <w:t>25</w:t>
            </w:r>
          </w:p>
        </w:tc>
      </w:tr>
      <w:tr w:rsidR="00375529" w:rsidRPr="00067506" w:rsidTr="00375529">
        <w:trPr>
          <w:trHeight w:val="457"/>
        </w:trPr>
        <w:tc>
          <w:tcPr>
            <w:tcW w:w="1411"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375529" w:rsidRPr="00067506" w:rsidRDefault="00375529" w:rsidP="006F3CD0">
            <w:pPr>
              <w:shd w:val="clear" w:color="auto" w:fill="FFFFFF"/>
              <w:snapToGrid w:val="0"/>
              <w:spacing w:after="0" w:line="240" w:lineRule="auto"/>
              <w:jc w:val="center"/>
              <w:textAlignment w:val="baseline"/>
              <w:rPr>
                <w:rFonts w:eastAsia="바탕"/>
                <w:color w:val="000000"/>
                <w:sz w:val="18"/>
                <w:szCs w:val="18"/>
              </w:rPr>
            </w:pPr>
            <w:r w:rsidRPr="00067506">
              <w:rPr>
                <w:rFonts w:eastAsia="바탕"/>
                <w:color w:val="000000"/>
                <w:sz w:val="18"/>
                <w:szCs w:val="18"/>
                <w:shd w:val="clear" w:color="auto" w:fill="FFFFFF"/>
              </w:rPr>
              <w:t>Capacity</w:t>
            </w:r>
          </w:p>
        </w:tc>
        <w:tc>
          <w:tcPr>
            <w:tcW w:w="9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75529" w:rsidRPr="00067506" w:rsidRDefault="00B610CE" w:rsidP="00375529">
            <w:pPr>
              <w:shd w:val="clear" w:color="auto" w:fill="FFFFFF"/>
              <w:snapToGrid w:val="0"/>
              <w:spacing w:after="0" w:line="240" w:lineRule="auto"/>
              <w:ind w:leftChars="15" w:left="285" w:hangingChars="140" w:hanging="252"/>
              <w:jc w:val="center"/>
              <w:textAlignment w:val="baseline"/>
              <w:rPr>
                <w:rFonts w:eastAsia="바탕"/>
                <w:color w:val="000000"/>
                <w:sz w:val="18"/>
                <w:szCs w:val="18"/>
                <w:shd w:val="clear" w:color="auto" w:fill="FFFFFF"/>
                <w:lang w:eastAsia="ko-KR"/>
              </w:rPr>
            </w:pPr>
            <w:r>
              <w:rPr>
                <w:rFonts w:eastAsia="바탕" w:hint="eastAsia"/>
                <w:color w:val="000000"/>
                <w:sz w:val="18"/>
                <w:szCs w:val="18"/>
                <w:shd w:val="clear" w:color="auto" w:fill="FFFFFF"/>
                <w:lang w:eastAsia="ko-KR"/>
              </w:rPr>
              <w:t>Participants</w:t>
            </w:r>
          </w:p>
        </w:tc>
        <w:tc>
          <w:tcPr>
            <w:tcW w:w="5044" w:type="dxa"/>
            <w:tcBorders>
              <w:top w:val="single" w:sz="2" w:space="0" w:color="000000"/>
              <w:left w:val="single" w:sz="2" w:space="0" w:color="000000"/>
              <w:bottom w:val="single" w:sz="2" w:space="0" w:color="000000"/>
              <w:right w:val="single" w:sz="2" w:space="0" w:color="000000"/>
            </w:tcBorders>
            <w:vAlign w:val="center"/>
          </w:tcPr>
          <w:p w:rsidR="00375529" w:rsidRPr="00216C68" w:rsidRDefault="00714351" w:rsidP="00216C68">
            <w:pPr>
              <w:numPr>
                <w:ilvl w:val="0"/>
                <w:numId w:val="16"/>
              </w:numPr>
              <w:shd w:val="clear" w:color="auto" w:fill="FFFFFF"/>
              <w:snapToGrid w:val="0"/>
              <w:spacing w:after="0" w:line="240" w:lineRule="auto"/>
              <w:ind w:left="251" w:right="100" w:hanging="251"/>
              <w:jc w:val="both"/>
              <w:textAlignment w:val="baseline"/>
              <w:rPr>
                <w:rFonts w:eastAsia="바탕"/>
                <w:color w:val="000000"/>
                <w:sz w:val="18"/>
                <w:szCs w:val="18"/>
              </w:rPr>
            </w:pPr>
            <w:r>
              <w:rPr>
                <w:rFonts w:eastAsia="바탕"/>
                <w:color w:val="000000"/>
                <w:sz w:val="18"/>
                <w:szCs w:val="18"/>
              </w:rPr>
              <w:t xml:space="preserve">Are the </w:t>
            </w:r>
            <w:r>
              <w:rPr>
                <w:rFonts w:eastAsia="바탕" w:hint="eastAsia"/>
                <w:color w:val="000000"/>
                <w:sz w:val="18"/>
                <w:szCs w:val="18"/>
                <w:lang w:eastAsia="ko-KR"/>
              </w:rPr>
              <w:t>participants</w:t>
            </w:r>
            <w:r>
              <w:rPr>
                <w:rFonts w:eastAsia="바탕"/>
                <w:color w:val="000000"/>
                <w:sz w:val="18"/>
                <w:szCs w:val="18"/>
              </w:rPr>
              <w:t>’</w:t>
            </w:r>
            <w:r w:rsidR="00375529" w:rsidRPr="00067506">
              <w:rPr>
                <w:rFonts w:eastAsia="바탕"/>
                <w:color w:val="000000"/>
                <w:sz w:val="18"/>
                <w:szCs w:val="18"/>
              </w:rPr>
              <w:t xml:space="preserve"> research achievements and capacity sufficient to pursue the proposed project?</w:t>
            </w:r>
          </w:p>
        </w:tc>
        <w:tc>
          <w:tcPr>
            <w:tcW w:w="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75529" w:rsidRPr="00067506" w:rsidRDefault="00A60936" w:rsidP="006F3CD0">
            <w:pPr>
              <w:shd w:val="clear" w:color="auto" w:fill="FFFFFF"/>
              <w:snapToGrid w:val="0"/>
              <w:spacing w:after="0" w:line="18" w:lineRule="atLeast"/>
              <w:jc w:val="center"/>
              <w:textAlignment w:val="baseline"/>
              <w:rPr>
                <w:rFonts w:eastAsia="바탕"/>
                <w:color w:val="000000"/>
                <w:sz w:val="18"/>
                <w:szCs w:val="18"/>
              </w:rPr>
            </w:pPr>
            <w:r>
              <w:rPr>
                <w:rFonts w:eastAsia="바탕" w:hint="eastAsia"/>
                <w:color w:val="000000"/>
                <w:sz w:val="18"/>
                <w:szCs w:val="18"/>
                <w:shd w:val="clear" w:color="auto" w:fill="FFFFFF"/>
                <w:lang w:eastAsia="ko-KR"/>
              </w:rPr>
              <w:t>1</w:t>
            </w:r>
            <w:r w:rsidR="00375529" w:rsidRPr="00067506">
              <w:rPr>
                <w:rFonts w:eastAsia="바탕"/>
                <w:color w:val="000000"/>
                <w:sz w:val="18"/>
                <w:szCs w:val="18"/>
                <w:shd w:val="clear" w:color="auto" w:fill="FFFFFF"/>
              </w:rPr>
              <w:t>5</w:t>
            </w:r>
          </w:p>
        </w:tc>
      </w:tr>
      <w:tr w:rsidR="00375529" w:rsidRPr="00067506" w:rsidTr="00375529">
        <w:trPr>
          <w:trHeight w:val="456"/>
        </w:trPr>
        <w:tc>
          <w:tcPr>
            <w:tcW w:w="1411"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375529" w:rsidRPr="00067506" w:rsidRDefault="00375529" w:rsidP="006F3CD0">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9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75529" w:rsidRPr="00067506" w:rsidRDefault="00375529" w:rsidP="00375529">
            <w:pPr>
              <w:shd w:val="clear" w:color="auto" w:fill="FFFFFF"/>
              <w:snapToGrid w:val="0"/>
              <w:spacing w:after="0" w:line="240" w:lineRule="auto"/>
              <w:ind w:leftChars="14" w:left="31" w:rightChars="45" w:right="99"/>
              <w:jc w:val="center"/>
              <w:textAlignment w:val="baseline"/>
              <w:rPr>
                <w:rFonts w:eastAsia="바탕"/>
                <w:color w:val="000000"/>
                <w:sz w:val="18"/>
                <w:szCs w:val="18"/>
                <w:lang w:eastAsia="ko-KR"/>
              </w:rPr>
            </w:pPr>
            <w:r>
              <w:rPr>
                <w:rFonts w:eastAsia="바탕" w:hint="eastAsia"/>
                <w:color w:val="000000"/>
                <w:sz w:val="18"/>
                <w:szCs w:val="18"/>
                <w:lang w:eastAsia="ko-KR"/>
              </w:rPr>
              <w:t>Institution</w:t>
            </w:r>
          </w:p>
        </w:tc>
        <w:tc>
          <w:tcPr>
            <w:tcW w:w="5044" w:type="dxa"/>
            <w:tcBorders>
              <w:top w:val="single" w:sz="2" w:space="0" w:color="000000"/>
              <w:left w:val="single" w:sz="2" w:space="0" w:color="000000"/>
              <w:bottom w:val="single" w:sz="2" w:space="0" w:color="000000"/>
              <w:right w:val="single" w:sz="2" w:space="0" w:color="000000"/>
            </w:tcBorders>
            <w:vAlign w:val="center"/>
          </w:tcPr>
          <w:p w:rsidR="00375529" w:rsidRPr="00067506" w:rsidRDefault="00375529" w:rsidP="00C64969">
            <w:pPr>
              <w:numPr>
                <w:ilvl w:val="0"/>
                <w:numId w:val="16"/>
              </w:numPr>
              <w:shd w:val="clear" w:color="auto" w:fill="FFFFFF"/>
              <w:snapToGrid w:val="0"/>
              <w:spacing w:after="0" w:line="240" w:lineRule="auto"/>
              <w:ind w:left="251" w:right="100" w:hanging="251"/>
              <w:jc w:val="both"/>
              <w:textAlignment w:val="baseline"/>
              <w:rPr>
                <w:rFonts w:eastAsia="바탕"/>
                <w:color w:val="000000"/>
                <w:sz w:val="18"/>
                <w:szCs w:val="18"/>
              </w:rPr>
            </w:pPr>
            <w:r w:rsidRPr="00067506">
              <w:rPr>
                <w:rFonts w:eastAsia="바탕"/>
                <w:color w:val="000000"/>
                <w:sz w:val="18"/>
                <w:szCs w:val="18"/>
              </w:rPr>
              <w:t>Is the institution’s support plan concrete?</w:t>
            </w:r>
          </w:p>
          <w:p w:rsidR="00375529" w:rsidRDefault="00375529" w:rsidP="00C64969">
            <w:pPr>
              <w:numPr>
                <w:ilvl w:val="0"/>
                <w:numId w:val="16"/>
              </w:numPr>
              <w:shd w:val="clear" w:color="auto" w:fill="FFFFFF"/>
              <w:snapToGrid w:val="0"/>
              <w:spacing w:after="0" w:line="240" w:lineRule="auto"/>
              <w:ind w:left="251" w:right="100" w:hanging="251"/>
              <w:jc w:val="both"/>
              <w:textAlignment w:val="baseline"/>
              <w:rPr>
                <w:rFonts w:eastAsia="바탕"/>
                <w:color w:val="000000"/>
                <w:sz w:val="18"/>
                <w:szCs w:val="18"/>
              </w:rPr>
            </w:pPr>
            <w:r w:rsidRPr="00067506">
              <w:rPr>
                <w:rFonts w:eastAsia="바탕"/>
                <w:color w:val="000000"/>
                <w:sz w:val="18"/>
                <w:szCs w:val="18"/>
              </w:rPr>
              <w:t xml:space="preserve">Is the institution’s central management of </w:t>
            </w:r>
            <w:r w:rsidR="00E83BAA">
              <w:rPr>
                <w:rFonts w:eastAsia="바탕"/>
                <w:color w:val="000000"/>
                <w:sz w:val="18"/>
                <w:szCs w:val="18"/>
                <w:lang w:eastAsia="ko-KR"/>
              </w:rPr>
              <w:t>project</w:t>
            </w:r>
            <w:r w:rsidR="00E83BAA">
              <w:rPr>
                <w:rFonts w:eastAsia="바탕" w:hint="eastAsia"/>
                <w:color w:val="000000"/>
                <w:sz w:val="18"/>
                <w:szCs w:val="18"/>
                <w:lang w:eastAsia="ko-KR"/>
              </w:rPr>
              <w:t xml:space="preserve"> </w:t>
            </w:r>
            <w:r w:rsidRPr="00067506">
              <w:rPr>
                <w:rFonts w:eastAsia="바탕"/>
                <w:color w:val="000000"/>
                <w:sz w:val="18"/>
                <w:szCs w:val="18"/>
              </w:rPr>
              <w:t>grant feasible?</w:t>
            </w:r>
          </w:p>
          <w:p w:rsidR="00375529" w:rsidRPr="00447C94" w:rsidRDefault="00447C94" w:rsidP="00B610CE">
            <w:pPr>
              <w:shd w:val="clear" w:color="auto" w:fill="FFFFFF"/>
              <w:snapToGrid w:val="0"/>
              <w:spacing w:after="0" w:line="240" w:lineRule="auto"/>
              <w:ind w:left="251" w:right="100"/>
              <w:jc w:val="both"/>
              <w:textAlignment w:val="baseline"/>
              <w:rPr>
                <w:rFonts w:eastAsia="바탕"/>
                <w:color w:val="000000" w:themeColor="text1"/>
                <w:sz w:val="18"/>
                <w:szCs w:val="18"/>
                <w:lang w:eastAsia="ko-KR"/>
              </w:rPr>
            </w:pPr>
            <w:r w:rsidRPr="00447C94">
              <w:rPr>
                <w:rFonts w:ascii="바탕" w:eastAsia="바탕" w:hAnsi="바탕" w:cs="바탕" w:hint="eastAsia"/>
                <w:color w:val="000000" w:themeColor="text1"/>
                <w:sz w:val="18"/>
                <w:szCs w:val="18"/>
                <w:shd w:val="clear" w:color="auto" w:fill="FFFFFF"/>
                <w:lang w:eastAsia="ko-KR"/>
              </w:rPr>
              <w:t>※</w:t>
            </w:r>
            <w:r w:rsidRPr="00447C94">
              <w:rPr>
                <w:rFonts w:eastAsia="바탕"/>
                <w:color w:val="000000" w:themeColor="text1"/>
                <w:sz w:val="18"/>
                <w:szCs w:val="18"/>
              </w:rPr>
              <w:t xml:space="preserve"> The existence of a department respon</w:t>
            </w:r>
            <w:r w:rsidR="00E83BAA">
              <w:rPr>
                <w:rFonts w:eastAsia="바탕"/>
                <w:color w:val="000000" w:themeColor="text1"/>
                <w:sz w:val="18"/>
                <w:szCs w:val="18"/>
              </w:rPr>
              <w:t xml:space="preserve">sible for administering </w:t>
            </w:r>
            <w:r w:rsidR="00E83BAA">
              <w:rPr>
                <w:rFonts w:eastAsia="바탕" w:hint="eastAsia"/>
                <w:color w:val="000000" w:themeColor="text1"/>
                <w:sz w:val="18"/>
                <w:szCs w:val="18"/>
                <w:lang w:eastAsia="ko-KR"/>
              </w:rPr>
              <w:t>project</w:t>
            </w:r>
            <w:r w:rsidRPr="00447C94">
              <w:rPr>
                <w:rFonts w:eastAsia="바탕"/>
                <w:color w:val="000000" w:themeColor="text1"/>
                <w:sz w:val="18"/>
                <w:szCs w:val="18"/>
              </w:rPr>
              <w:t xml:space="preserve"> </w:t>
            </w:r>
            <w:r w:rsidRPr="00447C94">
              <w:rPr>
                <w:rFonts w:eastAsia="바탕" w:hint="eastAsia"/>
                <w:color w:val="000000" w:themeColor="text1"/>
                <w:sz w:val="18"/>
                <w:szCs w:val="18"/>
              </w:rPr>
              <w:t>grant</w:t>
            </w:r>
            <w:r w:rsidRPr="00447C94">
              <w:rPr>
                <w:rFonts w:eastAsia="바탕"/>
                <w:color w:val="000000" w:themeColor="text1"/>
                <w:sz w:val="18"/>
                <w:szCs w:val="18"/>
              </w:rPr>
              <w:t xml:space="preserve"> and the procedure for disbursing </w:t>
            </w:r>
            <w:r w:rsidR="00B610CE">
              <w:rPr>
                <w:rFonts w:eastAsia="바탕"/>
                <w:color w:val="000000" w:themeColor="text1"/>
                <w:sz w:val="18"/>
                <w:szCs w:val="18"/>
                <w:lang w:eastAsia="ko-KR"/>
              </w:rPr>
              <w:t>project</w:t>
            </w:r>
            <w:r w:rsidR="00B610CE">
              <w:rPr>
                <w:rFonts w:eastAsia="바탕" w:hint="eastAsia"/>
                <w:color w:val="000000" w:themeColor="text1"/>
                <w:sz w:val="18"/>
                <w:szCs w:val="18"/>
                <w:lang w:eastAsia="ko-KR"/>
              </w:rPr>
              <w:t xml:space="preserve"> </w:t>
            </w:r>
            <w:r w:rsidRPr="00447C94">
              <w:rPr>
                <w:rFonts w:eastAsia="바탕" w:hint="eastAsia"/>
                <w:color w:val="000000" w:themeColor="text1"/>
                <w:sz w:val="18"/>
                <w:szCs w:val="18"/>
              </w:rPr>
              <w:t>grant</w:t>
            </w:r>
          </w:p>
        </w:tc>
        <w:tc>
          <w:tcPr>
            <w:tcW w:w="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75529" w:rsidRPr="00067506" w:rsidRDefault="00375529" w:rsidP="006F3CD0">
            <w:pPr>
              <w:shd w:val="clear" w:color="auto" w:fill="FFFFFF"/>
              <w:snapToGrid w:val="0"/>
              <w:spacing w:after="0" w:line="18" w:lineRule="atLeast"/>
              <w:jc w:val="center"/>
              <w:textAlignment w:val="baseline"/>
              <w:rPr>
                <w:rFonts w:eastAsia="바탕"/>
                <w:color w:val="000000"/>
                <w:sz w:val="18"/>
                <w:szCs w:val="18"/>
                <w:shd w:val="clear" w:color="auto" w:fill="FFFFFF"/>
                <w:lang w:eastAsia="ko-KR"/>
              </w:rPr>
            </w:pPr>
            <w:r>
              <w:rPr>
                <w:rFonts w:eastAsia="바탕" w:hint="eastAsia"/>
                <w:color w:val="000000"/>
                <w:sz w:val="18"/>
                <w:szCs w:val="18"/>
                <w:shd w:val="clear" w:color="auto" w:fill="FFFFFF"/>
                <w:lang w:eastAsia="ko-KR"/>
              </w:rPr>
              <w:t>10</w:t>
            </w:r>
          </w:p>
        </w:tc>
      </w:tr>
      <w:tr w:rsidR="00403FB9" w:rsidRPr="00067506" w:rsidTr="00563153">
        <w:trPr>
          <w:trHeight w:val="35"/>
        </w:trPr>
        <w:tc>
          <w:tcPr>
            <w:tcW w:w="14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03FB9" w:rsidRPr="00067506" w:rsidRDefault="00403FB9" w:rsidP="006F3CD0">
            <w:pPr>
              <w:shd w:val="clear" w:color="auto" w:fill="FFFFFF"/>
              <w:snapToGrid w:val="0"/>
              <w:spacing w:after="0" w:line="240" w:lineRule="auto"/>
              <w:jc w:val="center"/>
              <w:textAlignment w:val="baseline"/>
              <w:rPr>
                <w:rFonts w:eastAsia="바탕"/>
                <w:color w:val="000000"/>
                <w:sz w:val="18"/>
                <w:szCs w:val="18"/>
              </w:rPr>
            </w:pPr>
            <w:r w:rsidRPr="00067506">
              <w:rPr>
                <w:rFonts w:eastAsia="바탕"/>
                <w:color w:val="000000"/>
                <w:sz w:val="18"/>
                <w:szCs w:val="18"/>
                <w:shd w:val="clear" w:color="auto" w:fill="FFFFFF"/>
              </w:rPr>
              <w:t>Project Plan</w:t>
            </w:r>
          </w:p>
        </w:tc>
        <w:tc>
          <w:tcPr>
            <w:tcW w:w="6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05494" w:rsidRPr="00067506" w:rsidRDefault="00403FB9" w:rsidP="00C64969">
            <w:pPr>
              <w:numPr>
                <w:ilvl w:val="0"/>
                <w:numId w:val="17"/>
              </w:numPr>
              <w:shd w:val="clear" w:color="auto" w:fill="FFFFFF"/>
              <w:snapToGrid w:val="0"/>
              <w:spacing w:after="0" w:line="240" w:lineRule="auto"/>
              <w:ind w:left="251" w:right="100" w:hanging="251"/>
              <w:jc w:val="both"/>
              <w:textAlignment w:val="baseline"/>
              <w:rPr>
                <w:rFonts w:eastAsia="바탕"/>
                <w:color w:val="000000"/>
                <w:sz w:val="18"/>
                <w:szCs w:val="18"/>
              </w:rPr>
            </w:pPr>
            <w:r w:rsidRPr="00067506">
              <w:rPr>
                <w:rFonts w:eastAsia="바탕"/>
                <w:color w:val="000000"/>
                <w:sz w:val="18"/>
                <w:szCs w:val="18"/>
              </w:rPr>
              <w:t>Does the Project Director set out the goals clearly?</w:t>
            </w:r>
          </w:p>
          <w:p w:rsidR="00D05494" w:rsidRPr="00067506" w:rsidRDefault="00403FB9" w:rsidP="00C64969">
            <w:pPr>
              <w:numPr>
                <w:ilvl w:val="0"/>
                <w:numId w:val="17"/>
              </w:numPr>
              <w:shd w:val="clear" w:color="auto" w:fill="FFFFFF"/>
              <w:snapToGrid w:val="0"/>
              <w:spacing w:after="0" w:line="240" w:lineRule="auto"/>
              <w:ind w:left="251" w:right="100" w:hanging="251"/>
              <w:jc w:val="both"/>
              <w:textAlignment w:val="baseline"/>
              <w:rPr>
                <w:rFonts w:eastAsia="바탕"/>
                <w:color w:val="000000"/>
                <w:sz w:val="18"/>
                <w:szCs w:val="18"/>
              </w:rPr>
            </w:pPr>
            <w:r w:rsidRPr="00067506">
              <w:rPr>
                <w:rFonts w:eastAsia="바탕"/>
                <w:color w:val="000000"/>
                <w:sz w:val="18"/>
                <w:szCs w:val="18"/>
              </w:rPr>
              <w:t>Is the topic proper to introduce Korean Studies?</w:t>
            </w:r>
          </w:p>
          <w:p w:rsidR="00D05494" w:rsidRPr="00067506" w:rsidRDefault="00403FB9" w:rsidP="00C64969">
            <w:pPr>
              <w:numPr>
                <w:ilvl w:val="0"/>
                <w:numId w:val="17"/>
              </w:numPr>
              <w:shd w:val="clear" w:color="auto" w:fill="FFFFFF"/>
              <w:snapToGrid w:val="0"/>
              <w:spacing w:after="0" w:line="240" w:lineRule="auto"/>
              <w:ind w:left="251" w:right="100" w:hanging="251"/>
              <w:jc w:val="both"/>
              <w:textAlignment w:val="baseline"/>
              <w:rPr>
                <w:rFonts w:eastAsia="바탕"/>
                <w:color w:val="000000"/>
                <w:sz w:val="18"/>
                <w:szCs w:val="18"/>
              </w:rPr>
            </w:pPr>
            <w:r w:rsidRPr="00067506">
              <w:rPr>
                <w:rFonts w:eastAsia="바탕"/>
                <w:color w:val="000000"/>
                <w:sz w:val="18"/>
                <w:szCs w:val="18"/>
                <w:shd w:val="clear" w:color="auto" w:fill="FFFFFF"/>
              </w:rPr>
              <w:t xml:space="preserve">Is the plan rational regarding the regional situation? </w:t>
            </w:r>
          </w:p>
          <w:p w:rsidR="00D05494" w:rsidRPr="00067506" w:rsidRDefault="00E83BAA" w:rsidP="00C64969">
            <w:pPr>
              <w:numPr>
                <w:ilvl w:val="0"/>
                <w:numId w:val="17"/>
              </w:numPr>
              <w:shd w:val="clear" w:color="auto" w:fill="FFFFFF"/>
              <w:snapToGrid w:val="0"/>
              <w:spacing w:after="0" w:line="240" w:lineRule="auto"/>
              <w:ind w:left="251" w:right="100" w:hanging="251"/>
              <w:jc w:val="both"/>
              <w:textAlignment w:val="baseline"/>
              <w:rPr>
                <w:rFonts w:eastAsia="바탕"/>
                <w:color w:val="000000"/>
                <w:sz w:val="18"/>
                <w:szCs w:val="18"/>
              </w:rPr>
            </w:pPr>
            <w:r>
              <w:rPr>
                <w:rFonts w:eastAsia="바탕"/>
                <w:color w:val="000000"/>
                <w:sz w:val="18"/>
                <w:szCs w:val="18"/>
                <w:shd w:val="clear" w:color="auto" w:fill="FFFFFF"/>
              </w:rPr>
              <w:t xml:space="preserve">Is the </w:t>
            </w:r>
            <w:r>
              <w:rPr>
                <w:rFonts w:eastAsia="바탕" w:hint="eastAsia"/>
                <w:color w:val="000000"/>
                <w:sz w:val="18"/>
                <w:szCs w:val="18"/>
                <w:shd w:val="clear" w:color="auto" w:fill="FFFFFF"/>
                <w:lang w:eastAsia="ko-KR"/>
              </w:rPr>
              <w:t>project</w:t>
            </w:r>
            <w:r w:rsidR="00403FB9" w:rsidRPr="00067506">
              <w:rPr>
                <w:rFonts w:eastAsia="바탕"/>
                <w:color w:val="000000"/>
                <w:sz w:val="18"/>
                <w:szCs w:val="18"/>
                <w:shd w:val="clear" w:color="auto" w:fill="FFFFFF"/>
              </w:rPr>
              <w:t xml:space="preserve"> team well formed?</w:t>
            </w:r>
          </w:p>
          <w:p w:rsidR="00403FB9" w:rsidRPr="00067506" w:rsidRDefault="00E83BAA" w:rsidP="00C64969">
            <w:pPr>
              <w:numPr>
                <w:ilvl w:val="0"/>
                <w:numId w:val="17"/>
              </w:numPr>
              <w:shd w:val="clear" w:color="auto" w:fill="FFFFFF"/>
              <w:snapToGrid w:val="0"/>
              <w:spacing w:after="0" w:line="240" w:lineRule="auto"/>
              <w:ind w:left="251" w:right="100" w:hanging="251"/>
              <w:jc w:val="both"/>
              <w:textAlignment w:val="baseline"/>
              <w:rPr>
                <w:rFonts w:eastAsia="바탕"/>
                <w:color w:val="000000"/>
                <w:sz w:val="18"/>
                <w:szCs w:val="18"/>
              </w:rPr>
            </w:pPr>
            <w:r>
              <w:rPr>
                <w:rFonts w:eastAsia="바탕"/>
                <w:color w:val="000000"/>
                <w:sz w:val="18"/>
                <w:szCs w:val="18"/>
                <w:shd w:val="clear" w:color="auto" w:fill="FFFFFF"/>
              </w:rPr>
              <w:t xml:space="preserve">Is the </w:t>
            </w:r>
            <w:r>
              <w:rPr>
                <w:rFonts w:eastAsia="바탕" w:hint="eastAsia"/>
                <w:color w:val="000000"/>
                <w:sz w:val="18"/>
                <w:szCs w:val="18"/>
                <w:shd w:val="clear" w:color="auto" w:fill="FFFFFF"/>
                <w:lang w:eastAsia="ko-KR"/>
              </w:rPr>
              <w:t>project</w:t>
            </w:r>
            <w:r w:rsidR="00403FB9" w:rsidRPr="00067506">
              <w:rPr>
                <w:rFonts w:eastAsia="바탕"/>
                <w:color w:val="000000"/>
                <w:sz w:val="18"/>
                <w:szCs w:val="18"/>
                <w:shd w:val="clear" w:color="auto" w:fill="FFFFFF"/>
              </w:rPr>
              <w:t xml:space="preserve"> </w:t>
            </w:r>
            <w:r w:rsidR="00653122" w:rsidRPr="00067506">
              <w:rPr>
                <w:rFonts w:eastAsia="바탕"/>
                <w:color w:val="000000"/>
                <w:sz w:val="18"/>
                <w:szCs w:val="18"/>
                <w:shd w:val="clear" w:color="auto" w:fill="FFFFFF"/>
              </w:rPr>
              <w:t>grant</w:t>
            </w:r>
            <w:r w:rsidR="00403FB9" w:rsidRPr="00067506">
              <w:rPr>
                <w:rFonts w:eastAsia="바탕"/>
                <w:color w:val="000000"/>
                <w:sz w:val="18"/>
                <w:szCs w:val="18"/>
                <w:shd w:val="clear" w:color="auto" w:fill="FFFFFF"/>
              </w:rPr>
              <w:t xml:space="preserve"> implementation plan proper?</w:t>
            </w:r>
          </w:p>
        </w:tc>
        <w:tc>
          <w:tcPr>
            <w:tcW w:w="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03FB9" w:rsidRPr="00067506" w:rsidRDefault="00403FB9" w:rsidP="006F3CD0">
            <w:pPr>
              <w:shd w:val="clear" w:color="auto" w:fill="FFFFFF"/>
              <w:snapToGrid w:val="0"/>
              <w:spacing w:after="0" w:line="18" w:lineRule="atLeast"/>
              <w:jc w:val="center"/>
              <w:textAlignment w:val="baseline"/>
              <w:rPr>
                <w:rFonts w:eastAsia="바탕"/>
                <w:color w:val="000000"/>
                <w:sz w:val="18"/>
                <w:szCs w:val="18"/>
              </w:rPr>
            </w:pPr>
            <w:r w:rsidRPr="00067506">
              <w:rPr>
                <w:rFonts w:eastAsia="바탕"/>
                <w:color w:val="000000"/>
                <w:sz w:val="18"/>
                <w:szCs w:val="18"/>
                <w:shd w:val="clear" w:color="auto" w:fill="FFFFFF"/>
              </w:rPr>
              <w:t>30</w:t>
            </w:r>
          </w:p>
        </w:tc>
      </w:tr>
      <w:tr w:rsidR="00403FB9" w:rsidRPr="00067506" w:rsidTr="00563153">
        <w:trPr>
          <w:trHeight w:val="35"/>
        </w:trPr>
        <w:tc>
          <w:tcPr>
            <w:tcW w:w="14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03FB9" w:rsidRPr="00067506" w:rsidRDefault="00403FB9" w:rsidP="006F3CD0">
            <w:pPr>
              <w:shd w:val="clear" w:color="auto" w:fill="FFFFFF"/>
              <w:snapToGrid w:val="0"/>
              <w:spacing w:after="0" w:line="240" w:lineRule="auto"/>
              <w:jc w:val="center"/>
              <w:textAlignment w:val="baseline"/>
              <w:rPr>
                <w:rFonts w:eastAsia="바탕"/>
                <w:color w:val="000000"/>
                <w:sz w:val="18"/>
                <w:szCs w:val="18"/>
              </w:rPr>
            </w:pPr>
            <w:r w:rsidRPr="00067506">
              <w:rPr>
                <w:rFonts w:eastAsia="바탕"/>
                <w:color w:val="000000"/>
                <w:sz w:val="18"/>
                <w:szCs w:val="18"/>
                <w:shd w:val="clear" w:color="auto" w:fill="FFFFFF"/>
              </w:rPr>
              <w:t>Anticipated Effects</w:t>
            </w:r>
          </w:p>
        </w:tc>
        <w:tc>
          <w:tcPr>
            <w:tcW w:w="6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05494" w:rsidRPr="00067506" w:rsidRDefault="00D05494" w:rsidP="006F3CD0">
            <w:pPr>
              <w:shd w:val="clear" w:color="auto" w:fill="FFFFFF"/>
              <w:snapToGrid w:val="0"/>
              <w:spacing w:after="0" w:line="240" w:lineRule="auto"/>
              <w:ind w:right="100"/>
              <w:jc w:val="both"/>
              <w:textAlignment w:val="baseline"/>
              <w:rPr>
                <w:rFonts w:eastAsia="바탕"/>
                <w:color w:val="000000"/>
                <w:sz w:val="18"/>
                <w:szCs w:val="18"/>
                <w:lang w:eastAsia="ko-KR"/>
              </w:rPr>
            </w:pPr>
            <w:r w:rsidRPr="00067506">
              <w:rPr>
                <w:rFonts w:eastAsia="바탕"/>
                <w:color w:val="000000"/>
                <w:sz w:val="18"/>
                <w:szCs w:val="18"/>
                <w:lang w:eastAsia="ko-KR"/>
              </w:rPr>
              <w:t xml:space="preserve">-    </w:t>
            </w:r>
            <w:r w:rsidR="00403FB9" w:rsidRPr="00067506">
              <w:rPr>
                <w:rFonts w:eastAsia="바탕"/>
                <w:color w:val="000000"/>
                <w:sz w:val="18"/>
                <w:szCs w:val="18"/>
              </w:rPr>
              <w:t>Does it contribute to the development of Korean Studies?</w:t>
            </w:r>
          </w:p>
          <w:p w:rsidR="00403FB9" w:rsidRPr="00067506" w:rsidRDefault="00D05494" w:rsidP="00B610CE">
            <w:pPr>
              <w:shd w:val="clear" w:color="auto" w:fill="FFFFFF"/>
              <w:snapToGrid w:val="0"/>
              <w:spacing w:after="0" w:line="240" w:lineRule="auto"/>
              <w:ind w:right="100"/>
              <w:jc w:val="both"/>
              <w:textAlignment w:val="baseline"/>
              <w:rPr>
                <w:rFonts w:eastAsia="바탕"/>
                <w:color w:val="000000"/>
                <w:sz w:val="18"/>
                <w:szCs w:val="18"/>
                <w:u w:val="single"/>
              </w:rPr>
            </w:pPr>
            <w:r w:rsidRPr="00067506">
              <w:rPr>
                <w:rFonts w:eastAsia="바탕"/>
                <w:color w:val="000000"/>
                <w:sz w:val="18"/>
                <w:szCs w:val="18"/>
                <w:lang w:eastAsia="ko-KR"/>
              </w:rPr>
              <w:t xml:space="preserve">-    </w:t>
            </w:r>
            <w:r w:rsidR="00403FB9" w:rsidRPr="00067506">
              <w:rPr>
                <w:rFonts w:eastAsia="바탕"/>
                <w:color w:val="000000"/>
                <w:sz w:val="18"/>
                <w:szCs w:val="18"/>
              </w:rPr>
              <w:t xml:space="preserve">Are methods of utilization of the </w:t>
            </w:r>
            <w:r w:rsidR="00B610CE">
              <w:rPr>
                <w:rFonts w:eastAsia="바탕"/>
                <w:color w:val="000000"/>
                <w:sz w:val="18"/>
                <w:szCs w:val="18"/>
                <w:lang w:eastAsia="ko-KR"/>
              </w:rPr>
              <w:t>project</w:t>
            </w:r>
            <w:r w:rsidR="00B610CE">
              <w:rPr>
                <w:rFonts w:eastAsia="바탕" w:hint="eastAsia"/>
                <w:color w:val="000000"/>
                <w:sz w:val="18"/>
                <w:szCs w:val="18"/>
                <w:lang w:eastAsia="ko-KR"/>
              </w:rPr>
              <w:t xml:space="preserve"> </w:t>
            </w:r>
            <w:r w:rsidR="00403FB9" w:rsidRPr="00067506">
              <w:rPr>
                <w:rFonts w:eastAsia="바탕"/>
                <w:color w:val="000000"/>
                <w:sz w:val="18"/>
                <w:szCs w:val="18"/>
              </w:rPr>
              <w:t>results properly presented?</w:t>
            </w:r>
          </w:p>
        </w:tc>
        <w:tc>
          <w:tcPr>
            <w:tcW w:w="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03FB9" w:rsidRPr="00067506" w:rsidRDefault="00403FB9" w:rsidP="006F3CD0">
            <w:pPr>
              <w:shd w:val="clear" w:color="auto" w:fill="FFFFFF"/>
              <w:snapToGrid w:val="0"/>
              <w:spacing w:after="0" w:line="18" w:lineRule="atLeast"/>
              <w:jc w:val="center"/>
              <w:textAlignment w:val="baseline"/>
              <w:rPr>
                <w:rFonts w:eastAsia="바탕"/>
                <w:color w:val="000000"/>
                <w:sz w:val="18"/>
                <w:szCs w:val="18"/>
              </w:rPr>
            </w:pPr>
            <w:r w:rsidRPr="00067506">
              <w:rPr>
                <w:rFonts w:eastAsia="바탕"/>
                <w:color w:val="000000"/>
                <w:sz w:val="18"/>
                <w:szCs w:val="18"/>
                <w:shd w:val="clear" w:color="auto" w:fill="FFFFFF"/>
              </w:rPr>
              <w:t>20</w:t>
            </w:r>
          </w:p>
        </w:tc>
      </w:tr>
      <w:tr w:rsidR="00DA3A10" w:rsidRPr="00067506" w:rsidTr="00563153">
        <w:trPr>
          <w:trHeight w:val="35"/>
        </w:trPr>
        <w:tc>
          <w:tcPr>
            <w:tcW w:w="14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A3A10" w:rsidRPr="00067506" w:rsidRDefault="00DA3A10" w:rsidP="000A3358">
            <w:pPr>
              <w:shd w:val="clear" w:color="auto" w:fill="FFFFFF"/>
              <w:snapToGrid w:val="0"/>
              <w:spacing w:after="0" w:line="240" w:lineRule="auto"/>
              <w:jc w:val="center"/>
              <w:textAlignment w:val="baseline"/>
              <w:rPr>
                <w:rFonts w:eastAsia="바탕"/>
                <w:color w:val="000000"/>
                <w:sz w:val="18"/>
                <w:szCs w:val="18"/>
                <w:shd w:val="clear" w:color="auto" w:fill="FFFFFF"/>
              </w:rPr>
            </w:pPr>
            <w:r w:rsidRPr="00DA3A10">
              <w:rPr>
                <w:rFonts w:eastAsia="바탕"/>
                <w:b/>
                <w:color w:val="000000"/>
                <w:sz w:val="18"/>
                <w:szCs w:val="18"/>
                <w:shd w:val="clear" w:color="auto" w:fill="FFFFFF"/>
              </w:rPr>
              <w:t>[Bonus points]</w:t>
            </w:r>
            <w:r w:rsidRPr="00DA3A10">
              <w:rPr>
                <w:rFonts w:eastAsia="바탕"/>
                <w:color w:val="000000"/>
                <w:sz w:val="18"/>
                <w:szCs w:val="18"/>
                <w:shd w:val="clear" w:color="auto" w:fill="FFFFFF"/>
              </w:rPr>
              <w:t xml:space="preserve"> Matching fund (</w:t>
            </w:r>
            <w:r w:rsidR="000A3358">
              <w:rPr>
                <w:rFonts w:eastAsia="바탕" w:hint="eastAsia"/>
                <w:color w:val="000000"/>
                <w:sz w:val="18"/>
                <w:szCs w:val="18"/>
                <w:shd w:val="clear" w:color="auto" w:fill="FFFFFF"/>
                <w:lang w:eastAsia="ko-KR"/>
              </w:rPr>
              <w:t>2</w:t>
            </w:r>
            <w:r w:rsidRPr="00DA3A10">
              <w:rPr>
                <w:rFonts w:eastAsia="바탕"/>
                <w:color w:val="000000"/>
                <w:sz w:val="18"/>
                <w:szCs w:val="18"/>
                <w:shd w:val="clear" w:color="auto" w:fill="FFFFFF"/>
              </w:rPr>
              <w:t>)</w:t>
            </w:r>
          </w:p>
        </w:tc>
        <w:tc>
          <w:tcPr>
            <w:tcW w:w="6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A3A10" w:rsidRPr="00067506" w:rsidRDefault="00543191" w:rsidP="00543191">
            <w:pPr>
              <w:numPr>
                <w:ilvl w:val="0"/>
                <w:numId w:val="17"/>
              </w:numPr>
              <w:shd w:val="clear" w:color="auto" w:fill="FFFFFF"/>
              <w:snapToGrid w:val="0"/>
              <w:spacing w:after="0" w:line="240" w:lineRule="auto"/>
              <w:ind w:left="251" w:right="100" w:hanging="251"/>
              <w:jc w:val="both"/>
              <w:textAlignment w:val="baseline"/>
              <w:rPr>
                <w:rFonts w:eastAsia="바탕"/>
                <w:color w:val="000000"/>
                <w:sz w:val="18"/>
                <w:szCs w:val="18"/>
                <w:lang w:eastAsia="ko-KR"/>
              </w:rPr>
            </w:pPr>
            <w:r>
              <w:rPr>
                <w:rFonts w:eastAsia="바탕"/>
                <w:color w:val="000000"/>
                <w:sz w:val="18"/>
                <w:szCs w:val="18"/>
              </w:rPr>
              <w:t xml:space="preserve">Bonus point </w:t>
            </w:r>
            <w:r>
              <w:rPr>
                <w:rFonts w:eastAsia="바탕" w:hint="eastAsia"/>
                <w:color w:val="000000"/>
                <w:sz w:val="18"/>
                <w:szCs w:val="18"/>
                <w:lang w:eastAsia="ko-KR"/>
              </w:rPr>
              <w:t>will</w:t>
            </w:r>
            <w:r w:rsidRPr="00543191">
              <w:rPr>
                <w:rFonts w:eastAsia="바탕"/>
                <w:color w:val="000000"/>
                <w:sz w:val="18"/>
                <w:szCs w:val="18"/>
              </w:rPr>
              <w:t xml:space="preserve"> be granted in cases where the institute provides a matching fund of 10% or more.</w:t>
            </w:r>
          </w:p>
        </w:tc>
        <w:tc>
          <w:tcPr>
            <w:tcW w:w="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A3A10" w:rsidRPr="00067506" w:rsidRDefault="00543191" w:rsidP="000A3358">
            <w:pPr>
              <w:shd w:val="clear" w:color="auto" w:fill="FFFFFF"/>
              <w:snapToGrid w:val="0"/>
              <w:spacing w:after="0" w:line="18" w:lineRule="atLeast"/>
              <w:jc w:val="center"/>
              <w:textAlignment w:val="baseline"/>
              <w:rPr>
                <w:rFonts w:eastAsia="바탕"/>
                <w:color w:val="000000"/>
                <w:sz w:val="18"/>
                <w:szCs w:val="18"/>
                <w:shd w:val="clear" w:color="auto" w:fill="FFFFFF"/>
                <w:lang w:eastAsia="ko-KR"/>
              </w:rPr>
            </w:pPr>
            <w:r>
              <w:rPr>
                <w:rFonts w:eastAsia="바탕" w:hint="eastAsia"/>
                <w:color w:val="000000"/>
                <w:sz w:val="18"/>
                <w:szCs w:val="18"/>
                <w:shd w:val="clear" w:color="auto" w:fill="FFFFFF"/>
                <w:lang w:eastAsia="ko-KR"/>
              </w:rPr>
              <w:t>+</w:t>
            </w:r>
            <w:r w:rsidR="000A3358">
              <w:rPr>
                <w:rFonts w:eastAsia="바탕" w:hint="eastAsia"/>
                <w:color w:val="000000"/>
                <w:sz w:val="18"/>
                <w:szCs w:val="18"/>
                <w:shd w:val="clear" w:color="auto" w:fill="FFFFFF"/>
                <w:lang w:eastAsia="ko-KR"/>
              </w:rPr>
              <w:t>2</w:t>
            </w:r>
          </w:p>
        </w:tc>
      </w:tr>
      <w:tr w:rsidR="00403FB9" w:rsidRPr="00067506" w:rsidTr="00563153">
        <w:trPr>
          <w:trHeight w:val="279"/>
        </w:trPr>
        <w:tc>
          <w:tcPr>
            <w:tcW w:w="745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03FB9" w:rsidRPr="00067506" w:rsidRDefault="00403FB9" w:rsidP="006F3CD0">
            <w:pPr>
              <w:spacing w:after="0" w:line="240" w:lineRule="auto"/>
              <w:ind w:left="110" w:hanging="110"/>
              <w:jc w:val="center"/>
              <w:rPr>
                <w:rFonts w:eastAsia="한컴바탕"/>
                <w:color w:val="000000"/>
                <w:sz w:val="18"/>
                <w:szCs w:val="18"/>
              </w:rPr>
            </w:pPr>
            <w:r w:rsidRPr="00067506">
              <w:rPr>
                <w:rFonts w:eastAsia="굴림체"/>
                <w:b/>
                <w:bCs/>
                <w:color w:val="000000"/>
                <w:sz w:val="18"/>
                <w:szCs w:val="18"/>
                <w:lang w:val="en-NZ"/>
              </w:rPr>
              <w:t>Total</w:t>
            </w:r>
          </w:p>
        </w:tc>
        <w:tc>
          <w:tcPr>
            <w:tcW w:w="7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03FB9" w:rsidRPr="00067506" w:rsidRDefault="00403FB9" w:rsidP="000A3358">
            <w:pPr>
              <w:spacing w:after="0" w:line="192" w:lineRule="auto"/>
              <w:ind w:left="220" w:hanging="220"/>
              <w:jc w:val="center"/>
              <w:rPr>
                <w:rFonts w:eastAsia="한컴바탕"/>
                <w:color w:val="000000"/>
                <w:sz w:val="18"/>
                <w:szCs w:val="18"/>
                <w:lang w:eastAsia="ko-KR"/>
              </w:rPr>
            </w:pPr>
            <w:r w:rsidRPr="00067506">
              <w:rPr>
                <w:rFonts w:eastAsia="굴림체"/>
                <w:b/>
                <w:bCs/>
                <w:color w:val="000000"/>
                <w:sz w:val="18"/>
                <w:szCs w:val="18"/>
              </w:rPr>
              <w:t>100</w:t>
            </w:r>
            <w:r w:rsidR="00543191">
              <w:rPr>
                <w:rFonts w:eastAsia="굴림체" w:hint="eastAsia"/>
                <w:b/>
                <w:bCs/>
                <w:color w:val="000000"/>
                <w:sz w:val="18"/>
                <w:szCs w:val="18"/>
                <w:lang w:eastAsia="ko-KR"/>
              </w:rPr>
              <w:t>~10</w:t>
            </w:r>
            <w:r w:rsidR="000A3358">
              <w:rPr>
                <w:rFonts w:eastAsia="굴림체" w:hint="eastAsia"/>
                <w:b/>
                <w:bCs/>
                <w:color w:val="000000"/>
                <w:sz w:val="18"/>
                <w:szCs w:val="18"/>
                <w:lang w:eastAsia="ko-KR"/>
              </w:rPr>
              <w:t>2</w:t>
            </w:r>
          </w:p>
        </w:tc>
      </w:tr>
    </w:tbl>
    <w:p w:rsidR="00100C2A" w:rsidRDefault="00271D1B" w:rsidP="00C64969">
      <w:pPr>
        <w:numPr>
          <w:ilvl w:val="0"/>
          <w:numId w:val="10"/>
        </w:numPr>
        <w:spacing w:after="0"/>
        <w:ind w:left="284" w:firstLine="0"/>
        <w:rPr>
          <w:lang w:eastAsia="ko-KR"/>
        </w:rPr>
      </w:pPr>
      <w:r w:rsidRPr="00067506">
        <w:rPr>
          <w:lang w:eastAsia="ko-KR"/>
        </w:rPr>
        <w:lastRenderedPageBreak/>
        <w:t xml:space="preserve">Details of </w:t>
      </w:r>
      <w:r w:rsidR="00077556" w:rsidRPr="00067506">
        <w:rPr>
          <w:lang w:eastAsia="ko-KR"/>
        </w:rPr>
        <w:t>Evaluation</w:t>
      </w:r>
      <w:r w:rsidRPr="00067506">
        <w:rPr>
          <w:lang w:eastAsia="ko-KR"/>
        </w:rPr>
        <w:t xml:space="preserve"> items and points can be changed partially. </w:t>
      </w:r>
    </w:p>
    <w:p w:rsidR="0027209B" w:rsidRPr="001E6B40" w:rsidRDefault="0027209B" w:rsidP="001E6B40">
      <w:pPr>
        <w:numPr>
          <w:ilvl w:val="0"/>
          <w:numId w:val="10"/>
        </w:numPr>
        <w:spacing w:after="0"/>
        <w:ind w:left="284" w:firstLine="0"/>
        <w:rPr>
          <w:lang w:eastAsia="ko-KR"/>
        </w:rPr>
      </w:pPr>
      <w:r w:rsidRPr="001E6B40">
        <w:rPr>
          <w:lang w:eastAsia="ko-KR"/>
        </w:rPr>
        <w:t xml:space="preserve">Three </w:t>
      </w:r>
      <w:r w:rsidR="001E6B40" w:rsidRPr="001E6B40">
        <w:rPr>
          <w:lang w:eastAsia="ko-KR"/>
        </w:rPr>
        <w:t>additional bonus points will be given to the project whose Project Director has received research excellence award from the Korean Ministry of Education (Korean Studies Promotion Service). (applicable only once, within three years of the award winning)</w:t>
      </w:r>
    </w:p>
    <w:p w:rsidR="0027209B" w:rsidRPr="00773627" w:rsidRDefault="0027209B" w:rsidP="00464654">
      <w:pPr>
        <w:spacing w:after="0" w:line="240" w:lineRule="auto"/>
        <w:ind w:left="284"/>
        <w:rPr>
          <w:lang w:eastAsia="ko-KR"/>
        </w:rPr>
      </w:pPr>
    </w:p>
    <w:p w:rsidR="00100C2A" w:rsidRPr="00067506" w:rsidRDefault="00930FEF" w:rsidP="00100C2A">
      <w:pPr>
        <w:spacing w:after="0"/>
        <w:rPr>
          <w:rFonts w:eastAsia="맑은 고딕"/>
          <w:b/>
          <w:bCs/>
          <w:sz w:val="24"/>
          <w:szCs w:val="24"/>
          <w:lang w:eastAsia="ko-KR"/>
        </w:rPr>
      </w:pPr>
      <w:r w:rsidRPr="006536E4">
        <w:rPr>
          <w:rFonts w:ascii="Arial Unicode MS" w:eastAsia="Arial Unicode MS" w:hAnsi="Arial Unicode MS" w:hint="eastAsia"/>
          <w:b/>
          <w:sz w:val="24"/>
          <w:szCs w:val="24"/>
          <w:lang w:eastAsia="ko-KR"/>
        </w:rPr>
        <w:t xml:space="preserve">⎕ </w:t>
      </w:r>
      <w:r w:rsidR="00100C2A" w:rsidRPr="00067506">
        <w:rPr>
          <w:b/>
          <w:sz w:val="24"/>
          <w:szCs w:val="24"/>
          <w:lang w:eastAsia="ko-KR"/>
        </w:rPr>
        <w:t xml:space="preserve">Stage 3: </w:t>
      </w:r>
      <w:r w:rsidR="00773627">
        <w:rPr>
          <w:b/>
          <w:sz w:val="24"/>
          <w:szCs w:val="24"/>
          <w:lang w:eastAsia="ko-KR"/>
        </w:rPr>
        <w:t>Expert</w:t>
      </w:r>
      <w:r w:rsidR="00DE02EC" w:rsidRPr="00067506">
        <w:rPr>
          <w:b/>
          <w:sz w:val="24"/>
          <w:szCs w:val="24"/>
          <w:lang w:eastAsia="ko-KR"/>
        </w:rPr>
        <w:t xml:space="preserve"> </w:t>
      </w:r>
      <w:r w:rsidR="00FF5AAB">
        <w:rPr>
          <w:rFonts w:hint="eastAsia"/>
          <w:b/>
          <w:sz w:val="24"/>
          <w:szCs w:val="24"/>
          <w:lang w:eastAsia="ko-KR"/>
        </w:rPr>
        <w:t>Evaluation</w:t>
      </w:r>
    </w:p>
    <w:p w:rsidR="00100C2A" w:rsidRPr="007A3B8C" w:rsidRDefault="00100C2A"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Administration of the Evaluation: </w:t>
      </w:r>
      <w:r w:rsidR="0093328D" w:rsidRPr="007A3B8C">
        <w:rPr>
          <w:rFonts w:eastAsia="한컴바탕" w:hint="eastAsia"/>
          <w:sz w:val="24"/>
          <w:szCs w:val="24"/>
          <w:shd w:val="clear" w:color="auto" w:fill="FFFFFF"/>
        </w:rPr>
        <w:t xml:space="preserve">Expert Evaluation Committee </w:t>
      </w:r>
    </w:p>
    <w:p w:rsidR="00100C2A" w:rsidRPr="007A3B8C" w:rsidRDefault="00100C2A"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Method of Evaluation: Panel review (</w:t>
      </w:r>
      <w:r w:rsidR="00F14BC8" w:rsidRPr="007A3B8C">
        <w:rPr>
          <w:rFonts w:eastAsia="한컴바탕"/>
          <w:sz w:val="24"/>
          <w:szCs w:val="24"/>
          <w:shd w:val="clear" w:color="auto" w:fill="FFFFFF"/>
        </w:rPr>
        <w:t>consensus system</w:t>
      </w:r>
      <w:r w:rsidRPr="007A3B8C">
        <w:rPr>
          <w:rFonts w:eastAsia="한컴바탕"/>
          <w:sz w:val="24"/>
          <w:szCs w:val="24"/>
          <w:shd w:val="clear" w:color="auto" w:fill="FFFFFF"/>
        </w:rPr>
        <w:t>)</w:t>
      </w:r>
    </w:p>
    <w:p w:rsidR="00100C2A" w:rsidRPr="007A3B8C" w:rsidRDefault="00100C2A"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Contents of Evaluation</w:t>
      </w:r>
    </w:p>
    <w:p w:rsidR="00DB7321" w:rsidRPr="00E83BAA" w:rsidRDefault="00393289" w:rsidP="00E83BAA">
      <w:pPr>
        <w:pStyle w:val="s0"/>
        <w:numPr>
          <w:ilvl w:val="0"/>
          <w:numId w:val="23"/>
        </w:numPr>
        <w:jc w:val="both"/>
        <w:rPr>
          <w:rFonts w:ascii="Times New Roman"/>
          <w:color w:val="000000" w:themeColor="text1"/>
          <w:lang w:val="en-US" w:eastAsia="ko-KR"/>
        </w:rPr>
      </w:pPr>
      <w:r>
        <w:rPr>
          <w:rFonts w:ascii="Times New Roman" w:hint="eastAsia"/>
          <w:color w:val="000000" w:themeColor="text1"/>
          <w:lang w:val="en-US" w:eastAsia="ko-KR"/>
        </w:rPr>
        <w:t>Project</w:t>
      </w:r>
      <w:r w:rsidR="00100C2A" w:rsidRPr="007A3B8C">
        <w:rPr>
          <w:rFonts w:ascii="Times New Roman"/>
          <w:color w:val="000000" w:themeColor="text1"/>
          <w:lang w:val="en-US" w:eastAsia="ko-KR"/>
        </w:rPr>
        <w:t xml:space="preserve"> capacity and likelihood of completing project, the capacity to complete project goals, level of appropriateness of p</w:t>
      </w:r>
      <w:r>
        <w:rPr>
          <w:rFonts w:ascii="Times New Roman"/>
          <w:color w:val="000000" w:themeColor="text1"/>
          <w:lang w:val="en-US" w:eastAsia="ko-KR"/>
        </w:rPr>
        <w:t xml:space="preserve">roject details, and the </w:t>
      </w:r>
      <w:r w:rsidR="000D5099">
        <w:rPr>
          <w:rFonts w:ascii="Times New Roman" w:hint="eastAsia"/>
          <w:color w:val="000000" w:themeColor="text1"/>
          <w:lang w:val="en-US" w:eastAsia="ko-KR"/>
        </w:rPr>
        <w:t>pro</w:t>
      </w:r>
      <w:r>
        <w:rPr>
          <w:rFonts w:ascii="Times New Roman" w:hint="eastAsia"/>
          <w:color w:val="000000" w:themeColor="text1"/>
          <w:lang w:val="en-US" w:eastAsia="ko-KR"/>
        </w:rPr>
        <w:t>j</w:t>
      </w:r>
      <w:r w:rsidR="000D5099">
        <w:rPr>
          <w:rFonts w:ascii="Times New Roman" w:hint="eastAsia"/>
          <w:color w:val="000000" w:themeColor="text1"/>
          <w:lang w:val="en-US" w:eastAsia="ko-KR"/>
        </w:rPr>
        <w:t>e</w:t>
      </w:r>
      <w:r>
        <w:rPr>
          <w:rFonts w:ascii="Times New Roman" w:hint="eastAsia"/>
          <w:color w:val="000000" w:themeColor="text1"/>
          <w:lang w:val="en-US" w:eastAsia="ko-KR"/>
        </w:rPr>
        <w:t>ct</w:t>
      </w:r>
      <w:r>
        <w:rPr>
          <w:rFonts w:ascii="Times New Roman"/>
          <w:color w:val="000000" w:themeColor="text1"/>
          <w:lang w:val="en-US" w:eastAsia="ko-KR"/>
        </w:rPr>
        <w:t xml:space="preserve"> capacity of </w:t>
      </w:r>
      <w:r>
        <w:rPr>
          <w:rFonts w:ascii="Times New Roman" w:hint="eastAsia"/>
          <w:color w:val="000000" w:themeColor="text1"/>
          <w:lang w:val="en-US" w:eastAsia="ko-KR"/>
        </w:rPr>
        <w:t>participants</w:t>
      </w:r>
      <w:r w:rsidR="00100C2A" w:rsidRPr="007A3B8C">
        <w:rPr>
          <w:rFonts w:ascii="Times New Roman"/>
          <w:color w:val="000000" w:themeColor="text1"/>
          <w:lang w:val="en-US" w:eastAsia="ko-KR"/>
        </w:rPr>
        <w:t xml:space="preserve"> will be evaluated.</w:t>
      </w:r>
    </w:p>
    <w:p w:rsidR="00100C2A" w:rsidRPr="00E83BAA" w:rsidRDefault="00100C2A" w:rsidP="00100C2A">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Evaluation items and assigned scores</w:t>
      </w:r>
      <w:r w:rsidR="00E83BAA">
        <w:rPr>
          <w:rFonts w:eastAsia="한컴바탕" w:hint="eastAsia"/>
          <w:sz w:val="24"/>
          <w:szCs w:val="24"/>
          <w:shd w:val="clear" w:color="auto" w:fill="FFFFFF"/>
          <w:lang w:eastAsia="ko-KR"/>
        </w:rPr>
        <w:t>: The item of o</w:t>
      </w:r>
      <w:r w:rsidR="00E83BAA">
        <w:rPr>
          <w:rFonts w:eastAsia="한컴바탕"/>
          <w:sz w:val="24"/>
          <w:szCs w:val="24"/>
          <w:shd w:val="clear" w:color="auto" w:fill="FFFFFF"/>
          <w:lang w:eastAsia="ko-KR"/>
        </w:rPr>
        <w:t>nline r</w:t>
      </w:r>
      <w:r w:rsidR="00E83BAA" w:rsidRPr="00E83BAA">
        <w:rPr>
          <w:rFonts w:eastAsia="한컴바탕"/>
          <w:sz w:val="24"/>
          <w:szCs w:val="24"/>
          <w:shd w:val="clear" w:color="auto" w:fill="FFFFFF"/>
          <w:lang w:eastAsia="ko-KR"/>
        </w:rPr>
        <w:t>eview</w:t>
      </w:r>
      <w:r w:rsidR="00E83BAA">
        <w:rPr>
          <w:rFonts w:eastAsia="한컴바탕" w:hint="eastAsia"/>
          <w:sz w:val="24"/>
          <w:szCs w:val="24"/>
          <w:shd w:val="clear" w:color="auto" w:fill="FFFFFF"/>
          <w:lang w:eastAsia="ko-KR"/>
        </w:rPr>
        <w:t xml:space="preserve"> will be applied.</w:t>
      </w:r>
    </w:p>
    <w:p w:rsidR="00A9755A" w:rsidRPr="00067506" w:rsidRDefault="00930FEF" w:rsidP="007A3B8C">
      <w:pPr>
        <w:spacing w:after="0"/>
        <w:jc w:val="both"/>
        <w:rPr>
          <w:b/>
          <w:sz w:val="24"/>
          <w:szCs w:val="24"/>
          <w:lang w:eastAsia="ko-KR"/>
        </w:rPr>
      </w:pPr>
      <w:r w:rsidRPr="006536E4">
        <w:rPr>
          <w:rFonts w:ascii="Arial Unicode MS" w:eastAsia="Arial Unicode MS" w:hAnsi="Arial Unicode MS" w:hint="eastAsia"/>
          <w:b/>
          <w:sz w:val="24"/>
          <w:szCs w:val="24"/>
          <w:lang w:eastAsia="ko-KR"/>
        </w:rPr>
        <w:t xml:space="preserve">⎕ </w:t>
      </w:r>
      <w:r w:rsidR="00A9755A" w:rsidRPr="00067506">
        <w:rPr>
          <w:b/>
          <w:sz w:val="24"/>
          <w:szCs w:val="24"/>
          <w:lang w:eastAsia="ko-KR"/>
        </w:rPr>
        <w:t>Stage</w:t>
      </w:r>
      <w:r w:rsidR="003A2FFB" w:rsidRPr="00067506">
        <w:rPr>
          <w:b/>
          <w:sz w:val="24"/>
          <w:szCs w:val="24"/>
          <w:lang w:eastAsia="ko-KR"/>
        </w:rPr>
        <w:t xml:space="preserve"> </w:t>
      </w:r>
      <w:r w:rsidR="00070CDE" w:rsidRPr="00067506">
        <w:rPr>
          <w:b/>
          <w:sz w:val="24"/>
          <w:szCs w:val="24"/>
          <w:lang w:eastAsia="ko-KR"/>
        </w:rPr>
        <w:t>4</w:t>
      </w:r>
      <w:r w:rsidR="00A9755A" w:rsidRPr="00067506">
        <w:rPr>
          <w:b/>
          <w:sz w:val="24"/>
          <w:szCs w:val="24"/>
          <w:lang w:eastAsia="ko-KR"/>
        </w:rPr>
        <w:t xml:space="preserve">: Comprehensive </w:t>
      </w:r>
      <w:r w:rsidR="00546769" w:rsidRPr="00067506">
        <w:rPr>
          <w:b/>
          <w:sz w:val="24"/>
          <w:szCs w:val="24"/>
          <w:lang w:eastAsia="ko-KR"/>
        </w:rPr>
        <w:t>Evaluation</w:t>
      </w:r>
    </w:p>
    <w:p w:rsidR="00D05494" w:rsidRPr="007A3B8C" w:rsidRDefault="00D05494"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bookmarkStart w:id="15" w:name="_Toc252166493"/>
      <w:r w:rsidRPr="007A3B8C">
        <w:rPr>
          <w:rFonts w:eastAsia="한컴바탕"/>
          <w:sz w:val="24"/>
          <w:szCs w:val="24"/>
          <w:shd w:val="clear" w:color="auto" w:fill="FFFFFF"/>
        </w:rPr>
        <w:t xml:space="preserve">Administration of the Evaluation: </w:t>
      </w:r>
      <w:r w:rsidR="006F0294" w:rsidRPr="007A3B8C">
        <w:rPr>
          <w:rFonts w:eastAsia="한컴바탕"/>
          <w:sz w:val="24"/>
          <w:szCs w:val="24"/>
          <w:shd w:val="clear" w:color="auto" w:fill="FFFFFF"/>
        </w:rPr>
        <w:t>Comprehensive</w:t>
      </w:r>
      <w:r w:rsidRPr="007A3B8C">
        <w:rPr>
          <w:rFonts w:eastAsia="한컴바탕"/>
          <w:sz w:val="24"/>
          <w:szCs w:val="24"/>
          <w:shd w:val="clear" w:color="auto" w:fill="FFFFFF"/>
        </w:rPr>
        <w:t xml:space="preserve"> Evaluation </w:t>
      </w:r>
      <w:r w:rsidR="005D2B74" w:rsidRPr="007A3B8C">
        <w:rPr>
          <w:rFonts w:eastAsia="한컴바탕" w:hint="eastAsia"/>
          <w:sz w:val="24"/>
          <w:szCs w:val="24"/>
          <w:shd w:val="clear" w:color="auto" w:fill="FFFFFF"/>
        </w:rPr>
        <w:t>Committee</w:t>
      </w:r>
    </w:p>
    <w:p w:rsidR="00D05494" w:rsidRPr="007A3B8C" w:rsidRDefault="00D05494"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Method of Evaluation: Con</w:t>
      </w:r>
      <w:r w:rsidR="00330029" w:rsidRPr="007A3B8C">
        <w:rPr>
          <w:rFonts w:eastAsia="한컴바탕"/>
          <w:sz w:val="24"/>
          <w:szCs w:val="24"/>
          <w:shd w:val="clear" w:color="auto" w:fill="FFFFFF"/>
        </w:rPr>
        <w:t>sensus</w:t>
      </w:r>
      <w:r w:rsidRPr="007A3B8C">
        <w:rPr>
          <w:rFonts w:eastAsia="한컴바탕"/>
          <w:sz w:val="24"/>
          <w:szCs w:val="24"/>
          <w:shd w:val="clear" w:color="auto" w:fill="FFFFFF"/>
        </w:rPr>
        <w:t xml:space="preserve"> system </w:t>
      </w:r>
    </w:p>
    <w:p w:rsidR="00D05494" w:rsidRPr="007A3B8C" w:rsidRDefault="00D05494"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Contents of Evaluation</w:t>
      </w:r>
    </w:p>
    <w:p w:rsidR="002E037F" w:rsidRPr="007A3B8C" w:rsidRDefault="002E037F" w:rsidP="00C64969">
      <w:pPr>
        <w:pStyle w:val="s0"/>
        <w:numPr>
          <w:ilvl w:val="0"/>
          <w:numId w:val="23"/>
        </w:numPr>
        <w:jc w:val="both"/>
        <w:rPr>
          <w:rFonts w:ascii="Times New Roman"/>
          <w:color w:val="000000" w:themeColor="text1"/>
          <w:lang w:val="en-US" w:eastAsia="ko-KR"/>
        </w:rPr>
      </w:pPr>
      <w:r w:rsidRPr="007A3B8C">
        <w:rPr>
          <w:rFonts w:ascii="Times New Roman" w:hint="eastAsia"/>
          <w:color w:val="000000" w:themeColor="text1"/>
          <w:lang w:val="en-US" w:eastAsia="ko-KR"/>
        </w:rPr>
        <w:t>Deliberation</w:t>
      </w:r>
      <w:r w:rsidRPr="007A3B8C">
        <w:rPr>
          <w:rFonts w:ascii="Times New Roman"/>
          <w:color w:val="000000" w:themeColor="text1"/>
          <w:lang w:val="en-US" w:eastAsia="ko-KR"/>
        </w:rPr>
        <w:t xml:space="preserve"> of the results of </w:t>
      </w:r>
      <w:r w:rsidRPr="007A3B8C">
        <w:rPr>
          <w:rFonts w:ascii="Times New Roman" w:hint="eastAsia"/>
          <w:color w:val="000000" w:themeColor="text1"/>
          <w:lang w:val="en-US" w:eastAsia="ko-KR"/>
        </w:rPr>
        <w:t>Requirement Review</w:t>
      </w:r>
      <w:r w:rsidRPr="007A3B8C">
        <w:rPr>
          <w:rFonts w:ascii="Times New Roman"/>
          <w:color w:val="000000" w:themeColor="text1"/>
          <w:lang w:val="en-US" w:eastAsia="ko-KR"/>
        </w:rPr>
        <w:t xml:space="preserve">, </w:t>
      </w:r>
      <w:r w:rsidRPr="007A3B8C">
        <w:rPr>
          <w:rFonts w:ascii="Times New Roman" w:hint="eastAsia"/>
          <w:color w:val="000000" w:themeColor="text1"/>
          <w:lang w:val="en-US" w:eastAsia="ko-KR"/>
        </w:rPr>
        <w:t>Online Review</w:t>
      </w:r>
      <w:r w:rsidRPr="007A3B8C">
        <w:rPr>
          <w:rFonts w:ascii="Times New Roman"/>
          <w:color w:val="000000" w:themeColor="text1"/>
          <w:lang w:val="en-US" w:eastAsia="ko-KR"/>
        </w:rPr>
        <w:t xml:space="preserve"> and </w:t>
      </w:r>
      <w:r w:rsidRPr="007A3B8C">
        <w:rPr>
          <w:rFonts w:ascii="Times New Roman" w:hint="eastAsia"/>
          <w:color w:val="000000" w:themeColor="text1"/>
          <w:lang w:val="en-US" w:eastAsia="ko-KR"/>
        </w:rPr>
        <w:t>Expert Evaluation</w:t>
      </w:r>
    </w:p>
    <w:p w:rsidR="002E037F" w:rsidRPr="007A3B8C" w:rsidRDefault="002E037F" w:rsidP="00C64969">
      <w:pPr>
        <w:pStyle w:val="s0"/>
        <w:numPr>
          <w:ilvl w:val="0"/>
          <w:numId w:val="23"/>
        </w:numPr>
        <w:jc w:val="both"/>
        <w:rPr>
          <w:rFonts w:ascii="Times New Roman"/>
          <w:color w:val="000000" w:themeColor="text1"/>
          <w:lang w:val="en-US" w:eastAsia="ko-KR"/>
        </w:rPr>
      </w:pPr>
      <w:r w:rsidRPr="007A3B8C">
        <w:rPr>
          <w:rFonts w:ascii="Times New Roman" w:hint="eastAsia"/>
          <w:color w:val="000000" w:themeColor="text1"/>
          <w:lang w:val="en-US" w:eastAsia="ko-KR"/>
        </w:rPr>
        <w:t>Finalization of selection and grant allocation</w:t>
      </w:r>
    </w:p>
    <w:bookmarkEnd w:id="15"/>
    <w:p w:rsidR="00722EF3" w:rsidRDefault="00722EF3" w:rsidP="00464654">
      <w:pPr>
        <w:spacing w:after="0" w:line="240" w:lineRule="auto"/>
        <w:rPr>
          <w:b/>
          <w:sz w:val="24"/>
          <w:szCs w:val="24"/>
          <w:lang w:eastAsia="ko-KR"/>
        </w:rPr>
      </w:pPr>
    </w:p>
    <w:p w:rsidR="004E5118" w:rsidRPr="004E5118" w:rsidRDefault="004E5118" w:rsidP="004E5118">
      <w:pPr>
        <w:pStyle w:val="2"/>
        <w:spacing w:after="240"/>
        <w:rPr>
          <w:lang w:eastAsia="ko-KR"/>
        </w:rPr>
      </w:pPr>
      <w:r>
        <w:rPr>
          <w:rFonts w:hint="eastAsia"/>
          <w:lang w:eastAsia="ko-KR"/>
        </w:rPr>
        <w:t>3</w:t>
      </w:r>
      <w:r w:rsidRPr="00067506">
        <w:rPr>
          <w:lang w:eastAsia="ko-KR"/>
        </w:rPr>
        <w:t xml:space="preserve">. </w:t>
      </w:r>
      <w:r>
        <w:rPr>
          <w:rFonts w:hint="eastAsia"/>
          <w:lang w:eastAsia="ko-KR"/>
        </w:rPr>
        <w:t>Finalization of Selection and Signing of Agreement</w:t>
      </w:r>
    </w:p>
    <w:p w:rsidR="00047338" w:rsidRPr="00067506" w:rsidRDefault="00930FEF" w:rsidP="007A3B8C">
      <w:pPr>
        <w:spacing w:after="0"/>
        <w:rPr>
          <w:b/>
          <w:sz w:val="24"/>
          <w:szCs w:val="24"/>
          <w:lang w:eastAsia="ko-KR"/>
        </w:rPr>
      </w:pPr>
      <w:r w:rsidRPr="006536E4">
        <w:rPr>
          <w:rFonts w:ascii="Arial Unicode MS" w:eastAsia="Arial Unicode MS" w:hAnsi="Arial Unicode MS" w:hint="eastAsia"/>
          <w:b/>
          <w:sz w:val="24"/>
          <w:szCs w:val="24"/>
          <w:lang w:eastAsia="ko-KR"/>
        </w:rPr>
        <w:t xml:space="preserve">⎕ </w:t>
      </w:r>
      <w:r w:rsidR="00047338" w:rsidRPr="00067506">
        <w:rPr>
          <w:b/>
          <w:sz w:val="24"/>
          <w:szCs w:val="24"/>
          <w:lang w:eastAsia="ko-KR"/>
        </w:rPr>
        <w:t>Preliminary Selection</w:t>
      </w:r>
    </w:p>
    <w:p w:rsidR="00047338" w:rsidRPr="007A3B8C" w:rsidRDefault="008400F3" w:rsidP="00464654">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Projects that are preliminarily selected will be announced on the KSPS website</w:t>
      </w:r>
      <w:r w:rsidR="009074A6" w:rsidRPr="009074A6">
        <w:t xml:space="preserve"> </w:t>
      </w:r>
      <w:r w:rsidR="009074A6" w:rsidRPr="009074A6">
        <w:rPr>
          <w:rFonts w:eastAsia="한컴바탕"/>
          <w:sz w:val="24"/>
          <w:szCs w:val="24"/>
          <w:shd w:val="clear" w:color="auto" w:fill="FFFFFF"/>
        </w:rPr>
        <w:t>(http://ksps.aks.ac.kr/)</w:t>
      </w:r>
      <w:r w:rsidRPr="007A3B8C">
        <w:rPr>
          <w:rFonts w:eastAsia="한컴바탕"/>
          <w:sz w:val="24"/>
          <w:szCs w:val="24"/>
          <w:shd w:val="clear" w:color="auto" w:fill="FFFFFF"/>
        </w:rPr>
        <w:t xml:space="preserve"> for a certain period so as to prevent the duplication of applications with other research grants support programs. </w:t>
      </w:r>
    </w:p>
    <w:p w:rsidR="00047338" w:rsidRPr="00067506" w:rsidRDefault="00930FEF" w:rsidP="007A3B8C">
      <w:pPr>
        <w:spacing w:after="0"/>
        <w:rPr>
          <w:b/>
          <w:sz w:val="24"/>
          <w:szCs w:val="24"/>
          <w:lang w:eastAsia="ko-KR"/>
        </w:rPr>
      </w:pPr>
      <w:r w:rsidRPr="006536E4">
        <w:rPr>
          <w:rFonts w:ascii="Arial Unicode MS" w:eastAsia="Arial Unicode MS" w:hAnsi="Arial Unicode MS" w:hint="eastAsia"/>
          <w:b/>
          <w:sz w:val="24"/>
          <w:szCs w:val="24"/>
          <w:lang w:eastAsia="ko-KR"/>
        </w:rPr>
        <w:t xml:space="preserve">⎕ </w:t>
      </w:r>
      <w:r w:rsidR="00C07533" w:rsidRPr="00067506">
        <w:rPr>
          <w:b/>
          <w:sz w:val="24"/>
          <w:szCs w:val="24"/>
          <w:lang w:eastAsia="ko-KR"/>
        </w:rPr>
        <w:t>Final S</w:t>
      </w:r>
      <w:r w:rsidR="00047338" w:rsidRPr="00067506">
        <w:rPr>
          <w:b/>
          <w:sz w:val="24"/>
          <w:szCs w:val="24"/>
          <w:lang w:eastAsia="ko-KR"/>
        </w:rPr>
        <w:t>election</w:t>
      </w:r>
    </w:p>
    <w:p w:rsidR="00DB7321" w:rsidRPr="007A3B8C" w:rsidRDefault="00264503" w:rsidP="00464654">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If there is no comment received during the comment period for the preliminarily selected projects, the final selection results will be announced on KSPS website</w:t>
      </w:r>
      <w:r w:rsidR="009074A6">
        <w:rPr>
          <w:rFonts w:eastAsia="한컴바탕" w:hint="eastAsia"/>
          <w:sz w:val="24"/>
          <w:szCs w:val="24"/>
          <w:shd w:val="clear" w:color="auto" w:fill="FFFFFF"/>
          <w:lang w:eastAsia="ko-KR"/>
        </w:rPr>
        <w:t xml:space="preserve">. </w:t>
      </w:r>
      <w:r w:rsidR="009074A6" w:rsidRPr="009074A6">
        <w:rPr>
          <w:rFonts w:eastAsia="한컴바탕"/>
          <w:sz w:val="24"/>
          <w:szCs w:val="24"/>
          <w:shd w:val="clear" w:color="auto" w:fill="FFFFFF"/>
          <w:lang w:eastAsia="ko-KR"/>
        </w:rPr>
        <w:t>(http://ksps.aks.ac.kr/)</w:t>
      </w:r>
    </w:p>
    <w:p w:rsidR="00264503" w:rsidRDefault="00930FEF" w:rsidP="00464654">
      <w:pPr>
        <w:spacing w:after="0"/>
        <w:jc w:val="both"/>
        <w:rPr>
          <w:b/>
          <w:sz w:val="24"/>
          <w:szCs w:val="24"/>
          <w:lang w:eastAsia="ko-KR"/>
        </w:rPr>
      </w:pPr>
      <w:r w:rsidRPr="006536E4">
        <w:rPr>
          <w:rFonts w:ascii="Arial Unicode MS" w:eastAsia="Arial Unicode MS" w:hAnsi="Arial Unicode MS" w:hint="eastAsia"/>
          <w:b/>
          <w:sz w:val="24"/>
          <w:szCs w:val="24"/>
          <w:lang w:eastAsia="ko-KR"/>
        </w:rPr>
        <w:t xml:space="preserve">⎕ </w:t>
      </w:r>
      <w:r w:rsidR="00DD30FD" w:rsidRPr="00067506">
        <w:rPr>
          <w:b/>
          <w:sz w:val="24"/>
          <w:szCs w:val="24"/>
          <w:lang w:eastAsia="ko-KR"/>
        </w:rPr>
        <w:t xml:space="preserve">Signing </w:t>
      </w:r>
      <w:r w:rsidR="00A9755A" w:rsidRPr="00067506">
        <w:rPr>
          <w:b/>
          <w:sz w:val="24"/>
          <w:szCs w:val="24"/>
          <w:lang w:eastAsia="ko-KR"/>
        </w:rPr>
        <w:t>of Agreement</w:t>
      </w:r>
      <w:bookmarkStart w:id="16" w:name="_Toc252166494"/>
    </w:p>
    <w:p w:rsidR="00264503" w:rsidRPr="007A3B8C" w:rsidRDefault="00264503"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The agreement for the project will be signed by 4 parties, the President of the Academy of Korean Studies, Director of Korean Studies Promotion Service, Head of the project administering institute, and Project Director.</w:t>
      </w:r>
    </w:p>
    <w:p w:rsidR="00C45E27" w:rsidRPr="00444691" w:rsidRDefault="00C45E27" w:rsidP="005E5BB6">
      <w:pPr>
        <w:pStyle w:val="s0"/>
        <w:numPr>
          <w:ilvl w:val="0"/>
          <w:numId w:val="23"/>
        </w:numPr>
        <w:jc w:val="both"/>
        <w:rPr>
          <w:rFonts w:ascii="Times New Roman"/>
          <w:color w:val="000000" w:themeColor="text1"/>
          <w:lang w:val="en-US" w:eastAsia="ko-KR"/>
        </w:rPr>
      </w:pPr>
      <w:r w:rsidRPr="00444691">
        <w:rPr>
          <w:rFonts w:ascii="Times New Roman"/>
          <w:color w:val="000000" w:themeColor="text1"/>
          <w:lang w:val="en-US" w:eastAsia="ko-KR"/>
        </w:rPr>
        <w:t>T</w:t>
      </w:r>
      <w:r w:rsidRPr="00444691">
        <w:rPr>
          <w:rFonts w:ascii="Times New Roman" w:hint="eastAsia"/>
          <w:color w:val="000000" w:themeColor="text1"/>
          <w:lang w:val="en-US" w:eastAsia="ko-KR"/>
        </w:rPr>
        <w:t xml:space="preserve">he agreement will </w:t>
      </w:r>
      <w:r w:rsidR="00444691">
        <w:rPr>
          <w:rFonts w:ascii="Times New Roman" w:hint="eastAsia"/>
          <w:color w:val="000000" w:themeColor="text1"/>
          <w:lang w:val="en-US" w:eastAsia="ko-KR"/>
        </w:rPr>
        <w:t>be made</w:t>
      </w:r>
      <w:r w:rsidRPr="00444691">
        <w:rPr>
          <w:rFonts w:ascii="Times New Roman" w:hint="eastAsia"/>
          <w:color w:val="000000" w:themeColor="text1"/>
          <w:lang w:val="en-US" w:eastAsia="ko-KR"/>
        </w:rPr>
        <w:t xml:space="preserve"> two versions; Korean and English. If the selected project refuses the agreement, KSPS can cancel the final selection.</w:t>
      </w:r>
    </w:p>
    <w:p w:rsidR="00C826FB" w:rsidRPr="00C45E27" w:rsidRDefault="00C826FB" w:rsidP="00C45E27">
      <w:pPr>
        <w:pStyle w:val="12"/>
        <w:spacing w:after="0"/>
        <w:ind w:left="0"/>
        <w:jc w:val="both"/>
        <w:rPr>
          <w:sz w:val="16"/>
          <w:szCs w:val="16"/>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8003"/>
      </w:tblGrid>
      <w:tr w:rsidR="00D05494" w:rsidRPr="00067506" w:rsidTr="00CA5FF1">
        <w:trPr>
          <w:trHeight w:val="559"/>
        </w:trPr>
        <w:tc>
          <w:tcPr>
            <w:tcW w:w="525" w:type="dxa"/>
            <w:tcBorders>
              <w:bottom w:val="single" w:sz="18" w:space="0" w:color="auto"/>
              <w:right w:val="nil"/>
            </w:tcBorders>
            <w:shd w:val="clear" w:color="auto" w:fill="000000"/>
            <w:vAlign w:val="center"/>
          </w:tcPr>
          <w:p w:rsidR="00D05494" w:rsidRPr="00067506" w:rsidRDefault="00D05494" w:rsidP="00D05494">
            <w:pPr>
              <w:spacing w:after="0"/>
              <w:jc w:val="center"/>
              <w:rPr>
                <w:b/>
                <w:color w:val="FFFFFF"/>
                <w:sz w:val="40"/>
                <w:szCs w:val="40"/>
                <w:lang w:eastAsia="ko-KR"/>
              </w:rPr>
            </w:pPr>
            <w:r w:rsidRPr="00067506">
              <w:rPr>
                <w:rFonts w:ascii="바탕" w:eastAsia="바탕" w:hAnsi="바탕" w:cs="바탕" w:hint="eastAsia"/>
                <w:b/>
                <w:color w:val="FFFFFF"/>
                <w:sz w:val="40"/>
                <w:szCs w:val="40"/>
                <w:lang w:eastAsia="ko-KR"/>
              </w:rPr>
              <w:lastRenderedPageBreak/>
              <w:t>Ⅴ</w:t>
            </w:r>
          </w:p>
        </w:tc>
        <w:tc>
          <w:tcPr>
            <w:tcW w:w="8087" w:type="dxa"/>
            <w:tcBorders>
              <w:top w:val="nil"/>
              <w:left w:val="nil"/>
              <w:bottom w:val="single" w:sz="18" w:space="0" w:color="auto"/>
              <w:right w:val="nil"/>
            </w:tcBorders>
            <w:vAlign w:val="center"/>
          </w:tcPr>
          <w:p w:rsidR="00D05494" w:rsidRPr="00067506" w:rsidRDefault="00D05494" w:rsidP="001843AD">
            <w:pPr>
              <w:spacing w:after="0"/>
              <w:ind w:firstLineChars="50" w:firstLine="220"/>
              <w:rPr>
                <w:b/>
                <w:sz w:val="40"/>
                <w:szCs w:val="40"/>
                <w:lang w:eastAsia="ko-KR"/>
              </w:rPr>
            </w:pPr>
            <w:r w:rsidRPr="001843AD">
              <w:rPr>
                <w:b/>
                <w:spacing w:val="47"/>
                <w:sz w:val="40"/>
                <w:szCs w:val="40"/>
                <w:fitText w:val="7600" w:id="26407168"/>
                <w:lang w:eastAsia="ko-KR"/>
              </w:rPr>
              <w:t>Grant Payment and Administratio</w:t>
            </w:r>
            <w:r w:rsidRPr="001843AD">
              <w:rPr>
                <w:b/>
                <w:spacing w:val="21"/>
                <w:sz w:val="40"/>
                <w:szCs w:val="40"/>
                <w:fitText w:val="7600" w:id="26407168"/>
                <w:lang w:eastAsia="ko-KR"/>
              </w:rPr>
              <w:t>n</w:t>
            </w:r>
          </w:p>
        </w:tc>
      </w:tr>
    </w:tbl>
    <w:p w:rsidR="00984FB8" w:rsidRPr="00067506" w:rsidRDefault="00984FB8" w:rsidP="00984FB8">
      <w:pPr>
        <w:jc w:val="both"/>
        <w:rPr>
          <w:b/>
          <w:sz w:val="10"/>
          <w:szCs w:val="10"/>
          <w:lang w:eastAsia="ko-KR"/>
        </w:rPr>
      </w:pPr>
      <w:bookmarkStart w:id="17" w:name="_Toc252166495"/>
    </w:p>
    <w:p w:rsidR="00984FB8" w:rsidRPr="00067506" w:rsidRDefault="00984FB8" w:rsidP="00D05494">
      <w:pPr>
        <w:pStyle w:val="2"/>
        <w:spacing w:after="240"/>
        <w:jc w:val="both"/>
        <w:rPr>
          <w:lang w:eastAsia="ko-KR"/>
        </w:rPr>
      </w:pPr>
      <w:r w:rsidRPr="00067506">
        <w:rPr>
          <w:lang w:eastAsia="ko-KR"/>
        </w:rPr>
        <w:t>1. Grants Payment</w:t>
      </w:r>
      <w:bookmarkEnd w:id="17"/>
    </w:p>
    <w:p w:rsidR="00984FB8" w:rsidRPr="00067506" w:rsidRDefault="00930FEF" w:rsidP="007A3B8C">
      <w:pPr>
        <w:spacing w:after="0"/>
        <w:rPr>
          <w:b/>
          <w:sz w:val="24"/>
          <w:szCs w:val="24"/>
          <w:lang w:eastAsia="ko-KR"/>
        </w:rPr>
      </w:pPr>
      <w:r w:rsidRPr="006536E4">
        <w:rPr>
          <w:rFonts w:ascii="Arial Unicode MS" w:eastAsia="Arial Unicode MS" w:hAnsi="Arial Unicode MS" w:hint="eastAsia"/>
          <w:b/>
          <w:sz w:val="24"/>
          <w:szCs w:val="24"/>
          <w:lang w:eastAsia="ko-KR"/>
        </w:rPr>
        <w:t xml:space="preserve">⎕ </w:t>
      </w:r>
      <w:r w:rsidR="00984FB8" w:rsidRPr="00067506">
        <w:rPr>
          <w:b/>
          <w:sz w:val="24"/>
          <w:szCs w:val="24"/>
          <w:lang w:eastAsia="ko-KR"/>
        </w:rPr>
        <w:t>Payment Method</w:t>
      </w:r>
    </w:p>
    <w:p w:rsidR="00984FB8" w:rsidRPr="007A3B8C" w:rsidRDefault="00792851" w:rsidP="007A3B8C">
      <w:pPr>
        <w:numPr>
          <w:ilvl w:val="0"/>
          <w:numId w:val="1"/>
        </w:numPr>
        <w:shd w:val="clear" w:color="auto" w:fill="FFFFFF"/>
        <w:snapToGrid w:val="0"/>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The grant will be transferred to the project director’s associated institution through the central administrative entity of the institution. </w:t>
      </w:r>
    </w:p>
    <w:p w:rsidR="00984FB8" w:rsidRPr="00067506" w:rsidRDefault="00930FEF" w:rsidP="007A3B8C">
      <w:pPr>
        <w:spacing w:after="0"/>
        <w:rPr>
          <w:b/>
          <w:sz w:val="24"/>
          <w:szCs w:val="24"/>
          <w:lang w:eastAsia="ko-KR"/>
        </w:rPr>
      </w:pPr>
      <w:r w:rsidRPr="006536E4">
        <w:rPr>
          <w:rFonts w:ascii="Arial Unicode MS" w:eastAsia="Arial Unicode MS" w:hAnsi="Arial Unicode MS" w:hint="eastAsia"/>
          <w:b/>
          <w:sz w:val="24"/>
          <w:szCs w:val="24"/>
          <w:lang w:eastAsia="ko-KR"/>
        </w:rPr>
        <w:t xml:space="preserve">⎕ </w:t>
      </w:r>
      <w:r w:rsidR="00984FB8" w:rsidRPr="00067506">
        <w:rPr>
          <w:b/>
          <w:sz w:val="24"/>
          <w:szCs w:val="24"/>
          <w:lang w:eastAsia="ko-KR"/>
        </w:rPr>
        <w:t>Payment Period</w:t>
      </w:r>
    </w:p>
    <w:p w:rsidR="00792851" w:rsidRPr="007A3B8C" w:rsidRDefault="00792851"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The grant will be transferred after the selection is made and the contract of agreement is signed</w:t>
      </w:r>
    </w:p>
    <w:p w:rsidR="006F3CD0" w:rsidRDefault="00C74819" w:rsidP="00C74819">
      <w:pPr>
        <w:numPr>
          <w:ilvl w:val="0"/>
          <w:numId w:val="1"/>
        </w:numPr>
        <w:shd w:val="clear" w:color="auto" w:fill="FFFFFF"/>
        <w:snapToGrid w:val="0"/>
        <w:spacing w:after="0"/>
        <w:jc w:val="both"/>
        <w:textAlignment w:val="baseline"/>
        <w:rPr>
          <w:rFonts w:eastAsia="한컴바탕"/>
          <w:sz w:val="24"/>
          <w:szCs w:val="24"/>
          <w:shd w:val="clear" w:color="auto" w:fill="FFFFFF"/>
        </w:rPr>
      </w:pPr>
      <w:r w:rsidRPr="00C74819">
        <w:rPr>
          <w:rFonts w:eastAsia="한컴바탕" w:hint="eastAsia"/>
          <w:sz w:val="24"/>
          <w:szCs w:val="24"/>
          <w:shd w:val="clear" w:color="auto" w:fill="FFFFFF"/>
        </w:rPr>
        <w:t xml:space="preserve">The grant </w:t>
      </w:r>
      <w:r w:rsidRPr="00C74819">
        <w:rPr>
          <w:rFonts w:eastAsia="한컴바탕"/>
          <w:sz w:val="24"/>
          <w:szCs w:val="24"/>
          <w:shd w:val="clear" w:color="auto" w:fill="FFFFFF"/>
        </w:rPr>
        <w:t xml:space="preserve">will be paid on a yearly basis either </w:t>
      </w:r>
      <w:r w:rsidRPr="00C74819">
        <w:rPr>
          <w:rFonts w:eastAsia="한컴바탕" w:hint="eastAsia"/>
          <w:sz w:val="24"/>
          <w:szCs w:val="24"/>
          <w:shd w:val="clear" w:color="auto" w:fill="FFFFFF"/>
        </w:rPr>
        <w:t>after</w:t>
      </w:r>
      <w:r w:rsidRPr="00C74819">
        <w:rPr>
          <w:rFonts w:eastAsia="한컴바탕"/>
          <w:sz w:val="24"/>
          <w:szCs w:val="24"/>
          <w:shd w:val="clear" w:color="auto" w:fill="FFFFFF"/>
        </w:rPr>
        <w:t xml:space="preserve"> completion of the evaluation.</w:t>
      </w:r>
    </w:p>
    <w:p w:rsidR="008F2B5D" w:rsidRPr="00C74819" w:rsidRDefault="008F2B5D" w:rsidP="008F2B5D">
      <w:pPr>
        <w:shd w:val="clear" w:color="auto" w:fill="FFFFFF"/>
        <w:snapToGrid w:val="0"/>
        <w:spacing w:after="0"/>
        <w:ind w:left="502"/>
        <w:jc w:val="both"/>
        <w:textAlignment w:val="baseline"/>
        <w:rPr>
          <w:rFonts w:eastAsia="한컴바탕"/>
          <w:sz w:val="24"/>
          <w:szCs w:val="24"/>
          <w:shd w:val="clear" w:color="auto" w:fill="FFFFFF"/>
        </w:rPr>
      </w:pPr>
    </w:p>
    <w:p w:rsidR="00984FB8" w:rsidRPr="00067506" w:rsidRDefault="00984FB8" w:rsidP="00815655">
      <w:pPr>
        <w:pStyle w:val="2"/>
        <w:spacing w:after="240"/>
        <w:jc w:val="both"/>
        <w:rPr>
          <w:lang w:eastAsia="ko-KR"/>
        </w:rPr>
      </w:pPr>
      <w:bookmarkStart w:id="18" w:name="_Toc252166496"/>
      <w:r w:rsidRPr="00067506">
        <w:rPr>
          <w:lang w:eastAsia="ko-KR"/>
        </w:rPr>
        <w:t>2. Grants Administration</w:t>
      </w:r>
      <w:bookmarkEnd w:id="18"/>
    </w:p>
    <w:p w:rsidR="0081635D" w:rsidRPr="007A3B8C" w:rsidRDefault="0081635D"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bookmarkStart w:id="19" w:name="_Toc252166497"/>
      <w:bookmarkEnd w:id="16"/>
      <w:r w:rsidRPr="007A3B8C">
        <w:rPr>
          <w:rFonts w:eastAsia="한컴바탕"/>
          <w:sz w:val="24"/>
          <w:szCs w:val="24"/>
          <w:shd w:val="clear" w:color="auto" w:fill="FFFFFF"/>
        </w:rPr>
        <w:t>The institute (project administering institute) to which the project director belongs should manage the</w:t>
      </w:r>
      <w:r w:rsidR="004173CB">
        <w:rPr>
          <w:rFonts w:eastAsia="한컴바탕" w:hint="eastAsia"/>
          <w:sz w:val="24"/>
          <w:szCs w:val="24"/>
          <w:shd w:val="clear" w:color="auto" w:fill="FFFFFF"/>
          <w:lang w:eastAsia="ko-KR"/>
        </w:rPr>
        <w:t xml:space="preserve"> </w:t>
      </w:r>
      <w:r w:rsidR="004173CB">
        <w:rPr>
          <w:rFonts w:eastAsia="한컴바탕"/>
          <w:sz w:val="24"/>
          <w:szCs w:val="24"/>
          <w:shd w:val="clear" w:color="auto" w:fill="FFFFFF"/>
          <w:lang w:eastAsia="ko-KR"/>
        </w:rPr>
        <w:t>project</w:t>
      </w:r>
      <w:r w:rsidRPr="007A3B8C">
        <w:rPr>
          <w:rFonts w:eastAsia="한컴바탕"/>
          <w:sz w:val="24"/>
          <w:szCs w:val="24"/>
          <w:shd w:val="clear" w:color="auto" w:fill="FFFFFF"/>
        </w:rPr>
        <w:t xml:space="preserve"> grants centrally. </w:t>
      </w:r>
    </w:p>
    <w:p w:rsidR="00216C68" w:rsidRDefault="0081635D"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However, as deemed necessary according to the Science Promotion Act - relevant provisions, the whole or part of the </w:t>
      </w:r>
      <w:r w:rsidR="004173CB">
        <w:rPr>
          <w:rFonts w:eastAsia="한컴바탕"/>
          <w:sz w:val="24"/>
          <w:szCs w:val="24"/>
          <w:shd w:val="clear" w:color="auto" w:fill="FFFFFF"/>
          <w:lang w:eastAsia="ko-KR"/>
        </w:rPr>
        <w:t>project(research)</w:t>
      </w:r>
      <w:r w:rsidRPr="007A3B8C">
        <w:rPr>
          <w:rFonts w:eastAsia="한컴바탕"/>
          <w:sz w:val="24"/>
          <w:szCs w:val="24"/>
          <w:shd w:val="clear" w:color="auto" w:fill="FFFFFF"/>
        </w:rPr>
        <w:t xml:space="preserve"> grants may be recovered, and the eligibility for application for </w:t>
      </w:r>
      <w:r w:rsidR="004173CB">
        <w:rPr>
          <w:rFonts w:eastAsia="한컴바탕"/>
          <w:sz w:val="24"/>
          <w:szCs w:val="24"/>
          <w:shd w:val="clear" w:color="auto" w:fill="FFFFFF"/>
          <w:lang w:eastAsia="ko-KR"/>
        </w:rPr>
        <w:t>project(research)</w:t>
      </w:r>
      <w:r w:rsidRPr="007A3B8C">
        <w:rPr>
          <w:rFonts w:eastAsia="한컴바탕"/>
          <w:sz w:val="24"/>
          <w:szCs w:val="24"/>
          <w:shd w:val="clear" w:color="auto" w:fill="FFFFFF"/>
        </w:rPr>
        <w:t xml:space="preserve"> grants may be limited for a certain period. </w:t>
      </w:r>
    </w:p>
    <w:p w:rsidR="0081635D" w:rsidRPr="007A3B8C" w:rsidRDefault="0081635D" w:rsidP="00216C68">
      <w:pPr>
        <w:spacing w:after="0" w:line="240" w:lineRule="auto"/>
        <w:rPr>
          <w:rFonts w:eastAsia="한컴바탕"/>
          <w:sz w:val="24"/>
          <w:szCs w:val="24"/>
          <w:shd w:val="clear" w:color="auto" w:fill="FFFFFF"/>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tblGrid>
      <w:tr w:rsidR="00815655" w:rsidRPr="00067506" w:rsidTr="00AE7F98">
        <w:tc>
          <w:tcPr>
            <w:tcW w:w="8702" w:type="dxa"/>
          </w:tcPr>
          <w:p w:rsidR="00815655" w:rsidRPr="00067506" w:rsidRDefault="00815655" w:rsidP="00AE7F98">
            <w:pPr>
              <w:shd w:val="clear" w:color="auto" w:fill="FFFFFF"/>
              <w:snapToGrid w:val="0"/>
              <w:spacing w:before="100"/>
              <w:jc w:val="both"/>
              <w:textAlignment w:val="baseline"/>
              <w:rPr>
                <w:rFonts w:eastAsia="바탕"/>
                <w:b/>
                <w:bCs/>
                <w:color w:val="000000"/>
                <w:shd w:val="clear" w:color="auto" w:fill="FFFFFF"/>
              </w:rPr>
            </w:pPr>
            <w:r w:rsidRPr="00067506">
              <w:rPr>
                <w:rFonts w:ascii="바탕" w:eastAsia="바탕" w:hAnsi="바탕" w:cs="바탕" w:hint="eastAsia"/>
                <w:color w:val="000000"/>
                <w:shd w:val="clear" w:color="auto" w:fill="FFFFFF"/>
              </w:rPr>
              <w:t>※</w:t>
            </w:r>
            <w:r w:rsidRPr="00067506">
              <w:rPr>
                <w:rFonts w:eastAsia="바탕"/>
                <w:color w:val="000000"/>
                <w:shd w:val="clear" w:color="auto" w:fill="FFFFFF"/>
              </w:rPr>
              <w:t xml:space="preserve"> </w:t>
            </w:r>
            <w:r w:rsidR="002A2F42">
              <w:rPr>
                <w:rFonts w:eastAsia="바탕"/>
                <w:b/>
                <w:bCs/>
                <w:color w:val="000000"/>
                <w:shd w:val="clear" w:color="auto" w:fill="FFFFFF"/>
              </w:rPr>
              <w:t xml:space="preserve">Central Management of </w:t>
            </w:r>
            <w:r w:rsidR="002A2F42">
              <w:rPr>
                <w:rFonts w:eastAsia="바탕" w:hint="eastAsia"/>
                <w:b/>
                <w:bCs/>
                <w:color w:val="000000"/>
                <w:shd w:val="clear" w:color="auto" w:fill="FFFFFF"/>
                <w:lang w:eastAsia="ko-KR"/>
              </w:rPr>
              <w:t xml:space="preserve">Project </w:t>
            </w:r>
            <w:r w:rsidR="00653122" w:rsidRPr="00067506">
              <w:rPr>
                <w:rFonts w:eastAsia="바탕"/>
                <w:b/>
                <w:bCs/>
                <w:color w:val="000000"/>
                <w:shd w:val="clear" w:color="auto" w:fill="FFFFFF"/>
              </w:rPr>
              <w:t>Grant</w:t>
            </w:r>
          </w:p>
          <w:p w:rsidR="00815655" w:rsidRPr="00067506" w:rsidRDefault="002A2F42" w:rsidP="00C64969">
            <w:pPr>
              <w:numPr>
                <w:ilvl w:val="0"/>
                <w:numId w:val="12"/>
              </w:numPr>
              <w:shd w:val="clear" w:color="auto" w:fill="FFFFFF"/>
              <w:snapToGrid w:val="0"/>
              <w:jc w:val="both"/>
              <w:textAlignment w:val="baseline"/>
              <w:rPr>
                <w:sz w:val="24"/>
                <w:szCs w:val="24"/>
              </w:rPr>
            </w:pPr>
            <w:r>
              <w:rPr>
                <w:rFonts w:eastAsia="맑은 고딕"/>
              </w:rPr>
              <w:t xml:space="preserve">“The Central Management of </w:t>
            </w:r>
            <w:r>
              <w:rPr>
                <w:rFonts w:eastAsia="맑은 고딕" w:hint="eastAsia"/>
                <w:lang w:eastAsia="ko-KR"/>
              </w:rPr>
              <w:t>Project</w:t>
            </w:r>
            <w:r w:rsidR="00815655" w:rsidRPr="00067506">
              <w:rPr>
                <w:rFonts w:eastAsia="맑은 고딕"/>
              </w:rPr>
              <w:t xml:space="preserve"> </w:t>
            </w:r>
            <w:r w:rsidR="00653122" w:rsidRPr="00067506">
              <w:rPr>
                <w:rFonts w:eastAsia="맑은 고딕"/>
              </w:rPr>
              <w:t>Grant</w:t>
            </w:r>
            <w:r w:rsidR="00815655" w:rsidRPr="00067506">
              <w:rPr>
                <w:rFonts w:eastAsia="맑은 고딕"/>
              </w:rPr>
              <w:t xml:space="preserve">s” means a management system for </w:t>
            </w:r>
            <w:r>
              <w:rPr>
                <w:rFonts w:eastAsia="맑은 고딕"/>
                <w:lang w:eastAsia="ko-KR"/>
              </w:rPr>
              <w:t>project</w:t>
            </w:r>
            <w:r>
              <w:rPr>
                <w:rFonts w:eastAsia="맑은 고딕" w:hint="eastAsia"/>
                <w:lang w:eastAsia="ko-KR"/>
              </w:rPr>
              <w:t xml:space="preserve"> </w:t>
            </w:r>
            <w:r w:rsidR="00653122" w:rsidRPr="00067506">
              <w:rPr>
                <w:rFonts w:eastAsia="맑은 고딕"/>
              </w:rPr>
              <w:t>grant</w:t>
            </w:r>
            <w:r>
              <w:rPr>
                <w:rFonts w:eastAsia="맑은 고딕"/>
              </w:rPr>
              <w:t xml:space="preserve">s in which the </w:t>
            </w:r>
            <w:r>
              <w:rPr>
                <w:rFonts w:eastAsia="맑은 고딕" w:hint="eastAsia"/>
                <w:lang w:eastAsia="ko-KR"/>
              </w:rPr>
              <w:t>P</w:t>
            </w:r>
            <w:r>
              <w:rPr>
                <w:rFonts w:eastAsia="맑은 고딕"/>
                <w:lang w:eastAsia="ko-KR"/>
              </w:rPr>
              <w:t>roject</w:t>
            </w:r>
            <w:r w:rsidR="00815655" w:rsidRPr="00067506">
              <w:rPr>
                <w:rFonts w:eastAsia="맑은 고딕"/>
              </w:rPr>
              <w:t xml:space="preserve"> Administering Institution manages and i</w:t>
            </w:r>
            <w:r>
              <w:rPr>
                <w:rFonts w:eastAsia="맑은 고딕"/>
              </w:rPr>
              <w:t xml:space="preserve">mplements the </w:t>
            </w:r>
            <w:r>
              <w:rPr>
                <w:rFonts w:eastAsia="맑은 고딕"/>
                <w:lang w:eastAsia="ko-KR"/>
              </w:rPr>
              <w:t>project</w:t>
            </w:r>
            <w:r w:rsidR="00815655" w:rsidRPr="00067506">
              <w:rPr>
                <w:rFonts w:eastAsia="맑은 고딕"/>
              </w:rPr>
              <w:t xml:space="preserve"> </w:t>
            </w:r>
            <w:r w:rsidR="00653122" w:rsidRPr="00067506">
              <w:rPr>
                <w:rFonts w:eastAsia="맑은 고딕"/>
              </w:rPr>
              <w:t>grant</w:t>
            </w:r>
            <w:r w:rsidR="00815655" w:rsidRPr="00067506">
              <w:rPr>
                <w:rFonts w:eastAsia="맑은 고딕"/>
              </w:rPr>
              <w:t>s in place of the Project Director.</w:t>
            </w:r>
          </w:p>
          <w:p w:rsidR="00815655" w:rsidRPr="00067506" w:rsidRDefault="002A2F42" w:rsidP="00C64969">
            <w:pPr>
              <w:numPr>
                <w:ilvl w:val="0"/>
                <w:numId w:val="12"/>
              </w:numPr>
              <w:shd w:val="clear" w:color="auto" w:fill="FFFFFF"/>
              <w:snapToGrid w:val="0"/>
              <w:jc w:val="both"/>
              <w:textAlignment w:val="baseline"/>
              <w:rPr>
                <w:sz w:val="24"/>
                <w:szCs w:val="24"/>
              </w:rPr>
            </w:pPr>
            <w:r>
              <w:rPr>
                <w:rFonts w:eastAsia="돋움체"/>
              </w:rPr>
              <w:t xml:space="preserve">The </w:t>
            </w:r>
            <w:r>
              <w:rPr>
                <w:rFonts w:eastAsia="돋움체" w:hint="eastAsia"/>
                <w:lang w:eastAsia="ko-KR"/>
              </w:rPr>
              <w:t>Project</w:t>
            </w:r>
            <w:r w:rsidR="00815655" w:rsidRPr="00067506">
              <w:rPr>
                <w:rFonts w:eastAsia="돋움체"/>
              </w:rPr>
              <w:t xml:space="preserve"> Administering Institution shall manage the </w:t>
            </w:r>
            <w:r w:rsidR="004173CB">
              <w:rPr>
                <w:rFonts w:eastAsia="돋움체" w:hint="eastAsia"/>
                <w:lang w:eastAsia="ko-KR"/>
              </w:rPr>
              <w:t>project</w:t>
            </w:r>
            <w:r w:rsidR="00815655" w:rsidRPr="00067506">
              <w:rPr>
                <w:rFonts w:eastAsia="돋움체"/>
              </w:rPr>
              <w:t xml:space="preserve"> </w:t>
            </w:r>
            <w:r w:rsidR="00653122" w:rsidRPr="00067506">
              <w:rPr>
                <w:rFonts w:eastAsia="돋움체"/>
              </w:rPr>
              <w:t>grant</w:t>
            </w:r>
            <w:r w:rsidR="00815655" w:rsidRPr="00067506">
              <w:rPr>
                <w:rFonts w:eastAsia="돋움체"/>
              </w:rPr>
              <w:t>s with separate accounting, and it has established self-regulations for effective implementation of project and tr</w:t>
            </w:r>
            <w:r w:rsidR="004173CB">
              <w:rPr>
                <w:rFonts w:eastAsia="돋움체"/>
              </w:rPr>
              <w:t xml:space="preserve">ansparent management of </w:t>
            </w:r>
            <w:r w:rsidR="004173CB">
              <w:rPr>
                <w:rFonts w:eastAsia="돋움체"/>
                <w:lang w:eastAsia="ko-KR"/>
              </w:rPr>
              <w:t>project</w:t>
            </w:r>
            <w:r w:rsidR="00815655" w:rsidRPr="00067506">
              <w:rPr>
                <w:rFonts w:eastAsia="돋움체"/>
              </w:rPr>
              <w:t xml:space="preserve"> </w:t>
            </w:r>
            <w:r w:rsidR="00653122" w:rsidRPr="00067506">
              <w:rPr>
                <w:rFonts w:eastAsia="돋움체"/>
              </w:rPr>
              <w:t>grant</w:t>
            </w:r>
            <w:r w:rsidR="00815655" w:rsidRPr="00067506">
              <w:rPr>
                <w:rFonts w:eastAsia="돋움체"/>
              </w:rPr>
              <w:t>s.</w:t>
            </w:r>
          </w:p>
        </w:tc>
      </w:tr>
    </w:tbl>
    <w:p w:rsidR="00DE045F" w:rsidRDefault="00DE045F" w:rsidP="00DE045F">
      <w:pPr>
        <w:rPr>
          <w:lang w:eastAsia="ko-KR"/>
        </w:rPr>
      </w:pPr>
    </w:p>
    <w:p w:rsidR="008F2B5D" w:rsidRDefault="008F2B5D">
      <w:pPr>
        <w:spacing w:after="0" w:line="240" w:lineRule="auto"/>
        <w:rPr>
          <w:lang w:eastAsia="ko-KR"/>
        </w:rPr>
      </w:pPr>
      <w:r>
        <w:rPr>
          <w:lang w:eastAsia="ko-KR"/>
        </w:rPr>
        <w:br w:type="page"/>
      </w:r>
    </w:p>
    <w:p w:rsidR="00D168BA" w:rsidRPr="008F2B5D" w:rsidRDefault="00D168BA" w:rsidP="008F2B5D">
      <w:pPr>
        <w:spacing w:after="0"/>
        <w:rPr>
          <w:sz w:val="16"/>
          <w:szCs w:val="16"/>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8003"/>
      </w:tblGrid>
      <w:tr w:rsidR="00D05494" w:rsidRPr="00067506" w:rsidTr="00375529">
        <w:trPr>
          <w:trHeight w:val="559"/>
        </w:trPr>
        <w:tc>
          <w:tcPr>
            <w:tcW w:w="562" w:type="dxa"/>
            <w:tcBorders>
              <w:bottom w:val="single" w:sz="18" w:space="0" w:color="auto"/>
              <w:right w:val="nil"/>
            </w:tcBorders>
            <w:shd w:val="clear" w:color="auto" w:fill="000000"/>
            <w:vAlign w:val="center"/>
          </w:tcPr>
          <w:p w:rsidR="00D05494" w:rsidRPr="00067506" w:rsidRDefault="00D05494" w:rsidP="00D05494">
            <w:pPr>
              <w:spacing w:after="0"/>
              <w:jc w:val="center"/>
              <w:rPr>
                <w:b/>
                <w:color w:val="FFFFFF"/>
                <w:sz w:val="40"/>
                <w:szCs w:val="40"/>
                <w:lang w:eastAsia="ko-KR"/>
              </w:rPr>
            </w:pPr>
            <w:r w:rsidRPr="00067506">
              <w:rPr>
                <w:rFonts w:ascii="바탕" w:eastAsia="바탕" w:hAnsi="바탕" w:cs="바탕" w:hint="eastAsia"/>
                <w:b/>
                <w:color w:val="FFFFFF"/>
                <w:sz w:val="40"/>
                <w:szCs w:val="40"/>
                <w:lang w:eastAsia="ko-KR"/>
              </w:rPr>
              <w:t>Ⅵ</w:t>
            </w:r>
          </w:p>
        </w:tc>
        <w:tc>
          <w:tcPr>
            <w:tcW w:w="8050" w:type="dxa"/>
            <w:tcBorders>
              <w:top w:val="nil"/>
              <w:left w:val="nil"/>
              <w:bottom w:val="single" w:sz="18" w:space="0" w:color="auto"/>
              <w:right w:val="nil"/>
            </w:tcBorders>
            <w:vAlign w:val="center"/>
          </w:tcPr>
          <w:p w:rsidR="00D05494" w:rsidRPr="00067506" w:rsidRDefault="00D05494" w:rsidP="00565D81">
            <w:pPr>
              <w:spacing w:after="0"/>
              <w:ind w:firstLineChars="50" w:firstLine="196"/>
              <w:rPr>
                <w:b/>
                <w:sz w:val="40"/>
                <w:szCs w:val="40"/>
                <w:lang w:eastAsia="ko-KR"/>
              </w:rPr>
            </w:pPr>
            <w:r w:rsidRPr="00067506">
              <w:rPr>
                <w:b/>
                <w:sz w:val="40"/>
                <w:szCs w:val="40"/>
                <w:lang w:eastAsia="ko-KR"/>
              </w:rPr>
              <w:t>Follow-up Management</w:t>
            </w:r>
          </w:p>
        </w:tc>
      </w:tr>
    </w:tbl>
    <w:p w:rsidR="00D05494" w:rsidRPr="00042A5B" w:rsidRDefault="00D05494" w:rsidP="00042A5B">
      <w:pPr>
        <w:spacing w:after="0"/>
      </w:pPr>
    </w:p>
    <w:p w:rsidR="007C2450" w:rsidRPr="00067506" w:rsidRDefault="00A9755A" w:rsidP="00C64969">
      <w:pPr>
        <w:pStyle w:val="2"/>
        <w:numPr>
          <w:ilvl w:val="0"/>
          <w:numId w:val="8"/>
        </w:numPr>
        <w:spacing w:before="0" w:after="240"/>
        <w:ind w:left="284" w:hanging="284"/>
        <w:rPr>
          <w:lang w:eastAsia="ko-KR"/>
        </w:rPr>
      </w:pPr>
      <w:bookmarkStart w:id="20" w:name="_Toc252166498"/>
      <w:bookmarkEnd w:id="19"/>
      <w:r w:rsidRPr="00067506">
        <w:rPr>
          <w:lang w:eastAsia="ko-KR"/>
        </w:rPr>
        <w:t>Report</w:t>
      </w:r>
      <w:r w:rsidR="0091273E">
        <w:rPr>
          <w:rFonts w:hint="eastAsia"/>
          <w:lang w:eastAsia="ko-KR"/>
        </w:rPr>
        <w:t>s</w:t>
      </w:r>
      <w:r w:rsidRPr="00067506">
        <w:rPr>
          <w:lang w:eastAsia="ko-KR"/>
        </w:rPr>
        <w:t xml:space="preserve"> Submission Period</w:t>
      </w:r>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6"/>
        <w:gridCol w:w="6114"/>
      </w:tblGrid>
      <w:tr w:rsidR="00047338" w:rsidRPr="00067506" w:rsidTr="00544F78">
        <w:trPr>
          <w:trHeight w:val="589"/>
        </w:trPr>
        <w:tc>
          <w:tcPr>
            <w:tcW w:w="2526" w:type="dxa"/>
            <w:vAlign w:val="center"/>
          </w:tcPr>
          <w:p w:rsidR="00047338" w:rsidRPr="00067506" w:rsidRDefault="00047338" w:rsidP="00544F78">
            <w:pPr>
              <w:spacing w:after="0" w:line="240" w:lineRule="auto"/>
              <w:jc w:val="center"/>
              <w:rPr>
                <w:b/>
                <w:lang w:eastAsia="ko-KR"/>
              </w:rPr>
            </w:pPr>
            <w:r w:rsidRPr="00067506">
              <w:rPr>
                <w:b/>
                <w:lang w:eastAsia="ko-KR"/>
              </w:rPr>
              <w:t>Type of Report</w:t>
            </w:r>
          </w:p>
        </w:tc>
        <w:tc>
          <w:tcPr>
            <w:tcW w:w="6114" w:type="dxa"/>
            <w:vAlign w:val="center"/>
          </w:tcPr>
          <w:p w:rsidR="00047338" w:rsidRPr="00067506" w:rsidRDefault="00047338" w:rsidP="00544F78">
            <w:pPr>
              <w:spacing w:after="0" w:line="240" w:lineRule="auto"/>
              <w:jc w:val="center"/>
              <w:rPr>
                <w:b/>
                <w:lang w:eastAsia="ko-KR"/>
              </w:rPr>
            </w:pPr>
            <w:r w:rsidRPr="00067506">
              <w:rPr>
                <w:b/>
                <w:lang w:eastAsia="ko-KR"/>
              </w:rPr>
              <w:t>Submission Period</w:t>
            </w:r>
          </w:p>
        </w:tc>
      </w:tr>
      <w:tr w:rsidR="00047338" w:rsidRPr="00067506" w:rsidTr="00815655">
        <w:trPr>
          <w:trHeight w:val="620"/>
        </w:trPr>
        <w:tc>
          <w:tcPr>
            <w:tcW w:w="2526" w:type="dxa"/>
            <w:vAlign w:val="center"/>
          </w:tcPr>
          <w:p w:rsidR="00047338" w:rsidRPr="00067506" w:rsidRDefault="00047338" w:rsidP="00ED1A40">
            <w:pPr>
              <w:spacing w:after="0" w:line="240" w:lineRule="auto"/>
              <w:jc w:val="center"/>
              <w:rPr>
                <w:lang w:eastAsia="ko-KR"/>
              </w:rPr>
            </w:pPr>
            <w:r w:rsidRPr="00067506">
              <w:rPr>
                <w:lang w:eastAsia="ko-KR"/>
              </w:rPr>
              <w:t>Interim Report (1st year)</w:t>
            </w:r>
          </w:p>
        </w:tc>
        <w:tc>
          <w:tcPr>
            <w:tcW w:w="6114" w:type="dxa"/>
            <w:vAlign w:val="center"/>
          </w:tcPr>
          <w:p w:rsidR="00047338" w:rsidRPr="00067506" w:rsidRDefault="00A31D97" w:rsidP="00A31D97">
            <w:pPr>
              <w:spacing w:after="0" w:line="240" w:lineRule="auto"/>
              <w:jc w:val="center"/>
              <w:rPr>
                <w:color w:val="000000"/>
                <w:lang w:eastAsia="ko-KR"/>
              </w:rPr>
            </w:pPr>
            <w:r w:rsidRPr="00067506">
              <w:rPr>
                <w:color w:val="000000"/>
                <w:lang w:eastAsia="ko-KR"/>
              </w:rPr>
              <w:t xml:space="preserve">Within </w:t>
            </w:r>
            <w:r w:rsidR="00415C3B" w:rsidRPr="00067506">
              <w:rPr>
                <w:color w:val="000000"/>
                <w:lang w:eastAsia="ko-KR"/>
              </w:rPr>
              <w:t>10</w:t>
            </w:r>
            <w:r w:rsidRPr="00067506">
              <w:rPr>
                <w:color w:val="000000"/>
                <w:lang w:eastAsia="ko-KR"/>
              </w:rPr>
              <w:t xml:space="preserve">  months after the implementation of the project</w:t>
            </w:r>
          </w:p>
        </w:tc>
      </w:tr>
      <w:tr w:rsidR="00047338" w:rsidRPr="00067506" w:rsidTr="00815655">
        <w:trPr>
          <w:trHeight w:val="589"/>
        </w:trPr>
        <w:tc>
          <w:tcPr>
            <w:tcW w:w="2526" w:type="dxa"/>
            <w:vAlign w:val="center"/>
          </w:tcPr>
          <w:p w:rsidR="00047338" w:rsidRPr="00067506" w:rsidRDefault="00047338" w:rsidP="00ED1A40">
            <w:pPr>
              <w:spacing w:after="0" w:line="240" w:lineRule="auto"/>
              <w:jc w:val="center"/>
              <w:rPr>
                <w:lang w:eastAsia="ko-KR"/>
              </w:rPr>
            </w:pPr>
            <w:r w:rsidRPr="00067506">
              <w:rPr>
                <w:lang w:eastAsia="ko-KR"/>
              </w:rPr>
              <w:t>Interim Report (2nd year)</w:t>
            </w:r>
          </w:p>
        </w:tc>
        <w:tc>
          <w:tcPr>
            <w:tcW w:w="6114" w:type="dxa"/>
            <w:vAlign w:val="center"/>
          </w:tcPr>
          <w:p w:rsidR="00047338" w:rsidRPr="00067506" w:rsidRDefault="00A31D97" w:rsidP="00415C3B">
            <w:pPr>
              <w:spacing w:after="0" w:line="240" w:lineRule="auto"/>
              <w:jc w:val="center"/>
              <w:rPr>
                <w:color w:val="000000"/>
                <w:lang w:eastAsia="ko-KR"/>
              </w:rPr>
            </w:pPr>
            <w:r w:rsidRPr="00067506">
              <w:rPr>
                <w:color w:val="000000"/>
                <w:lang w:eastAsia="ko-KR"/>
              </w:rPr>
              <w:t>Within 2</w:t>
            </w:r>
            <w:r w:rsidR="00415C3B" w:rsidRPr="00067506">
              <w:rPr>
                <w:color w:val="000000"/>
                <w:lang w:eastAsia="ko-KR"/>
              </w:rPr>
              <w:t>2</w:t>
            </w:r>
            <w:r w:rsidRPr="00067506">
              <w:rPr>
                <w:color w:val="000000"/>
                <w:lang w:eastAsia="ko-KR"/>
              </w:rPr>
              <w:t xml:space="preserve">  months after the implementation of the project</w:t>
            </w:r>
          </w:p>
        </w:tc>
      </w:tr>
      <w:tr w:rsidR="00047338" w:rsidRPr="00067506" w:rsidTr="00815655">
        <w:trPr>
          <w:trHeight w:val="620"/>
        </w:trPr>
        <w:tc>
          <w:tcPr>
            <w:tcW w:w="2526" w:type="dxa"/>
            <w:vAlign w:val="center"/>
          </w:tcPr>
          <w:p w:rsidR="00047338" w:rsidRPr="00067506" w:rsidRDefault="00047338" w:rsidP="00ED1A40">
            <w:pPr>
              <w:spacing w:after="0" w:line="240" w:lineRule="auto"/>
              <w:jc w:val="center"/>
              <w:rPr>
                <w:lang w:eastAsia="ko-KR"/>
              </w:rPr>
            </w:pPr>
            <w:r w:rsidRPr="00067506">
              <w:rPr>
                <w:lang w:eastAsia="ko-KR"/>
              </w:rPr>
              <w:t>Final Report</w:t>
            </w:r>
          </w:p>
        </w:tc>
        <w:tc>
          <w:tcPr>
            <w:tcW w:w="6114" w:type="dxa"/>
            <w:vAlign w:val="center"/>
          </w:tcPr>
          <w:p w:rsidR="00047338" w:rsidRPr="00067506" w:rsidRDefault="00047338" w:rsidP="000D5099">
            <w:pPr>
              <w:spacing w:after="0" w:line="240" w:lineRule="auto"/>
              <w:jc w:val="center"/>
              <w:rPr>
                <w:lang w:eastAsia="ko-KR"/>
              </w:rPr>
            </w:pPr>
            <w:r w:rsidRPr="00067506">
              <w:rPr>
                <w:lang w:eastAsia="ko-KR"/>
              </w:rPr>
              <w:t xml:space="preserve">Within 6 months after the completion of the </w:t>
            </w:r>
            <w:r w:rsidR="004173CB">
              <w:rPr>
                <w:rFonts w:hint="eastAsia"/>
                <w:lang w:eastAsia="ko-KR"/>
              </w:rPr>
              <w:t>p</w:t>
            </w:r>
            <w:r w:rsidR="000D5099">
              <w:rPr>
                <w:rFonts w:hint="eastAsia"/>
                <w:lang w:eastAsia="ko-KR"/>
              </w:rPr>
              <w:t>ro</w:t>
            </w:r>
            <w:r w:rsidR="004173CB">
              <w:rPr>
                <w:rFonts w:hint="eastAsia"/>
                <w:lang w:eastAsia="ko-KR"/>
              </w:rPr>
              <w:t>j</w:t>
            </w:r>
            <w:r w:rsidR="000D5099">
              <w:rPr>
                <w:rFonts w:hint="eastAsia"/>
                <w:lang w:eastAsia="ko-KR"/>
              </w:rPr>
              <w:t>e</w:t>
            </w:r>
            <w:r w:rsidR="004173CB">
              <w:rPr>
                <w:rFonts w:hint="eastAsia"/>
                <w:lang w:eastAsia="ko-KR"/>
              </w:rPr>
              <w:t>ct</w:t>
            </w:r>
          </w:p>
        </w:tc>
      </w:tr>
    </w:tbl>
    <w:p w:rsidR="00D05494" w:rsidRPr="00042A5B" w:rsidRDefault="00D05494" w:rsidP="00042A5B">
      <w:bookmarkStart w:id="21" w:name="_Toc252166499"/>
    </w:p>
    <w:p w:rsidR="00A9755A" w:rsidRPr="00067506" w:rsidRDefault="00A9755A" w:rsidP="00815655">
      <w:pPr>
        <w:pStyle w:val="2"/>
        <w:spacing w:after="240"/>
        <w:rPr>
          <w:lang w:eastAsia="ko-KR"/>
        </w:rPr>
      </w:pPr>
      <w:r w:rsidRPr="00067506">
        <w:rPr>
          <w:lang w:eastAsia="ko-KR"/>
        </w:rPr>
        <w:t xml:space="preserve">2. </w:t>
      </w:r>
      <w:r w:rsidR="002647EB" w:rsidRPr="00067506">
        <w:rPr>
          <w:lang w:eastAsia="ko-KR"/>
        </w:rPr>
        <w:t>Interim</w:t>
      </w:r>
      <w:r w:rsidRPr="00067506">
        <w:rPr>
          <w:lang w:eastAsia="ko-KR"/>
        </w:rPr>
        <w:t xml:space="preserve"> Report Submission</w:t>
      </w:r>
      <w:bookmarkEnd w:id="21"/>
    </w:p>
    <w:p w:rsidR="00A9755A" w:rsidRPr="00067506" w:rsidRDefault="00930FEF" w:rsidP="007A3B8C">
      <w:pPr>
        <w:spacing w:after="0"/>
        <w:rPr>
          <w:b/>
          <w:sz w:val="24"/>
          <w:szCs w:val="24"/>
          <w:lang w:eastAsia="ko-KR"/>
        </w:rPr>
      </w:pPr>
      <w:r w:rsidRPr="006536E4">
        <w:rPr>
          <w:rFonts w:ascii="Arial Unicode MS" w:eastAsia="Arial Unicode MS" w:hAnsi="Arial Unicode MS" w:hint="eastAsia"/>
          <w:b/>
          <w:sz w:val="24"/>
          <w:szCs w:val="24"/>
          <w:lang w:eastAsia="ko-KR"/>
        </w:rPr>
        <w:t xml:space="preserve">⎕ </w:t>
      </w:r>
      <w:r w:rsidR="00A9755A" w:rsidRPr="00067506">
        <w:rPr>
          <w:b/>
          <w:sz w:val="24"/>
          <w:szCs w:val="24"/>
          <w:lang w:eastAsia="ko-KR"/>
        </w:rPr>
        <w:t>Submission Period</w:t>
      </w:r>
    </w:p>
    <w:p w:rsidR="00A31D97" w:rsidRPr="007A3B8C" w:rsidRDefault="00BC176F"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First year: </w:t>
      </w:r>
      <w:r w:rsidR="00A31D97" w:rsidRPr="007A3B8C">
        <w:rPr>
          <w:rFonts w:eastAsia="한컴바탕"/>
          <w:sz w:val="24"/>
          <w:szCs w:val="24"/>
          <w:shd w:val="clear" w:color="auto" w:fill="FFFFFF"/>
        </w:rPr>
        <w:t>Within 1</w:t>
      </w:r>
      <w:r w:rsidR="00464D56" w:rsidRPr="007A3B8C">
        <w:rPr>
          <w:rFonts w:eastAsia="한컴바탕"/>
          <w:sz w:val="24"/>
          <w:szCs w:val="24"/>
          <w:shd w:val="clear" w:color="auto" w:fill="FFFFFF"/>
        </w:rPr>
        <w:t>0</w:t>
      </w:r>
      <w:r w:rsidR="00A31D97" w:rsidRPr="007A3B8C">
        <w:rPr>
          <w:rFonts w:eastAsia="한컴바탕"/>
          <w:sz w:val="24"/>
          <w:szCs w:val="24"/>
          <w:shd w:val="clear" w:color="auto" w:fill="FFFFFF"/>
        </w:rPr>
        <w:t xml:space="preserve">  months after the implementation of the project </w:t>
      </w:r>
    </w:p>
    <w:p w:rsidR="00A31D97" w:rsidRPr="007A3B8C" w:rsidRDefault="00BC176F" w:rsidP="007A3B8C">
      <w:pPr>
        <w:numPr>
          <w:ilvl w:val="0"/>
          <w:numId w:val="1"/>
        </w:numPr>
        <w:shd w:val="clear" w:color="auto" w:fill="FFFFFF"/>
        <w:snapToGrid w:val="0"/>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Second year: </w:t>
      </w:r>
      <w:r w:rsidR="00A31D97" w:rsidRPr="007A3B8C">
        <w:rPr>
          <w:rFonts w:eastAsia="한컴바탕"/>
          <w:sz w:val="24"/>
          <w:szCs w:val="24"/>
          <w:shd w:val="clear" w:color="auto" w:fill="FFFFFF"/>
        </w:rPr>
        <w:t xml:space="preserve">Within </w:t>
      </w:r>
      <w:r w:rsidR="00464D56" w:rsidRPr="007A3B8C">
        <w:rPr>
          <w:rFonts w:eastAsia="한컴바탕"/>
          <w:sz w:val="24"/>
          <w:szCs w:val="24"/>
          <w:shd w:val="clear" w:color="auto" w:fill="FFFFFF"/>
        </w:rPr>
        <w:t>22</w:t>
      </w:r>
      <w:r w:rsidR="00A31D97" w:rsidRPr="007A3B8C">
        <w:rPr>
          <w:rFonts w:eastAsia="한컴바탕"/>
          <w:sz w:val="24"/>
          <w:szCs w:val="24"/>
          <w:shd w:val="clear" w:color="auto" w:fill="FFFFFF"/>
        </w:rPr>
        <w:t xml:space="preserve">  months after the implementation of the project </w:t>
      </w:r>
    </w:p>
    <w:p w:rsidR="00A9755A" w:rsidRPr="00067506" w:rsidRDefault="00930FEF" w:rsidP="007A3B8C">
      <w:pPr>
        <w:spacing w:after="0"/>
        <w:jc w:val="both"/>
        <w:rPr>
          <w:b/>
          <w:sz w:val="24"/>
          <w:szCs w:val="24"/>
          <w:lang w:eastAsia="ko-KR"/>
        </w:rPr>
      </w:pPr>
      <w:r w:rsidRPr="006536E4">
        <w:rPr>
          <w:rFonts w:ascii="Arial Unicode MS" w:eastAsia="Arial Unicode MS" w:hAnsi="Arial Unicode MS" w:hint="eastAsia"/>
          <w:b/>
          <w:sz w:val="24"/>
          <w:szCs w:val="24"/>
          <w:lang w:eastAsia="ko-KR"/>
        </w:rPr>
        <w:t xml:space="preserve">⎕ </w:t>
      </w:r>
      <w:r w:rsidR="00A9755A" w:rsidRPr="00067506">
        <w:rPr>
          <w:b/>
          <w:sz w:val="24"/>
          <w:szCs w:val="24"/>
          <w:lang w:eastAsia="ko-KR"/>
        </w:rPr>
        <w:t>Documents</w:t>
      </w:r>
      <w:r w:rsidR="00047338" w:rsidRPr="00067506">
        <w:rPr>
          <w:b/>
          <w:sz w:val="24"/>
          <w:szCs w:val="24"/>
          <w:lang w:eastAsia="ko-KR"/>
        </w:rPr>
        <w:t xml:space="preserve"> to be </w:t>
      </w:r>
      <w:r w:rsidR="00C07533" w:rsidRPr="00067506">
        <w:rPr>
          <w:b/>
          <w:sz w:val="24"/>
          <w:szCs w:val="24"/>
          <w:lang w:eastAsia="ko-KR"/>
        </w:rPr>
        <w:t>s</w:t>
      </w:r>
      <w:r w:rsidR="00047338" w:rsidRPr="00067506">
        <w:rPr>
          <w:b/>
          <w:sz w:val="24"/>
          <w:szCs w:val="24"/>
          <w:lang w:eastAsia="ko-KR"/>
        </w:rPr>
        <w:t>ubmitted</w:t>
      </w:r>
    </w:p>
    <w:p w:rsidR="00A9755A" w:rsidRPr="007A3B8C" w:rsidRDefault="00987CCC"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One </w:t>
      </w:r>
      <w:r w:rsidR="00A9755A" w:rsidRPr="007A3B8C">
        <w:rPr>
          <w:rFonts w:eastAsia="한컴바탕"/>
          <w:sz w:val="24"/>
          <w:szCs w:val="24"/>
          <w:shd w:val="clear" w:color="auto" w:fill="FFFFFF"/>
        </w:rPr>
        <w:t xml:space="preserve">copy of the </w:t>
      </w:r>
      <w:r w:rsidR="002647EB" w:rsidRPr="007A3B8C">
        <w:rPr>
          <w:rFonts w:eastAsia="한컴바탕"/>
          <w:sz w:val="24"/>
          <w:szCs w:val="24"/>
          <w:shd w:val="clear" w:color="auto" w:fill="FFFFFF"/>
        </w:rPr>
        <w:t xml:space="preserve">Interim </w:t>
      </w:r>
      <w:r w:rsidR="00A9755A" w:rsidRPr="007A3B8C">
        <w:rPr>
          <w:rFonts w:eastAsia="한컴바탕"/>
          <w:sz w:val="24"/>
          <w:szCs w:val="24"/>
          <w:shd w:val="clear" w:color="auto" w:fill="FFFFFF"/>
        </w:rPr>
        <w:t xml:space="preserve">Report </w:t>
      </w:r>
      <w:r w:rsidR="006F3CD0" w:rsidRPr="007A3B8C">
        <w:rPr>
          <w:rFonts w:eastAsia="한컴바탕"/>
          <w:sz w:val="24"/>
          <w:szCs w:val="24"/>
          <w:shd w:val="clear" w:color="auto" w:fill="FFFFFF"/>
        </w:rPr>
        <w:t>(in KSPS prescribed format)</w:t>
      </w:r>
      <w:r w:rsidR="00340872" w:rsidRPr="007A3B8C">
        <w:rPr>
          <w:rFonts w:eastAsia="한컴바탕"/>
          <w:sz w:val="24"/>
          <w:szCs w:val="24"/>
          <w:shd w:val="clear" w:color="auto" w:fill="FFFFFF"/>
        </w:rPr>
        <w:t xml:space="preserve"> </w:t>
      </w:r>
    </w:p>
    <w:p w:rsidR="00BE7F7C" w:rsidRPr="007A3B8C" w:rsidRDefault="00987CCC" w:rsidP="007A3B8C">
      <w:pPr>
        <w:numPr>
          <w:ilvl w:val="0"/>
          <w:numId w:val="1"/>
        </w:numPr>
        <w:shd w:val="clear" w:color="auto" w:fill="FFFFFF"/>
        <w:snapToGrid w:val="0"/>
        <w:jc w:val="both"/>
        <w:textAlignment w:val="baseline"/>
        <w:rPr>
          <w:rFonts w:eastAsia="한컴바탕"/>
          <w:sz w:val="24"/>
          <w:szCs w:val="24"/>
          <w:shd w:val="clear" w:color="auto" w:fill="FFFFFF"/>
        </w:rPr>
      </w:pPr>
      <w:r w:rsidRPr="007A3B8C">
        <w:rPr>
          <w:rFonts w:eastAsia="한컴바탕"/>
          <w:sz w:val="24"/>
          <w:szCs w:val="24"/>
          <w:shd w:val="clear" w:color="auto" w:fill="FFFFFF"/>
        </w:rPr>
        <w:t>One</w:t>
      </w:r>
      <w:r w:rsidR="00A9755A" w:rsidRPr="007A3B8C">
        <w:rPr>
          <w:rFonts w:eastAsia="한컴바탕"/>
          <w:sz w:val="24"/>
          <w:szCs w:val="24"/>
          <w:shd w:val="clear" w:color="auto" w:fill="FFFFFF"/>
        </w:rPr>
        <w:t xml:space="preserve"> copy of annual </w:t>
      </w:r>
      <w:r w:rsidR="004173CB">
        <w:rPr>
          <w:rFonts w:eastAsia="한컴바탕"/>
          <w:sz w:val="24"/>
          <w:szCs w:val="24"/>
          <w:shd w:val="clear" w:color="auto" w:fill="FFFFFF"/>
          <w:lang w:eastAsia="ko-KR"/>
        </w:rPr>
        <w:t>project</w:t>
      </w:r>
      <w:r w:rsidR="004173CB">
        <w:rPr>
          <w:rFonts w:eastAsia="한컴바탕" w:hint="eastAsia"/>
          <w:sz w:val="24"/>
          <w:szCs w:val="24"/>
          <w:shd w:val="clear" w:color="auto" w:fill="FFFFFF"/>
          <w:lang w:eastAsia="ko-KR"/>
        </w:rPr>
        <w:t xml:space="preserve"> </w:t>
      </w:r>
      <w:r w:rsidR="00546769" w:rsidRPr="007A3B8C">
        <w:rPr>
          <w:rFonts w:eastAsia="한컴바탕"/>
          <w:sz w:val="24"/>
          <w:szCs w:val="24"/>
          <w:shd w:val="clear" w:color="auto" w:fill="FFFFFF"/>
        </w:rPr>
        <w:t>results</w:t>
      </w:r>
    </w:p>
    <w:p w:rsidR="005D122C" w:rsidRPr="00067506" w:rsidRDefault="00930FEF" w:rsidP="00D05494">
      <w:pPr>
        <w:jc w:val="both"/>
        <w:rPr>
          <w:sz w:val="24"/>
          <w:szCs w:val="24"/>
          <w:lang w:eastAsia="ko-KR"/>
        </w:rPr>
      </w:pPr>
      <w:r w:rsidRPr="006536E4">
        <w:rPr>
          <w:rFonts w:ascii="Arial Unicode MS" w:eastAsia="Arial Unicode MS" w:hAnsi="Arial Unicode MS" w:hint="eastAsia"/>
          <w:b/>
          <w:sz w:val="24"/>
          <w:szCs w:val="24"/>
          <w:lang w:eastAsia="ko-KR"/>
        </w:rPr>
        <w:t xml:space="preserve">⎕ </w:t>
      </w:r>
      <w:r w:rsidR="001B219D" w:rsidRPr="00067506">
        <w:rPr>
          <w:b/>
          <w:sz w:val="24"/>
          <w:szCs w:val="24"/>
          <w:lang w:eastAsia="ko-KR"/>
        </w:rPr>
        <w:t>Submitting Method</w:t>
      </w:r>
      <w:r w:rsidR="00A9755A" w:rsidRPr="00067506">
        <w:rPr>
          <w:b/>
          <w:sz w:val="24"/>
          <w:szCs w:val="24"/>
          <w:lang w:eastAsia="ko-KR"/>
        </w:rPr>
        <w:t>:</w:t>
      </w:r>
      <w:r w:rsidR="00A9755A" w:rsidRPr="00067506">
        <w:rPr>
          <w:sz w:val="24"/>
          <w:szCs w:val="24"/>
          <w:lang w:eastAsia="ko-KR"/>
        </w:rPr>
        <w:t xml:space="preserve"> </w:t>
      </w:r>
      <w:bookmarkStart w:id="22" w:name="_Toc252166500"/>
      <w:r w:rsidR="00A406FF" w:rsidRPr="0088030B">
        <w:rPr>
          <w:sz w:val="24"/>
          <w:szCs w:val="24"/>
          <w:lang w:eastAsia="ko-KR"/>
        </w:rPr>
        <w:t xml:space="preserve">online through the KSPS Project </w:t>
      </w:r>
      <w:r w:rsidR="00A406FF" w:rsidRPr="0088030B">
        <w:rPr>
          <w:rFonts w:hint="eastAsia"/>
          <w:sz w:val="24"/>
          <w:szCs w:val="24"/>
          <w:lang w:eastAsia="ko-KR"/>
        </w:rPr>
        <w:t>Management</w:t>
      </w:r>
      <w:r w:rsidR="00A406FF" w:rsidRPr="0088030B">
        <w:rPr>
          <w:sz w:val="24"/>
          <w:szCs w:val="24"/>
          <w:lang w:eastAsia="ko-KR"/>
        </w:rPr>
        <w:t xml:space="preserve"> System website</w:t>
      </w:r>
    </w:p>
    <w:p w:rsidR="00D05494" w:rsidRPr="00067506" w:rsidRDefault="00D05494" w:rsidP="00D05494">
      <w:pPr>
        <w:jc w:val="both"/>
        <w:rPr>
          <w:sz w:val="8"/>
          <w:szCs w:val="8"/>
          <w:lang w:eastAsia="ko-KR"/>
        </w:rPr>
      </w:pPr>
    </w:p>
    <w:p w:rsidR="00A9755A" w:rsidRPr="00067506" w:rsidRDefault="00A9755A" w:rsidP="00D05494">
      <w:pPr>
        <w:pStyle w:val="2"/>
        <w:spacing w:after="240"/>
        <w:rPr>
          <w:lang w:eastAsia="ko-KR"/>
        </w:rPr>
      </w:pPr>
      <w:r w:rsidRPr="00067506">
        <w:rPr>
          <w:lang w:eastAsia="ko-KR"/>
        </w:rPr>
        <w:t xml:space="preserve">3. </w:t>
      </w:r>
      <w:r w:rsidR="002647EB" w:rsidRPr="00067506">
        <w:rPr>
          <w:lang w:eastAsia="ko-KR"/>
        </w:rPr>
        <w:t xml:space="preserve">Interim </w:t>
      </w:r>
      <w:r w:rsidRPr="00067506">
        <w:rPr>
          <w:lang w:eastAsia="ko-KR"/>
        </w:rPr>
        <w:t>Evaluation</w:t>
      </w:r>
      <w:bookmarkEnd w:id="22"/>
    </w:p>
    <w:p w:rsidR="00A9755A" w:rsidRPr="00067506" w:rsidRDefault="00930FEF" w:rsidP="00D05494">
      <w:pPr>
        <w:spacing w:after="0"/>
        <w:rPr>
          <w:b/>
          <w:sz w:val="24"/>
          <w:szCs w:val="24"/>
          <w:lang w:eastAsia="ko-KR"/>
        </w:rPr>
      </w:pPr>
      <w:r w:rsidRPr="006536E4">
        <w:rPr>
          <w:rFonts w:ascii="Arial Unicode MS" w:eastAsia="Arial Unicode MS" w:hAnsi="Arial Unicode MS" w:hint="eastAsia"/>
          <w:b/>
          <w:sz w:val="24"/>
          <w:szCs w:val="24"/>
          <w:lang w:eastAsia="ko-KR"/>
        </w:rPr>
        <w:t xml:space="preserve">⎕ </w:t>
      </w:r>
      <w:r w:rsidR="00A9755A" w:rsidRPr="00067506">
        <w:rPr>
          <w:b/>
          <w:sz w:val="24"/>
          <w:szCs w:val="24"/>
          <w:lang w:eastAsia="ko-KR"/>
        </w:rPr>
        <w:t xml:space="preserve">Evaluation </w:t>
      </w:r>
      <w:r w:rsidR="00047338" w:rsidRPr="00067506">
        <w:rPr>
          <w:b/>
          <w:sz w:val="24"/>
          <w:szCs w:val="24"/>
          <w:lang w:eastAsia="ko-KR"/>
        </w:rPr>
        <w:t>Process</w:t>
      </w:r>
    </w:p>
    <w:tbl>
      <w:tblPr>
        <w:tblpPr w:leftFromText="142" w:rightFromText="142" w:vertAnchor="text" w:horzAnchor="margin" w:tblpXSpec="center" w:tblpY="206"/>
        <w:tblW w:w="7800" w:type="dxa"/>
        <w:tblLayout w:type="fixed"/>
        <w:tblCellMar>
          <w:left w:w="0" w:type="dxa"/>
          <w:right w:w="0" w:type="dxa"/>
        </w:tblCellMar>
        <w:tblLook w:val="0000" w:firstRow="0" w:lastRow="0" w:firstColumn="0" w:lastColumn="0" w:noHBand="0" w:noVBand="0"/>
      </w:tblPr>
      <w:tblGrid>
        <w:gridCol w:w="2271"/>
        <w:gridCol w:w="564"/>
        <w:gridCol w:w="2130"/>
        <w:gridCol w:w="567"/>
        <w:gridCol w:w="2268"/>
      </w:tblGrid>
      <w:tr w:rsidR="009313C4" w:rsidRPr="00067506" w:rsidTr="00EB30F4">
        <w:trPr>
          <w:trHeight w:val="701"/>
        </w:trPr>
        <w:tc>
          <w:tcPr>
            <w:tcW w:w="2271"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vAlign w:val="center"/>
          </w:tcPr>
          <w:p w:rsidR="009313C4" w:rsidRPr="00067506" w:rsidRDefault="00670218" w:rsidP="00670218">
            <w:pPr>
              <w:pStyle w:val="s0"/>
              <w:ind w:firstLineChars="100" w:firstLine="200"/>
              <w:rPr>
                <w:rFonts w:ascii="Times New Roman" w:eastAsia="맑은 고딕"/>
                <w:sz w:val="20"/>
                <w:szCs w:val="20"/>
              </w:rPr>
            </w:pPr>
            <w:r>
              <w:rPr>
                <w:rFonts w:ascii="맑은 고딕" w:eastAsia="맑은 고딕" w:hAnsi="맑은 고딕" w:hint="eastAsia"/>
                <w:b/>
                <w:bCs/>
                <w:sz w:val="20"/>
                <w:szCs w:val="20"/>
                <w:lang w:eastAsia="ko-KR"/>
              </w:rPr>
              <w:t>①</w:t>
            </w:r>
            <w:r w:rsidR="009313C4" w:rsidRPr="00067506">
              <w:rPr>
                <w:rFonts w:ascii="Times New Roman" w:eastAsia="맑은 고딕"/>
                <w:b/>
                <w:bCs/>
                <w:sz w:val="20"/>
                <w:szCs w:val="20"/>
                <w:lang w:eastAsia="ko-KR"/>
              </w:rPr>
              <w:t>Requirement Review</w:t>
            </w:r>
          </w:p>
        </w:tc>
        <w:tc>
          <w:tcPr>
            <w:tcW w:w="564" w:type="dxa"/>
            <w:tcBorders>
              <w:top w:val="nil"/>
              <w:left w:val="single" w:sz="2" w:space="0" w:color="000000"/>
              <w:bottom w:val="nil"/>
              <w:right w:val="single" w:sz="2" w:space="0" w:color="000000"/>
            </w:tcBorders>
            <w:vAlign w:val="center"/>
          </w:tcPr>
          <w:p w:rsidR="009313C4" w:rsidRPr="00067506" w:rsidRDefault="009313C4" w:rsidP="004047F3">
            <w:pPr>
              <w:pStyle w:val="s0"/>
              <w:jc w:val="center"/>
              <w:rPr>
                <w:rFonts w:ascii="Times New Roman"/>
                <w:sz w:val="20"/>
                <w:szCs w:val="20"/>
              </w:rPr>
            </w:pPr>
          </w:p>
        </w:tc>
        <w:tc>
          <w:tcPr>
            <w:tcW w:w="2130"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vAlign w:val="center"/>
          </w:tcPr>
          <w:p w:rsidR="009313C4" w:rsidRPr="0074753A" w:rsidRDefault="00CE64C7" w:rsidP="00CE64C7">
            <w:pPr>
              <w:pStyle w:val="s0"/>
              <w:jc w:val="center"/>
              <w:rPr>
                <w:rFonts w:ascii="Times New Roman" w:eastAsia="맑은 고딕"/>
                <w:sz w:val="20"/>
                <w:szCs w:val="20"/>
                <w:lang w:eastAsia="ko-KR"/>
              </w:rPr>
            </w:pPr>
            <w:r w:rsidRPr="0074753A">
              <w:rPr>
                <w:rFonts w:ascii="바탕" w:eastAsia="바탕" w:hAnsi="바탕" w:cs="바탕" w:hint="eastAsia"/>
                <w:b/>
                <w:bCs/>
                <w:sz w:val="20"/>
                <w:szCs w:val="20"/>
                <w:lang w:eastAsia="ko-KR"/>
              </w:rPr>
              <w:t>②</w:t>
            </w:r>
            <w:r w:rsidR="00C91972" w:rsidRPr="0074753A">
              <w:rPr>
                <w:rFonts w:ascii="Times New Roman" w:eastAsia="HY헤드라인M"/>
                <w:b/>
                <w:bCs/>
                <w:sz w:val="20"/>
                <w:szCs w:val="20"/>
                <w:lang w:eastAsia="ko-KR"/>
              </w:rPr>
              <w:t xml:space="preserve"> </w:t>
            </w:r>
            <w:r w:rsidR="00AC3166">
              <w:rPr>
                <w:rFonts w:ascii="Times New Roman" w:eastAsia="HY헤드라인M"/>
                <w:b/>
                <w:bCs/>
                <w:sz w:val="20"/>
                <w:szCs w:val="20"/>
                <w:lang w:eastAsia="ko-KR"/>
              </w:rPr>
              <w:t>Expert</w:t>
            </w:r>
            <w:r w:rsidR="00C91972" w:rsidRPr="0074753A">
              <w:rPr>
                <w:rFonts w:ascii="Times New Roman" w:eastAsia="HY헤드라인M"/>
                <w:b/>
                <w:bCs/>
                <w:sz w:val="20"/>
                <w:szCs w:val="20"/>
                <w:lang w:eastAsia="ko-KR"/>
              </w:rPr>
              <w:t xml:space="preserve"> </w:t>
            </w:r>
            <w:r w:rsidRPr="0074753A">
              <w:rPr>
                <w:rFonts w:ascii="Times New Roman" w:eastAsia="HY헤드라인M" w:hint="eastAsia"/>
                <w:b/>
                <w:bCs/>
                <w:sz w:val="20"/>
                <w:szCs w:val="20"/>
                <w:lang w:eastAsia="ko-KR"/>
              </w:rPr>
              <w:t>Evaluation</w:t>
            </w:r>
          </w:p>
        </w:tc>
        <w:tc>
          <w:tcPr>
            <w:tcW w:w="567" w:type="dxa"/>
            <w:tcBorders>
              <w:top w:val="nil"/>
              <w:left w:val="single" w:sz="2" w:space="0" w:color="000000"/>
              <w:bottom w:val="nil"/>
              <w:right w:val="dashed" w:sz="4" w:space="0" w:color="auto"/>
            </w:tcBorders>
            <w:vAlign w:val="center"/>
          </w:tcPr>
          <w:p w:rsidR="009313C4" w:rsidRPr="00067506" w:rsidRDefault="009313C4" w:rsidP="004047F3">
            <w:pPr>
              <w:pStyle w:val="s0"/>
              <w:jc w:val="center"/>
              <w:rPr>
                <w:rFonts w:ascii="Times New Roman"/>
                <w:sz w:val="20"/>
                <w:szCs w:val="20"/>
              </w:rPr>
            </w:pPr>
          </w:p>
        </w:tc>
        <w:tc>
          <w:tcPr>
            <w:tcW w:w="2268" w:type="dxa"/>
            <w:tcBorders>
              <w:top w:val="dashed" w:sz="4" w:space="0" w:color="auto"/>
              <w:left w:val="dashed" w:sz="4" w:space="0" w:color="auto"/>
              <w:bottom w:val="dashed" w:sz="4" w:space="0" w:color="auto"/>
              <w:right w:val="dashed" w:sz="4" w:space="0" w:color="auto"/>
            </w:tcBorders>
            <w:shd w:val="clear" w:color="auto" w:fill="B6DDE8" w:themeFill="accent5" w:themeFillTint="66"/>
            <w:vAlign w:val="center"/>
          </w:tcPr>
          <w:p w:rsidR="009313C4" w:rsidRPr="00067506" w:rsidRDefault="009313C4" w:rsidP="00067506">
            <w:pPr>
              <w:pStyle w:val="s0"/>
              <w:ind w:left="98" w:hangingChars="50" w:hanging="98"/>
              <w:jc w:val="center"/>
              <w:rPr>
                <w:rFonts w:ascii="Times New Roman" w:eastAsia="맑은 고딕"/>
                <w:b/>
                <w:bCs/>
                <w:sz w:val="20"/>
                <w:szCs w:val="20"/>
                <w:lang w:eastAsia="ko-KR"/>
              </w:rPr>
            </w:pPr>
            <w:r w:rsidRPr="00067506">
              <w:rPr>
                <w:rFonts w:ascii="바탕" w:eastAsia="바탕" w:hAnsi="바탕" w:cs="바탕" w:hint="eastAsia"/>
                <w:b/>
                <w:bCs/>
                <w:sz w:val="20"/>
                <w:szCs w:val="20"/>
                <w:lang w:eastAsia="ko-KR"/>
              </w:rPr>
              <w:t>③</w:t>
            </w:r>
            <w:r w:rsidRPr="00067506">
              <w:rPr>
                <w:rFonts w:ascii="Times New Roman" w:eastAsia="맑은 고딕"/>
                <w:b/>
                <w:bCs/>
                <w:sz w:val="20"/>
                <w:szCs w:val="20"/>
                <w:lang w:eastAsia="ko-KR"/>
              </w:rPr>
              <w:t>Comprehensive</w:t>
            </w:r>
          </w:p>
          <w:p w:rsidR="009313C4" w:rsidRPr="00067506" w:rsidRDefault="009313C4" w:rsidP="002D0EC8">
            <w:pPr>
              <w:pStyle w:val="s0"/>
              <w:ind w:left="100" w:hangingChars="50" w:hanging="100"/>
              <w:jc w:val="center"/>
              <w:rPr>
                <w:rFonts w:ascii="Times New Roman" w:eastAsia="맑은 고딕"/>
                <w:sz w:val="20"/>
                <w:szCs w:val="20"/>
              </w:rPr>
            </w:pPr>
            <w:r w:rsidRPr="00067506">
              <w:rPr>
                <w:rFonts w:ascii="Times New Roman" w:eastAsia="맑은 고딕"/>
                <w:b/>
                <w:bCs/>
                <w:sz w:val="20"/>
                <w:szCs w:val="20"/>
                <w:lang w:eastAsia="ko-KR"/>
              </w:rPr>
              <w:t>Evaluation</w:t>
            </w:r>
          </w:p>
        </w:tc>
      </w:tr>
      <w:tr w:rsidR="009313C4" w:rsidRPr="00067506" w:rsidTr="006D1717">
        <w:trPr>
          <w:trHeight w:val="548"/>
        </w:trPr>
        <w:tc>
          <w:tcPr>
            <w:tcW w:w="2271" w:type="dxa"/>
            <w:tcBorders>
              <w:top w:val="single" w:sz="2" w:space="0" w:color="000000"/>
              <w:left w:val="single" w:sz="2" w:space="0" w:color="000000"/>
              <w:bottom w:val="dotted" w:sz="2" w:space="0" w:color="000000"/>
              <w:right w:val="single" w:sz="2" w:space="0" w:color="000000"/>
            </w:tcBorders>
            <w:vAlign w:val="center"/>
          </w:tcPr>
          <w:p w:rsidR="009313C4" w:rsidRPr="00067506" w:rsidRDefault="009313C4" w:rsidP="004047F3">
            <w:pPr>
              <w:pStyle w:val="s0"/>
              <w:jc w:val="center"/>
              <w:rPr>
                <w:rFonts w:ascii="Times New Roman"/>
                <w:sz w:val="22"/>
                <w:szCs w:val="22"/>
              </w:rPr>
            </w:pPr>
            <w:r w:rsidRPr="00067506">
              <w:rPr>
                <w:rFonts w:ascii="Times New Roman" w:eastAsia="맑은 고딕"/>
                <w:sz w:val="22"/>
                <w:szCs w:val="22"/>
                <w:lang w:eastAsia="ko-KR"/>
              </w:rPr>
              <w:t>Review of requirement</w:t>
            </w:r>
          </w:p>
        </w:tc>
        <w:tc>
          <w:tcPr>
            <w:tcW w:w="564" w:type="dxa"/>
            <w:tcBorders>
              <w:top w:val="nil"/>
              <w:left w:val="single" w:sz="2" w:space="0" w:color="000000"/>
              <w:bottom w:val="nil"/>
              <w:right w:val="single" w:sz="2" w:space="0" w:color="000000"/>
            </w:tcBorders>
            <w:vAlign w:val="center"/>
          </w:tcPr>
          <w:p w:rsidR="009313C4" w:rsidRPr="00067506" w:rsidRDefault="00331D4D" w:rsidP="004047F3">
            <w:pPr>
              <w:pStyle w:val="s0"/>
              <w:jc w:val="right"/>
              <w:rPr>
                <w:rFonts w:ascii="Times New Roman"/>
                <w:sz w:val="22"/>
                <w:szCs w:val="22"/>
                <w:lang w:eastAsia="ko-KR"/>
              </w:rPr>
            </w:pPr>
            <w:r>
              <w:rPr>
                <w:rFonts w:ascii="Times New Roman" w:eastAsia="한양중고딕,한컴돋움"/>
                <w:noProof/>
                <w:color w:val="000000"/>
                <w:lang w:val="en-US" w:eastAsia="ko-KR"/>
              </w:rPr>
              <w:drawing>
                <wp:inline distT="0" distB="0" distL="0" distR="0" wp14:anchorId="702F895A" wp14:editId="6AB526B2">
                  <wp:extent cx="204470" cy="347980"/>
                  <wp:effectExtent l="19050" t="0" r="5080" b="0"/>
                  <wp:docPr id="4" name="그림 5" descr="C:\DOCUME~1\한국학~1\LOCALS~1\Temp\UNI000007983d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C:\DOCUME~1\한국학~1\LOCALS~1\Temp\UNI000007983dd8.gif"/>
                          <pic:cNvPicPr>
                            <a:picLocks noChangeAspect="1" noChangeArrowheads="1"/>
                          </pic:cNvPicPr>
                        </pic:nvPicPr>
                        <pic:blipFill>
                          <a:blip r:embed="rId16" cstate="print"/>
                          <a:srcRect/>
                          <a:stretch>
                            <a:fillRect/>
                          </a:stretch>
                        </pic:blipFill>
                        <pic:spPr bwMode="auto">
                          <a:xfrm>
                            <a:off x="0" y="0"/>
                            <a:ext cx="204470" cy="347980"/>
                          </a:xfrm>
                          <a:prstGeom prst="rect">
                            <a:avLst/>
                          </a:prstGeom>
                          <a:noFill/>
                          <a:ln w="9525">
                            <a:noFill/>
                            <a:miter lim="800000"/>
                            <a:headEnd/>
                            <a:tailEnd/>
                          </a:ln>
                        </pic:spPr>
                      </pic:pic>
                    </a:graphicData>
                  </a:graphic>
                </wp:inline>
              </w:drawing>
            </w:r>
          </w:p>
        </w:tc>
        <w:tc>
          <w:tcPr>
            <w:tcW w:w="2130" w:type="dxa"/>
            <w:tcBorders>
              <w:top w:val="single" w:sz="2" w:space="0" w:color="000000"/>
              <w:left w:val="single" w:sz="2" w:space="0" w:color="000000"/>
              <w:bottom w:val="dotted" w:sz="2" w:space="0" w:color="000000"/>
              <w:right w:val="single" w:sz="2" w:space="0" w:color="000000"/>
            </w:tcBorders>
            <w:vAlign w:val="center"/>
          </w:tcPr>
          <w:p w:rsidR="009313C4" w:rsidRPr="0074753A" w:rsidRDefault="009313C4" w:rsidP="004047F3">
            <w:pPr>
              <w:pStyle w:val="s0"/>
              <w:jc w:val="center"/>
              <w:rPr>
                <w:rFonts w:ascii="Times New Roman" w:eastAsia="맑은 고딕"/>
                <w:sz w:val="22"/>
                <w:szCs w:val="22"/>
              </w:rPr>
            </w:pPr>
            <w:r w:rsidRPr="0074753A">
              <w:rPr>
                <w:rFonts w:ascii="Times New Roman" w:eastAsia="맑은 고딕"/>
                <w:sz w:val="22"/>
                <w:szCs w:val="22"/>
                <w:lang w:eastAsia="ko-KR"/>
              </w:rPr>
              <w:t>Review of interim report</w:t>
            </w:r>
          </w:p>
        </w:tc>
        <w:tc>
          <w:tcPr>
            <w:tcW w:w="567" w:type="dxa"/>
            <w:tcBorders>
              <w:top w:val="nil"/>
              <w:left w:val="single" w:sz="2" w:space="0" w:color="000000"/>
              <w:bottom w:val="nil"/>
              <w:right w:val="dashed" w:sz="4" w:space="0" w:color="auto"/>
            </w:tcBorders>
            <w:vAlign w:val="center"/>
          </w:tcPr>
          <w:p w:rsidR="009313C4" w:rsidRPr="00067506" w:rsidRDefault="00331D4D" w:rsidP="004047F3">
            <w:pPr>
              <w:pStyle w:val="s0"/>
              <w:jc w:val="center"/>
              <w:rPr>
                <w:rFonts w:ascii="Times New Roman"/>
                <w:sz w:val="22"/>
                <w:szCs w:val="22"/>
                <w:lang w:eastAsia="ko-KR"/>
              </w:rPr>
            </w:pPr>
            <w:r>
              <w:rPr>
                <w:rFonts w:ascii="Times New Roman" w:eastAsia="한양중고딕,한컴돋움"/>
                <w:noProof/>
                <w:color w:val="000000"/>
                <w:lang w:val="en-US" w:eastAsia="ko-KR"/>
              </w:rPr>
              <w:drawing>
                <wp:inline distT="0" distB="0" distL="0" distR="0" wp14:anchorId="429A752C" wp14:editId="3A8DF226">
                  <wp:extent cx="204470" cy="347980"/>
                  <wp:effectExtent l="19050" t="0" r="5080" b="0"/>
                  <wp:docPr id="5" name="그림 5" descr="C:\DOCUME~1\한국학~1\LOCALS~1\Temp\UNI000007983d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C:\DOCUME~1\한국학~1\LOCALS~1\Temp\UNI000007983dd8.gif"/>
                          <pic:cNvPicPr>
                            <a:picLocks noChangeAspect="1" noChangeArrowheads="1"/>
                          </pic:cNvPicPr>
                        </pic:nvPicPr>
                        <pic:blipFill>
                          <a:blip r:embed="rId16" cstate="print"/>
                          <a:srcRect/>
                          <a:stretch>
                            <a:fillRect/>
                          </a:stretch>
                        </pic:blipFill>
                        <pic:spPr bwMode="auto">
                          <a:xfrm>
                            <a:off x="0" y="0"/>
                            <a:ext cx="204470" cy="347980"/>
                          </a:xfrm>
                          <a:prstGeom prst="rect">
                            <a:avLst/>
                          </a:prstGeom>
                          <a:noFill/>
                          <a:ln w="9525">
                            <a:noFill/>
                            <a:miter lim="800000"/>
                            <a:headEnd/>
                            <a:tailEnd/>
                          </a:ln>
                        </pic:spPr>
                      </pic:pic>
                    </a:graphicData>
                  </a:graphic>
                </wp:inline>
              </w:drawing>
            </w:r>
          </w:p>
        </w:tc>
        <w:tc>
          <w:tcPr>
            <w:tcW w:w="2268" w:type="dxa"/>
            <w:tcBorders>
              <w:top w:val="dashed" w:sz="4" w:space="0" w:color="auto"/>
              <w:left w:val="dashed" w:sz="4" w:space="0" w:color="auto"/>
              <w:bottom w:val="dashed" w:sz="4" w:space="0" w:color="auto"/>
              <w:right w:val="dashed" w:sz="4" w:space="0" w:color="auto"/>
            </w:tcBorders>
            <w:vAlign w:val="center"/>
          </w:tcPr>
          <w:p w:rsidR="009313C4" w:rsidRPr="00067506" w:rsidRDefault="009313C4" w:rsidP="004047F3">
            <w:pPr>
              <w:pStyle w:val="s0"/>
              <w:jc w:val="center"/>
              <w:rPr>
                <w:rFonts w:ascii="Times New Roman"/>
                <w:sz w:val="22"/>
                <w:szCs w:val="22"/>
              </w:rPr>
            </w:pPr>
            <w:r w:rsidRPr="00067506">
              <w:rPr>
                <w:rFonts w:ascii="Times New Roman" w:eastAsia="맑은 고딕"/>
                <w:sz w:val="22"/>
                <w:szCs w:val="22"/>
                <w:lang w:eastAsia="ko-KR"/>
              </w:rPr>
              <w:t>Deliberation and final confirmation</w:t>
            </w:r>
          </w:p>
        </w:tc>
      </w:tr>
      <w:tr w:rsidR="009313C4" w:rsidRPr="00067506" w:rsidTr="00E34BCC">
        <w:trPr>
          <w:trHeight w:val="695"/>
        </w:trPr>
        <w:tc>
          <w:tcPr>
            <w:tcW w:w="2271" w:type="dxa"/>
            <w:tcBorders>
              <w:top w:val="dotted" w:sz="2" w:space="0" w:color="000000"/>
              <w:left w:val="single" w:sz="2" w:space="0" w:color="000000"/>
              <w:bottom w:val="single" w:sz="2" w:space="0" w:color="000000"/>
              <w:right w:val="single" w:sz="2" w:space="0" w:color="000000"/>
            </w:tcBorders>
            <w:vAlign w:val="center"/>
          </w:tcPr>
          <w:p w:rsidR="009313C4" w:rsidRPr="00067506" w:rsidRDefault="009313C4" w:rsidP="004047F3">
            <w:pPr>
              <w:pStyle w:val="s0"/>
              <w:jc w:val="center"/>
              <w:rPr>
                <w:rFonts w:ascii="Times New Roman"/>
                <w:sz w:val="22"/>
                <w:szCs w:val="22"/>
              </w:rPr>
            </w:pPr>
            <w:r w:rsidRPr="00067506">
              <w:rPr>
                <w:rFonts w:ascii="Times New Roman" w:eastAsia="맑은 고딕"/>
                <w:sz w:val="22"/>
                <w:szCs w:val="22"/>
                <w:lang w:eastAsia="ko-KR"/>
              </w:rPr>
              <w:t>KSPS</w:t>
            </w:r>
          </w:p>
        </w:tc>
        <w:tc>
          <w:tcPr>
            <w:tcW w:w="564" w:type="dxa"/>
            <w:tcBorders>
              <w:top w:val="nil"/>
              <w:left w:val="single" w:sz="2" w:space="0" w:color="000000"/>
              <w:bottom w:val="nil"/>
              <w:right w:val="single" w:sz="2" w:space="0" w:color="000000"/>
            </w:tcBorders>
            <w:vAlign w:val="center"/>
          </w:tcPr>
          <w:p w:rsidR="009313C4" w:rsidRPr="00067506" w:rsidRDefault="009313C4" w:rsidP="004047F3">
            <w:pPr>
              <w:pStyle w:val="s0"/>
              <w:jc w:val="center"/>
              <w:rPr>
                <w:rFonts w:ascii="Times New Roman"/>
                <w:sz w:val="22"/>
                <w:szCs w:val="22"/>
              </w:rPr>
            </w:pPr>
          </w:p>
        </w:tc>
        <w:tc>
          <w:tcPr>
            <w:tcW w:w="2130" w:type="dxa"/>
            <w:tcBorders>
              <w:top w:val="dotted" w:sz="2" w:space="0" w:color="000000"/>
              <w:left w:val="single" w:sz="2" w:space="0" w:color="000000"/>
              <w:bottom w:val="single" w:sz="2" w:space="0" w:color="000000"/>
              <w:right w:val="single" w:sz="2" w:space="0" w:color="000000"/>
            </w:tcBorders>
            <w:vAlign w:val="center"/>
          </w:tcPr>
          <w:p w:rsidR="009313C4" w:rsidRPr="0074753A" w:rsidRDefault="00C91972" w:rsidP="004047F3">
            <w:pPr>
              <w:pStyle w:val="s0"/>
              <w:jc w:val="center"/>
              <w:rPr>
                <w:rFonts w:ascii="Times New Roman" w:eastAsia="맑은 고딕"/>
                <w:sz w:val="22"/>
                <w:szCs w:val="22"/>
              </w:rPr>
            </w:pPr>
            <w:r w:rsidRPr="0074753A">
              <w:rPr>
                <w:rFonts w:ascii="Times New Roman" w:eastAsia="바탕"/>
                <w:sz w:val="22"/>
                <w:szCs w:val="22"/>
                <w:lang w:eastAsia="ko-KR"/>
              </w:rPr>
              <w:t xml:space="preserve">Expert </w:t>
            </w:r>
            <w:r w:rsidR="00435C20">
              <w:rPr>
                <w:rFonts w:ascii="Times New Roman" w:eastAsia="바탕" w:hint="eastAsia"/>
                <w:sz w:val="22"/>
                <w:szCs w:val="22"/>
                <w:lang w:eastAsia="ko-KR"/>
              </w:rPr>
              <w:t>Evaluation C</w:t>
            </w:r>
            <w:r w:rsidR="00AC3166">
              <w:rPr>
                <w:rFonts w:ascii="Times New Roman" w:eastAsia="바탕" w:hint="eastAsia"/>
                <w:sz w:val="22"/>
                <w:szCs w:val="22"/>
                <w:lang w:eastAsia="ko-KR"/>
              </w:rPr>
              <w:t>ommittee</w:t>
            </w:r>
          </w:p>
        </w:tc>
        <w:tc>
          <w:tcPr>
            <w:tcW w:w="567" w:type="dxa"/>
            <w:tcBorders>
              <w:top w:val="nil"/>
              <w:left w:val="single" w:sz="2" w:space="0" w:color="000000"/>
              <w:bottom w:val="nil"/>
              <w:right w:val="dashed" w:sz="4" w:space="0" w:color="auto"/>
            </w:tcBorders>
            <w:vAlign w:val="center"/>
          </w:tcPr>
          <w:p w:rsidR="009313C4" w:rsidRPr="00067506" w:rsidRDefault="009313C4" w:rsidP="004047F3">
            <w:pPr>
              <w:pStyle w:val="s0"/>
              <w:jc w:val="center"/>
              <w:rPr>
                <w:rFonts w:ascii="Times New Roman"/>
                <w:sz w:val="22"/>
                <w:szCs w:val="22"/>
              </w:rPr>
            </w:pPr>
          </w:p>
        </w:tc>
        <w:tc>
          <w:tcPr>
            <w:tcW w:w="2268" w:type="dxa"/>
            <w:tcBorders>
              <w:top w:val="dashed" w:sz="4" w:space="0" w:color="auto"/>
              <w:left w:val="dashed" w:sz="4" w:space="0" w:color="auto"/>
              <w:bottom w:val="dashed" w:sz="4" w:space="0" w:color="auto"/>
              <w:right w:val="dashed" w:sz="4" w:space="0" w:color="auto"/>
            </w:tcBorders>
            <w:vAlign w:val="center"/>
          </w:tcPr>
          <w:p w:rsidR="009313C4" w:rsidRPr="00067506" w:rsidRDefault="009313C4" w:rsidP="004047F3">
            <w:pPr>
              <w:pStyle w:val="s0"/>
              <w:jc w:val="center"/>
              <w:rPr>
                <w:rFonts w:ascii="Times New Roman" w:eastAsia="맑은 고딕"/>
                <w:bCs/>
                <w:sz w:val="22"/>
                <w:szCs w:val="22"/>
                <w:lang w:eastAsia="ko-KR"/>
              </w:rPr>
            </w:pPr>
            <w:r w:rsidRPr="00067506">
              <w:rPr>
                <w:rFonts w:ascii="Times New Roman" w:eastAsia="맑은 고딕"/>
                <w:bCs/>
                <w:sz w:val="22"/>
                <w:szCs w:val="22"/>
                <w:lang w:eastAsia="ko-KR"/>
              </w:rPr>
              <w:t>Comprehensive</w:t>
            </w:r>
          </w:p>
          <w:p w:rsidR="009313C4" w:rsidRPr="00067506" w:rsidRDefault="009313C4" w:rsidP="004047F3">
            <w:pPr>
              <w:pStyle w:val="s0"/>
              <w:jc w:val="center"/>
              <w:rPr>
                <w:rFonts w:ascii="Times New Roman" w:eastAsia="맑은 고딕"/>
                <w:sz w:val="22"/>
                <w:szCs w:val="22"/>
                <w:lang w:eastAsia="ko-KR"/>
              </w:rPr>
            </w:pPr>
            <w:r w:rsidRPr="00067506">
              <w:rPr>
                <w:rFonts w:ascii="Times New Roman" w:eastAsia="맑은 고딕"/>
                <w:bCs/>
                <w:sz w:val="22"/>
                <w:szCs w:val="22"/>
                <w:lang w:eastAsia="ko-KR"/>
              </w:rPr>
              <w:t>Evaluation</w:t>
            </w:r>
            <w:r w:rsidRPr="00067506">
              <w:rPr>
                <w:rFonts w:ascii="Times New Roman" w:eastAsia="돋움"/>
                <w:sz w:val="22"/>
                <w:szCs w:val="22"/>
              </w:rPr>
              <w:t xml:space="preserve"> </w:t>
            </w:r>
            <w:r w:rsidRPr="00067506">
              <w:rPr>
                <w:rFonts w:ascii="Times New Roman" w:eastAsia="맑은 고딕"/>
                <w:sz w:val="22"/>
                <w:szCs w:val="22"/>
                <w:lang w:eastAsia="ko-KR"/>
              </w:rPr>
              <w:t>Committee</w:t>
            </w:r>
          </w:p>
        </w:tc>
      </w:tr>
    </w:tbl>
    <w:p w:rsidR="005D312C" w:rsidRPr="0061492B" w:rsidRDefault="005D312C" w:rsidP="005D312C">
      <w:pPr>
        <w:spacing w:after="0" w:line="240" w:lineRule="auto"/>
        <w:rPr>
          <w:color w:val="000000" w:themeColor="text1"/>
          <w:lang w:eastAsia="ko-KR"/>
        </w:rPr>
      </w:pPr>
    </w:p>
    <w:p w:rsidR="00417AAB" w:rsidRPr="0061492B" w:rsidRDefault="00417AAB" w:rsidP="00417AAB">
      <w:pPr>
        <w:spacing w:after="0" w:line="360" w:lineRule="exact"/>
        <w:rPr>
          <w:rFonts w:ascii="Georgia" w:eastAsia="08서울한강체 L" w:hAnsi="Georgia"/>
          <w:color w:val="000000" w:themeColor="text1"/>
          <w:szCs w:val="20"/>
          <w:lang w:eastAsia="ko-KR"/>
        </w:rPr>
      </w:pPr>
      <w:r w:rsidRPr="0061492B">
        <w:rPr>
          <w:rFonts w:ascii="굴림" w:eastAsia="한양중고딕" w:hAnsi="한양중고딕" w:cs="굴림" w:hint="eastAsia"/>
          <w:color w:val="000000" w:themeColor="text1"/>
          <w:sz w:val="24"/>
          <w:szCs w:val="24"/>
        </w:rPr>
        <w:t>※</w:t>
      </w:r>
      <w:r w:rsidRPr="0061492B">
        <w:rPr>
          <w:rFonts w:ascii="굴림" w:eastAsia="한양중고딕" w:hAnsi="한양중고딕" w:cs="굴림" w:hint="eastAsia"/>
          <w:color w:val="000000" w:themeColor="text1"/>
          <w:sz w:val="24"/>
          <w:szCs w:val="24"/>
        </w:rPr>
        <w:t xml:space="preserve"> </w:t>
      </w:r>
      <w:r w:rsidRPr="0061492B">
        <w:rPr>
          <w:rFonts w:ascii="Georgia" w:eastAsia="08서울한강체 L" w:hAnsi="Georgia"/>
          <w:color w:val="000000" w:themeColor="text1"/>
          <w:szCs w:val="20"/>
          <w:lang w:eastAsia="ko-KR"/>
        </w:rPr>
        <w:t>Comprehensive Evaluation will be held provided the stoppage of support has been decided as a result of Expert Evaluation.</w:t>
      </w:r>
    </w:p>
    <w:p w:rsidR="00A9755A" w:rsidRPr="00067506" w:rsidRDefault="00930FEF" w:rsidP="007A3B8C">
      <w:pPr>
        <w:spacing w:after="0"/>
        <w:rPr>
          <w:b/>
          <w:sz w:val="24"/>
          <w:szCs w:val="24"/>
          <w:lang w:eastAsia="ko-KR"/>
        </w:rPr>
      </w:pPr>
      <w:r w:rsidRPr="006536E4">
        <w:rPr>
          <w:rFonts w:ascii="Arial Unicode MS" w:eastAsia="Arial Unicode MS" w:hAnsi="Arial Unicode MS" w:hint="eastAsia"/>
          <w:b/>
          <w:sz w:val="24"/>
          <w:szCs w:val="24"/>
          <w:lang w:eastAsia="ko-KR"/>
        </w:rPr>
        <w:lastRenderedPageBreak/>
        <w:t xml:space="preserve">⎕ </w:t>
      </w:r>
      <w:r w:rsidR="00C07533" w:rsidRPr="00067506">
        <w:rPr>
          <w:b/>
          <w:sz w:val="24"/>
          <w:szCs w:val="24"/>
          <w:lang w:eastAsia="ko-KR"/>
        </w:rPr>
        <w:t>Evaluation Items and A</w:t>
      </w:r>
      <w:r w:rsidR="00A9755A" w:rsidRPr="00067506">
        <w:rPr>
          <w:b/>
          <w:sz w:val="24"/>
          <w:szCs w:val="24"/>
          <w:lang w:eastAsia="ko-KR"/>
        </w:rPr>
        <w:t xml:space="preserve">ssigned </w:t>
      </w:r>
      <w:r w:rsidR="00C07533" w:rsidRPr="00067506">
        <w:rPr>
          <w:b/>
          <w:sz w:val="24"/>
          <w:szCs w:val="24"/>
          <w:lang w:eastAsia="ko-KR"/>
        </w:rPr>
        <w:t>S</w:t>
      </w:r>
      <w:r w:rsidR="00A9755A" w:rsidRPr="00067506">
        <w:rPr>
          <w:b/>
          <w:sz w:val="24"/>
          <w:szCs w:val="24"/>
          <w:lang w:eastAsia="ko-KR"/>
        </w:rPr>
        <w:t>cores</w:t>
      </w:r>
    </w:p>
    <w:tbl>
      <w:tblPr>
        <w:tblOverlap w:val="never"/>
        <w:tblW w:w="8502" w:type="dxa"/>
        <w:jc w:val="center"/>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29"/>
        <w:gridCol w:w="1319"/>
        <w:gridCol w:w="5954"/>
      </w:tblGrid>
      <w:tr w:rsidR="00B83BA6" w:rsidRPr="00067506" w:rsidTr="00EB30F4">
        <w:trPr>
          <w:trHeight w:val="230"/>
          <w:jc w:val="center"/>
        </w:trPr>
        <w:tc>
          <w:tcPr>
            <w:tcW w:w="2548" w:type="dxa"/>
            <w:gridSpan w:val="2"/>
            <w:tcBorders>
              <w:top w:val="single" w:sz="2" w:space="0" w:color="000000"/>
              <w:left w:val="single" w:sz="2" w:space="0" w:color="000000"/>
              <w:bottom w:val="double" w:sz="6"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B83BA6" w:rsidRPr="00067506" w:rsidRDefault="00B83BA6" w:rsidP="00EB30F4">
            <w:pPr>
              <w:spacing w:after="0" w:line="240" w:lineRule="auto"/>
              <w:jc w:val="center"/>
              <w:rPr>
                <w:rFonts w:eastAsia="바탕"/>
                <w:b/>
                <w:sz w:val="20"/>
                <w:szCs w:val="20"/>
              </w:rPr>
            </w:pPr>
            <w:r w:rsidRPr="00067506">
              <w:rPr>
                <w:rFonts w:eastAsia="바탕"/>
                <w:b/>
                <w:sz w:val="20"/>
                <w:szCs w:val="20"/>
              </w:rPr>
              <w:t>Evaluation Item</w:t>
            </w:r>
          </w:p>
        </w:tc>
        <w:tc>
          <w:tcPr>
            <w:tcW w:w="5954" w:type="dxa"/>
            <w:tcBorders>
              <w:top w:val="single" w:sz="2" w:space="0" w:color="000000"/>
              <w:left w:val="single" w:sz="2" w:space="0" w:color="000000"/>
              <w:bottom w:val="double" w:sz="6"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B83BA6" w:rsidRPr="00067506" w:rsidRDefault="00B83BA6" w:rsidP="00EB30F4">
            <w:pPr>
              <w:spacing w:after="0" w:line="240" w:lineRule="auto"/>
              <w:jc w:val="center"/>
              <w:rPr>
                <w:rFonts w:eastAsia="바탕"/>
                <w:b/>
                <w:sz w:val="20"/>
                <w:szCs w:val="20"/>
              </w:rPr>
            </w:pPr>
            <w:r w:rsidRPr="00067506">
              <w:rPr>
                <w:rFonts w:eastAsia="바탕"/>
                <w:b/>
                <w:sz w:val="20"/>
                <w:szCs w:val="20"/>
              </w:rPr>
              <w:t>Evaluation Contents</w:t>
            </w:r>
          </w:p>
        </w:tc>
      </w:tr>
      <w:tr w:rsidR="00CE366F" w:rsidRPr="00067506" w:rsidTr="00EB30F4">
        <w:trPr>
          <w:trHeight w:val="1144"/>
          <w:jc w:val="center"/>
        </w:trPr>
        <w:tc>
          <w:tcPr>
            <w:tcW w:w="1229" w:type="dxa"/>
            <w:vMerge w:val="restart"/>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E366F" w:rsidRPr="00067506" w:rsidRDefault="00CE366F" w:rsidP="00B83BA6">
            <w:pPr>
              <w:shd w:val="clear" w:color="auto" w:fill="FFFFFF"/>
              <w:snapToGrid w:val="0"/>
              <w:spacing w:after="0" w:line="240" w:lineRule="auto"/>
              <w:jc w:val="center"/>
              <w:textAlignment w:val="baseline"/>
              <w:rPr>
                <w:rFonts w:eastAsia="바탕"/>
                <w:color w:val="000000"/>
                <w:sz w:val="20"/>
                <w:szCs w:val="20"/>
              </w:rPr>
            </w:pPr>
            <w:r w:rsidRPr="00067506">
              <w:rPr>
                <w:rFonts w:eastAsia="바탕"/>
                <w:color w:val="000000"/>
                <w:sz w:val="20"/>
                <w:szCs w:val="20"/>
                <w:shd w:val="clear" w:color="auto" w:fill="FFFFFF"/>
              </w:rPr>
              <w:t>Achievement Made in the Previous Year</w:t>
            </w:r>
          </w:p>
          <w:p w:rsidR="00CE366F" w:rsidRPr="00067506" w:rsidRDefault="00CE366F" w:rsidP="00B83BA6">
            <w:pPr>
              <w:shd w:val="clear" w:color="auto" w:fill="FFFFFF"/>
              <w:snapToGrid w:val="0"/>
              <w:spacing w:after="0" w:line="240" w:lineRule="auto"/>
              <w:jc w:val="center"/>
              <w:textAlignment w:val="baseline"/>
              <w:rPr>
                <w:rFonts w:eastAsia="바탕"/>
                <w:color w:val="000000"/>
                <w:sz w:val="20"/>
                <w:szCs w:val="20"/>
              </w:rPr>
            </w:pPr>
            <w:r w:rsidRPr="00067506">
              <w:rPr>
                <w:rFonts w:eastAsia="바탕"/>
                <w:color w:val="000000"/>
                <w:sz w:val="20"/>
                <w:szCs w:val="20"/>
                <w:shd w:val="clear" w:color="auto" w:fill="FFFFFF"/>
              </w:rPr>
              <w:t>(80)</w:t>
            </w:r>
          </w:p>
        </w:tc>
        <w:tc>
          <w:tcPr>
            <w:tcW w:w="1319"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E366F" w:rsidRPr="00067506" w:rsidRDefault="00CE366F" w:rsidP="00D168BA">
            <w:pPr>
              <w:shd w:val="clear" w:color="auto" w:fill="FFFFFF"/>
              <w:snapToGrid w:val="0"/>
              <w:spacing w:after="0" w:line="240" w:lineRule="auto"/>
              <w:jc w:val="center"/>
              <w:textAlignment w:val="baseline"/>
              <w:rPr>
                <w:rFonts w:eastAsia="바탕"/>
                <w:color w:val="000000"/>
                <w:sz w:val="20"/>
                <w:szCs w:val="20"/>
              </w:rPr>
            </w:pPr>
            <w:r w:rsidRPr="00067506">
              <w:rPr>
                <w:rFonts w:eastAsia="바탕"/>
                <w:color w:val="000000"/>
                <w:sz w:val="20"/>
                <w:szCs w:val="20"/>
                <w:shd w:val="clear" w:color="auto" w:fill="FFFFFF"/>
              </w:rPr>
              <w:t>Level of Goal Achievement (</w:t>
            </w:r>
            <w:r w:rsidR="00D168BA">
              <w:rPr>
                <w:rFonts w:eastAsia="바탕" w:hint="eastAsia"/>
                <w:color w:val="000000"/>
                <w:sz w:val="20"/>
                <w:szCs w:val="20"/>
                <w:shd w:val="clear" w:color="auto" w:fill="FFFFFF"/>
                <w:lang w:eastAsia="ko-KR"/>
              </w:rPr>
              <w:t>3</w:t>
            </w:r>
            <w:r w:rsidRPr="00067506">
              <w:rPr>
                <w:rFonts w:eastAsia="바탕"/>
                <w:color w:val="000000"/>
                <w:sz w:val="20"/>
                <w:szCs w:val="20"/>
                <w:shd w:val="clear" w:color="auto" w:fill="FFFFFF"/>
              </w:rPr>
              <w:t>0)</w:t>
            </w:r>
          </w:p>
        </w:tc>
        <w:tc>
          <w:tcPr>
            <w:tcW w:w="595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E366F" w:rsidRPr="00067506" w:rsidRDefault="00CE366F" w:rsidP="00C64969">
            <w:pPr>
              <w:numPr>
                <w:ilvl w:val="0"/>
                <w:numId w:val="18"/>
              </w:numPr>
              <w:shd w:val="clear" w:color="auto" w:fill="FFFFFF"/>
              <w:snapToGrid w:val="0"/>
              <w:spacing w:after="0" w:line="240" w:lineRule="auto"/>
              <w:ind w:left="285" w:hanging="283"/>
              <w:textAlignment w:val="baseline"/>
              <w:rPr>
                <w:rFonts w:eastAsia="바탕"/>
                <w:color w:val="000000"/>
                <w:sz w:val="20"/>
                <w:szCs w:val="20"/>
              </w:rPr>
            </w:pPr>
            <w:r w:rsidRPr="00067506">
              <w:rPr>
                <w:rFonts w:eastAsia="바탕"/>
                <w:color w:val="000000"/>
                <w:sz w:val="20"/>
                <w:szCs w:val="20"/>
                <w:shd w:val="clear" w:color="auto" w:fill="FFFFFF"/>
              </w:rPr>
              <w:t xml:space="preserve">How much of the originally planned objectives for the year attained? </w:t>
            </w:r>
          </w:p>
          <w:p w:rsidR="004336C1" w:rsidRPr="004336C1" w:rsidRDefault="00CE366F" w:rsidP="00C64969">
            <w:pPr>
              <w:numPr>
                <w:ilvl w:val="0"/>
                <w:numId w:val="18"/>
              </w:numPr>
              <w:shd w:val="clear" w:color="auto" w:fill="FFFFFF"/>
              <w:snapToGrid w:val="0"/>
              <w:spacing w:after="0" w:line="240" w:lineRule="auto"/>
              <w:ind w:left="285" w:hanging="283"/>
              <w:textAlignment w:val="baseline"/>
              <w:rPr>
                <w:rFonts w:eastAsia="바탕"/>
                <w:color w:val="000000"/>
                <w:sz w:val="20"/>
                <w:szCs w:val="20"/>
              </w:rPr>
            </w:pPr>
            <w:r w:rsidRPr="00067506">
              <w:rPr>
                <w:rFonts w:eastAsia="바탕"/>
                <w:color w:val="000000"/>
                <w:sz w:val="20"/>
                <w:szCs w:val="20"/>
                <w:shd w:val="clear" w:color="auto" w:fill="FFFFFF"/>
              </w:rPr>
              <w:t xml:space="preserve">The objectives for the year can be attained by the end of the year? </w:t>
            </w:r>
          </w:p>
          <w:p w:rsidR="00CE366F" w:rsidRPr="00067506" w:rsidRDefault="004336C1" w:rsidP="00C64969">
            <w:pPr>
              <w:numPr>
                <w:ilvl w:val="0"/>
                <w:numId w:val="18"/>
              </w:numPr>
              <w:shd w:val="clear" w:color="auto" w:fill="FFFFFF"/>
              <w:snapToGrid w:val="0"/>
              <w:spacing w:after="0" w:line="240" w:lineRule="auto"/>
              <w:ind w:left="285" w:hanging="283"/>
              <w:textAlignment w:val="baseline"/>
              <w:rPr>
                <w:rFonts w:eastAsia="바탕"/>
                <w:color w:val="000000"/>
                <w:sz w:val="20"/>
                <w:szCs w:val="20"/>
              </w:rPr>
            </w:pPr>
            <w:r w:rsidRPr="00067506">
              <w:rPr>
                <w:rFonts w:eastAsia="바탕"/>
                <w:color w:val="000000"/>
                <w:sz w:val="20"/>
                <w:szCs w:val="20"/>
                <w:shd w:val="clear" w:color="auto" w:fill="FFFFFF"/>
              </w:rPr>
              <w:t xml:space="preserve"> </w:t>
            </w:r>
            <w:r w:rsidR="00CE366F" w:rsidRPr="00067506">
              <w:rPr>
                <w:rFonts w:eastAsia="바탕"/>
                <w:color w:val="000000"/>
                <w:sz w:val="20"/>
                <w:szCs w:val="20"/>
                <w:shd w:val="clear" w:color="auto" w:fill="FFFFFF"/>
              </w:rPr>
              <w:t xml:space="preserve">Are the results made so far proper to complete the final objectives of the whole project? </w:t>
            </w:r>
          </w:p>
        </w:tc>
      </w:tr>
      <w:tr w:rsidR="00D168BA" w:rsidRPr="00067506" w:rsidTr="00EB30F4">
        <w:trPr>
          <w:trHeight w:val="933"/>
          <w:jc w:val="center"/>
        </w:trPr>
        <w:tc>
          <w:tcPr>
            <w:tcW w:w="1229" w:type="dxa"/>
            <w:vMerge/>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168BA" w:rsidRPr="00067506" w:rsidRDefault="00D168BA" w:rsidP="00B83BA6">
            <w:pPr>
              <w:shd w:val="clear" w:color="auto" w:fill="FFFFFF"/>
              <w:snapToGrid w:val="0"/>
              <w:spacing w:after="0" w:line="240" w:lineRule="auto"/>
              <w:jc w:val="center"/>
              <w:textAlignment w:val="baseline"/>
              <w:rPr>
                <w:rFonts w:eastAsia="바탕"/>
                <w:color w:val="000000"/>
                <w:sz w:val="20"/>
                <w:szCs w:val="20"/>
                <w:shd w:val="clear" w:color="auto" w:fill="FFFFFF"/>
              </w:rPr>
            </w:pPr>
          </w:p>
        </w:tc>
        <w:tc>
          <w:tcPr>
            <w:tcW w:w="13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168BA" w:rsidRPr="004C488B" w:rsidRDefault="004C488B" w:rsidP="00B83BA6">
            <w:pPr>
              <w:shd w:val="clear" w:color="auto" w:fill="FFFFFF"/>
              <w:snapToGrid w:val="0"/>
              <w:spacing w:after="0" w:line="240" w:lineRule="auto"/>
              <w:jc w:val="center"/>
              <w:textAlignment w:val="baseline"/>
              <w:rPr>
                <w:rFonts w:eastAsia="바탕"/>
                <w:color w:val="000000" w:themeColor="text1"/>
                <w:sz w:val="20"/>
                <w:szCs w:val="20"/>
                <w:shd w:val="clear" w:color="auto" w:fill="FFFFFF"/>
                <w:lang w:eastAsia="ko-KR"/>
              </w:rPr>
            </w:pPr>
            <w:r w:rsidRPr="004C488B">
              <w:rPr>
                <w:rFonts w:eastAsia="바탕"/>
                <w:color w:val="000000" w:themeColor="text1"/>
                <w:sz w:val="20"/>
                <w:szCs w:val="20"/>
                <w:shd w:val="clear" w:color="auto" w:fill="FFFFFF"/>
                <w:lang w:eastAsia="ko-KR"/>
              </w:rPr>
              <w:t>Reflection of Evaluators' Opinion (10)</w:t>
            </w:r>
          </w:p>
        </w:tc>
        <w:tc>
          <w:tcPr>
            <w:tcW w:w="59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168BA" w:rsidRPr="004C488B" w:rsidRDefault="004C488B" w:rsidP="00C64969">
            <w:pPr>
              <w:numPr>
                <w:ilvl w:val="0"/>
                <w:numId w:val="18"/>
              </w:numPr>
              <w:shd w:val="clear" w:color="auto" w:fill="FFFFFF"/>
              <w:snapToGrid w:val="0"/>
              <w:spacing w:after="0" w:line="240" w:lineRule="auto"/>
              <w:ind w:left="285" w:hanging="283"/>
              <w:textAlignment w:val="baseline"/>
              <w:rPr>
                <w:rFonts w:eastAsia="바탕"/>
                <w:color w:val="000000" w:themeColor="text1"/>
                <w:sz w:val="20"/>
                <w:szCs w:val="20"/>
                <w:shd w:val="clear" w:color="auto" w:fill="FFFFFF"/>
                <w:lang w:eastAsia="ko-KR"/>
              </w:rPr>
            </w:pPr>
            <w:r w:rsidRPr="004C488B">
              <w:rPr>
                <w:rFonts w:eastAsia="바탕"/>
                <w:color w:val="000000" w:themeColor="text1"/>
                <w:sz w:val="20"/>
                <w:szCs w:val="20"/>
                <w:shd w:val="clear" w:color="auto" w:fill="FFFFFF"/>
              </w:rPr>
              <w:t xml:space="preserve">Have the previous evaluators' comments and suggestions been properly reflected? </w:t>
            </w:r>
          </w:p>
        </w:tc>
      </w:tr>
      <w:tr w:rsidR="00CE366F" w:rsidRPr="00067506" w:rsidTr="00EB30F4">
        <w:trPr>
          <w:trHeight w:val="866"/>
          <w:jc w:val="center"/>
        </w:trPr>
        <w:tc>
          <w:tcPr>
            <w:tcW w:w="1229" w:type="dxa"/>
            <w:vMerge/>
            <w:tcBorders>
              <w:top w:val="double" w:sz="6" w:space="0" w:color="000000"/>
              <w:left w:val="single" w:sz="2" w:space="0" w:color="000000"/>
              <w:bottom w:val="single" w:sz="2" w:space="0" w:color="000000"/>
              <w:right w:val="single" w:sz="2" w:space="0" w:color="000000"/>
            </w:tcBorders>
            <w:vAlign w:val="center"/>
          </w:tcPr>
          <w:p w:rsidR="00CE366F" w:rsidRPr="00067506" w:rsidRDefault="00CE366F" w:rsidP="00B83BA6">
            <w:pPr>
              <w:spacing w:after="0" w:line="240" w:lineRule="auto"/>
              <w:rPr>
                <w:rFonts w:eastAsia="바탕"/>
                <w:color w:val="000000"/>
                <w:sz w:val="20"/>
                <w:szCs w:val="20"/>
                <w:lang w:eastAsia="ko-KR"/>
              </w:rPr>
            </w:pPr>
          </w:p>
        </w:tc>
        <w:tc>
          <w:tcPr>
            <w:tcW w:w="13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E366F" w:rsidRPr="00067506" w:rsidRDefault="00CE366F" w:rsidP="004173CB">
            <w:pPr>
              <w:shd w:val="clear" w:color="auto" w:fill="FFFFFF"/>
              <w:snapToGrid w:val="0"/>
              <w:spacing w:after="0" w:line="240" w:lineRule="auto"/>
              <w:ind w:right="100"/>
              <w:jc w:val="center"/>
              <w:textAlignment w:val="baseline"/>
              <w:rPr>
                <w:rFonts w:eastAsia="바탕"/>
                <w:color w:val="000000"/>
                <w:sz w:val="20"/>
                <w:szCs w:val="20"/>
              </w:rPr>
            </w:pPr>
            <w:r w:rsidRPr="00067506">
              <w:rPr>
                <w:rFonts w:eastAsia="바탕"/>
                <w:color w:val="000000"/>
                <w:sz w:val="20"/>
                <w:szCs w:val="20"/>
                <w:shd w:val="clear" w:color="auto" w:fill="FFFFFF"/>
              </w:rPr>
              <w:t xml:space="preserve">Quality of </w:t>
            </w:r>
            <w:r w:rsidR="004173CB">
              <w:rPr>
                <w:rFonts w:eastAsia="바탕"/>
                <w:color w:val="000000"/>
                <w:sz w:val="20"/>
                <w:szCs w:val="20"/>
                <w:shd w:val="clear" w:color="auto" w:fill="FFFFFF"/>
                <w:lang w:eastAsia="ko-KR"/>
              </w:rPr>
              <w:t>project</w:t>
            </w:r>
            <w:r w:rsidRPr="00067506">
              <w:rPr>
                <w:rFonts w:eastAsia="바탕"/>
                <w:color w:val="000000"/>
                <w:sz w:val="20"/>
                <w:szCs w:val="20"/>
                <w:shd w:val="clear" w:color="auto" w:fill="FFFFFF"/>
              </w:rPr>
              <w:t xml:space="preserve"> Results (30)</w:t>
            </w:r>
          </w:p>
        </w:tc>
        <w:tc>
          <w:tcPr>
            <w:tcW w:w="5954" w:type="dxa"/>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CE366F" w:rsidRPr="00067506" w:rsidRDefault="00CE366F" w:rsidP="00C64969">
            <w:pPr>
              <w:numPr>
                <w:ilvl w:val="0"/>
                <w:numId w:val="19"/>
              </w:numPr>
              <w:shd w:val="clear" w:color="auto" w:fill="FFFFFF"/>
              <w:snapToGrid w:val="0"/>
              <w:spacing w:after="0" w:line="240" w:lineRule="auto"/>
              <w:ind w:left="258" w:hanging="258"/>
              <w:textAlignment w:val="baseline"/>
              <w:rPr>
                <w:rFonts w:eastAsia="바탕"/>
                <w:color w:val="000000"/>
                <w:sz w:val="20"/>
                <w:szCs w:val="20"/>
              </w:rPr>
            </w:pPr>
            <w:r w:rsidRPr="00067506">
              <w:rPr>
                <w:rFonts w:eastAsia="바탕"/>
                <w:color w:val="000000"/>
                <w:sz w:val="20"/>
                <w:szCs w:val="20"/>
                <w:shd w:val="clear" w:color="auto" w:fill="FFFFFF"/>
              </w:rPr>
              <w:t xml:space="preserve">Are the research subjects properly? </w:t>
            </w:r>
          </w:p>
          <w:p w:rsidR="00CE366F" w:rsidRPr="00067506" w:rsidRDefault="00CE366F" w:rsidP="00C64969">
            <w:pPr>
              <w:numPr>
                <w:ilvl w:val="0"/>
                <w:numId w:val="19"/>
              </w:numPr>
              <w:shd w:val="clear" w:color="auto" w:fill="FFFFFF"/>
              <w:snapToGrid w:val="0"/>
              <w:spacing w:after="0" w:line="240" w:lineRule="auto"/>
              <w:ind w:left="258" w:hanging="258"/>
              <w:textAlignment w:val="baseline"/>
              <w:rPr>
                <w:rFonts w:eastAsia="바탕"/>
                <w:color w:val="000000"/>
                <w:sz w:val="20"/>
                <w:szCs w:val="20"/>
              </w:rPr>
            </w:pPr>
            <w:r w:rsidRPr="00067506">
              <w:rPr>
                <w:rFonts w:eastAsia="바탕"/>
                <w:color w:val="000000"/>
                <w:sz w:val="20"/>
                <w:szCs w:val="20"/>
                <w:shd w:val="clear" w:color="auto" w:fill="FFFFFF"/>
              </w:rPr>
              <w:t xml:space="preserve">Is the project well executed as originally planned? </w:t>
            </w:r>
          </w:p>
          <w:p w:rsidR="00CE366F" w:rsidRPr="00067506" w:rsidRDefault="00CE366F" w:rsidP="00C64969">
            <w:pPr>
              <w:numPr>
                <w:ilvl w:val="0"/>
                <w:numId w:val="19"/>
              </w:numPr>
              <w:shd w:val="clear" w:color="auto" w:fill="FFFFFF"/>
              <w:snapToGrid w:val="0"/>
              <w:spacing w:after="0" w:line="240" w:lineRule="auto"/>
              <w:ind w:left="258" w:hanging="258"/>
              <w:textAlignment w:val="baseline"/>
              <w:rPr>
                <w:rFonts w:eastAsia="바탕"/>
                <w:color w:val="000000"/>
                <w:sz w:val="20"/>
                <w:szCs w:val="20"/>
              </w:rPr>
            </w:pPr>
            <w:r w:rsidRPr="00067506">
              <w:rPr>
                <w:rFonts w:eastAsia="바탕"/>
                <w:color w:val="000000"/>
                <w:sz w:val="20"/>
                <w:szCs w:val="20"/>
                <w:shd w:val="clear" w:color="auto" w:fill="FFFFFF"/>
              </w:rPr>
              <w:t xml:space="preserve">Is the quality of </w:t>
            </w:r>
            <w:r w:rsidR="002F0EBD">
              <w:rPr>
                <w:rFonts w:eastAsia="바탕"/>
                <w:color w:val="000000"/>
                <w:sz w:val="20"/>
                <w:szCs w:val="20"/>
                <w:shd w:val="clear" w:color="auto" w:fill="FFFFFF"/>
                <w:lang w:eastAsia="ko-KR"/>
              </w:rPr>
              <w:t>project</w:t>
            </w:r>
            <w:r w:rsidR="002F0EBD">
              <w:rPr>
                <w:rFonts w:eastAsia="바탕" w:hint="eastAsia"/>
                <w:color w:val="000000"/>
                <w:sz w:val="20"/>
                <w:szCs w:val="20"/>
                <w:shd w:val="clear" w:color="auto" w:fill="FFFFFF"/>
                <w:lang w:eastAsia="ko-KR"/>
              </w:rPr>
              <w:t>(</w:t>
            </w:r>
            <w:r w:rsidRPr="00067506">
              <w:rPr>
                <w:rFonts w:eastAsia="바탕"/>
                <w:color w:val="000000"/>
                <w:sz w:val="20"/>
                <w:szCs w:val="20"/>
                <w:shd w:val="clear" w:color="auto" w:fill="FFFFFF"/>
              </w:rPr>
              <w:t>research</w:t>
            </w:r>
            <w:r w:rsidR="002F0EBD">
              <w:rPr>
                <w:rFonts w:eastAsia="바탕" w:hint="eastAsia"/>
                <w:color w:val="000000"/>
                <w:sz w:val="20"/>
                <w:szCs w:val="20"/>
                <w:shd w:val="clear" w:color="auto" w:fill="FFFFFF"/>
                <w:lang w:eastAsia="ko-KR"/>
              </w:rPr>
              <w:t>)</w:t>
            </w:r>
            <w:r w:rsidRPr="00067506">
              <w:rPr>
                <w:rFonts w:eastAsia="바탕"/>
                <w:color w:val="000000"/>
                <w:sz w:val="20"/>
                <w:szCs w:val="20"/>
                <w:shd w:val="clear" w:color="auto" w:fill="FFFFFF"/>
              </w:rPr>
              <w:t xml:space="preserve"> high? </w:t>
            </w:r>
          </w:p>
        </w:tc>
      </w:tr>
      <w:tr w:rsidR="00CE366F" w:rsidRPr="00067506" w:rsidTr="00EB30F4">
        <w:trPr>
          <w:trHeight w:val="934"/>
          <w:jc w:val="center"/>
        </w:trPr>
        <w:tc>
          <w:tcPr>
            <w:tcW w:w="1229" w:type="dxa"/>
            <w:vMerge/>
            <w:tcBorders>
              <w:top w:val="double" w:sz="6" w:space="0" w:color="000000"/>
              <w:left w:val="single" w:sz="2" w:space="0" w:color="000000"/>
              <w:bottom w:val="single" w:sz="2" w:space="0" w:color="000000"/>
              <w:right w:val="single" w:sz="2" w:space="0" w:color="000000"/>
            </w:tcBorders>
            <w:vAlign w:val="center"/>
          </w:tcPr>
          <w:p w:rsidR="00CE366F" w:rsidRPr="00067506" w:rsidRDefault="00CE366F" w:rsidP="00B83BA6">
            <w:pPr>
              <w:spacing w:after="0" w:line="240" w:lineRule="auto"/>
              <w:rPr>
                <w:rFonts w:eastAsia="바탕"/>
                <w:color w:val="000000"/>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E366F" w:rsidRPr="00067506" w:rsidRDefault="00CE366F" w:rsidP="006D1717">
            <w:pPr>
              <w:shd w:val="clear" w:color="auto" w:fill="FFFFFF"/>
              <w:snapToGrid w:val="0"/>
              <w:spacing w:after="0" w:line="240" w:lineRule="auto"/>
              <w:ind w:right="60"/>
              <w:jc w:val="center"/>
              <w:textAlignment w:val="baseline"/>
              <w:rPr>
                <w:rFonts w:eastAsia="바탕"/>
                <w:color w:val="000000"/>
                <w:sz w:val="20"/>
                <w:szCs w:val="20"/>
              </w:rPr>
            </w:pPr>
            <w:r w:rsidRPr="00067506">
              <w:rPr>
                <w:rFonts w:eastAsia="바탕"/>
                <w:color w:val="000000"/>
                <w:sz w:val="20"/>
                <w:szCs w:val="20"/>
                <w:shd w:val="clear" w:color="auto" w:fill="FFFFFF"/>
              </w:rPr>
              <w:t xml:space="preserve">Management of </w:t>
            </w:r>
            <w:r w:rsidR="006D1717">
              <w:rPr>
                <w:rFonts w:eastAsia="바탕" w:hint="eastAsia"/>
                <w:color w:val="000000"/>
                <w:sz w:val="20"/>
                <w:szCs w:val="20"/>
                <w:shd w:val="clear" w:color="auto" w:fill="FFFFFF"/>
                <w:lang w:eastAsia="ko-KR"/>
              </w:rPr>
              <w:t xml:space="preserve">Project </w:t>
            </w:r>
            <w:r w:rsidR="00653122" w:rsidRPr="00067506">
              <w:rPr>
                <w:rFonts w:eastAsia="바탕"/>
                <w:color w:val="000000"/>
                <w:sz w:val="20"/>
                <w:szCs w:val="20"/>
                <w:shd w:val="clear" w:color="auto" w:fill="FFFFFF"/>
              </w:rPr>
              <w:t>Grant</w:t>
            </w:r>
            <w:r w:rsidRPr="00067506">
              <w:rPr>
                <w:rFonts w:eastAsia="바탕"/>
                <w:color w:val="000000"/>
                <w:sz w:val="20"/>
                <w:szCs w:val="20"/>
                <w:shd w:val="clear" w:color="auto" w:fill="FFFFFF"/>
              </w:rPr>
              <w:t xml:space="preserve"> (10)</w:t>
            </w:r>
          </w:p>
        </w:tc>
        <w:tc>
          <w:tcPr>
            <w:tcW w:w="5954" w:type="dxa"/>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CE366F" w:rsidRPr="00067506" w:rsidRDefault="00CE366F" w:rsidP="00C64969">
            <w:pPr>
              <w:numPr>
                <w:ilvl w:val="0"/>
                <w:numId w:val="20"/>
              </w:numPr>
              <w:shd w:val="clear" w:color="auto" w:fill="FFFFFF"/>
              <w:snapToGrid w:val="0"/>
              <w:spacing w:after="0" w:line="240" w:lineRule="auto"/>
              <w:ind w:left="258" w:hanging="258"/>
              <w:textAlignment w:val="baseline"/>
              <w:rPr>
                <w:rFonts w:eastAsia="바탕"/>
                <w:color w:val="000000"/>
                <w:sz w:val="20"/>
                <w:szCs w:val="20"/>
              </w:rPr>
            </w:pPr>
            <w:r w:rsidRPr="00067506">
              <w:rPr>
                <w:rFonts w:eastAsia="바탕"/>
                <w:color w:val="000000"/>
                <w:sz w:val="20"/>
                <w:szCs w:val="20"/>
                <w:shd w:val="clear" w:color="auto" w:fill="FFFFFF"/>
              </w:rPr>
              <w:t xml:space="preserve">Is the </w:t>
            </w:r>
            <w:r w:rsidR="006D1717">
              <w:rPr>
                <w:rFonts w:eastAsia="바탕"/>
                <w:color w:val="000000"/>
                <w:sz w:val="20"/>
                <w:szCs w:val="20"/>
                <w:shd w:val="clear" w:color="auto" w:fill="FFFFFF"/>
                <w:lang w:eastAsia="ko-KR"/>
              </w:rPr>
              <w:t>project</w:t>
            </w:r>
            <w:r w:rsidR="006D1717">
              <w:rPr>
                <w:rFonts w:eastAsia="바탕" w:hint="eastAsia"/>
                <w:color w:val="000000"/>
                <w:sz w:val="20"/>
                <w:szCs w:val="20"/>
                <w:shd w:val="clear" w:color="auto" w:fill="FFFFFF"/>
                <w:lang w:eastAsia="ko-KR"/>
              </w:rPr>
              <w:t xml:space="preserve"> </w:t>
            </w:r>
            <w:r w:rsidR="00653122" w:rsidRPr="00067506">
              <w:rPr>
                <w:rFonts w:eastAsia="바탕"/>
                <w:color w:val="000000"/>
                <w:sz w:val="20"/>
                <w:szCs w:val="20"/>
                <w:shd w:val="clear" w:color="auto" w:fill="FFFFFF"/>
              </w:rPr>
              <w:t>grant</w:t>
            </w:r>
            <w:r w:rsidRPr="00067506">
              <w:rPr>
                <w:rFonts w:eastAsia="바탕"/>
                <w:color w:val="000000"/>
                <w:sz w:val="20"/>
                <w:szCs w:val="20"/>
                <w:shd w:val="clear" w:color="auto" w:fill="FFFFFF"/>
              </w:rPr>
              <w:t xml:space="preserve"> well managed centrally? </w:t>
            </w:r>
          </w:p>
          <w:p w:rsidR="00CE366F" w:rsidRPr="00067506" w:rsidRDefault="00CE366F" w:rsidP="00C64969">
            <w:pPr>
              <w:numPr>
                <w:ilvl w:val="0"/>
                <w:numId w:val="20"/>
              </w:numPr>
              <w:shd w:val="clear" w:color="auto" w:fill="FFFFFF"/>
              <w:snapToGrid w:val="0"/>
              <w:spacing w:after="0" w:line="240" w:lineRule="auto"/>
              <w:ind w:left="258" w:hanging="258"/>
              <w:textAlignment w:val="baseline"/>
              <w:rPr>
                <w:rFonts w:eastAsia="바탕"/>
                <w:color w:val="000000"/>
                <w:sz w:val="20"/>
                <w:szCs w:val="20"/>
              </w:rPr>
            </w:pPr>
            <w:r w:rsidRPr="00067506">
              <w:rPr>
                <w:rFonts w:eastAsia="바탕"/>
                <w:color w:val="000000"/>
                <w:sz w:val="20"/>
                <w:szCs w:val="20"/>
                <w:shd w:val="clear" w:color="auto" w:fill="FFFFFF"/>
              </w:rPr>
              <w:t xml:space="preserve">Is the items well maintained and properly implemented as originally planned? </w:t>
            </w:r>
          </w:p>
        </w:tc>
      </w:tr>
      <w:tr w:rsidR="00B83BA6" w:rsidRPr="00067506" w:rsidTr="00EB30F4">
        <w:trPr>
          <w:trHeight w:val="650"/>
          <w:jc w:val="center"/>
        </w:trPr>
        <w:tc>
          <w:tcPr>
            <w:tcW w:w="122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B83BA6">
            <w:pPr>
              <w:shd w:val="clear" w:color="auto" w:fill="FFFFFF"/>
              <w:snapToGrid w:val="0"/>
              <w:spacing w:after="0" w:line="240" w:lineRule="auto"/>
              <w:ind w:right="60"/>
              <w:jc w:val="center"/>
              <w:textAlignment w:val="baseline"/>
              <w:rPr>
                <w:rFonts w:eastAsia="바탕"/>
                <w:color w:val="000000"/>
                <w:sz w:val="20"/>
                <w:szCs w:val="20"/>
              </w:rPr>
            </w:pPr>
            <w:r w:rsidRPr="00067506">
              <w:rPr>
                <w:rFonts w:eastAsia="바탕"/>
                <w:color w:val="000000"/>
                <w:sz w:val="20"/>
                <w:szCs w:val="20"/>
                <w:shd w:val="clear" w:color="auto" w:fill="FFFFFF"/>
              </w:rPr>
              <w:t>Plan for Next Year</w:t>
            </w:r>
          </w:p>
          <w:p w:rsidR="00B83BA6" w:rsidRPr="00067506" w:rsidRDefault="00B83BA6" w:rsidP="00B83BA6">
            <w:pPr>
              <w:shd w:val="clear" w:color="auto" w:fill="FFFFFF"/>
              <w:snapToGrid w:val="0"/>
              <w:spacing w:after="0" w:line="240" w:lineRule="auto"/>
              <w:ind w:right="60"/>
              <w:jc w:val="center"/>
              <w:textAlignment w:val="baseline"/>
              <w:rPr>
                <w:rFonts w:eastAsia="바탕"/>
                <w:color w:val="000000"/>
                <w:sz w:val="20"/>
                <w:szCs w:val="20"/>
              </w:rPr>
            </w:pPr>
            <w:r w:rsidRPr="00067506">
              <w:rPr>
                <w:rFonts w:eastAsia="바탕"/>
                <w:color w:val="000000"/>
                <w:sz w:val="20"/>
                <w:szCs w:val="20"/>
                <w:shd w:val="clear" w:color="auto" w:fill="FFFFFF"/>
              </w:rPr>
              <w:t>(20)</w:t>
            </w:r>
          </w:p>
        </w:tc>
        <w:tc>
          <w:tcPr>
            <w:tcW w:w="13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B83BA6">
            <w:pPr>
              <w:shd w:val="clear" w:color="auto" w:fill="FFFFFF"/>
              <w:snapToGrid w:val="0"/>
              <w:spacing w:after="0" w:line="240" w:lineRule="auto"/>
              <w:ind w:right="60"/>
              <w:jc w:val="center"/>
              <w:textAlignment w:val="baseline"/>
              <w:rPr>
                <w:rFonts w:eastAsia="바탕"/>
                <w:color w:val="000000"/>
                <w:sz w:val="20"/>
                <w:szCs w:val="20"/>
              </w:rPr>
            </w:pPr>
            <w:r w:rsidRPr="00067506">
              <w:rPr>
                <w:rFonts w:eastAsia="바탕"/>
                <w:color w:val="000000"/>
                <w:sz w:val="20"/>
                <w:szCs w:val="20"/>
                <w:shd w:val="clear" w:color="auto" w:fill="FFFFFF"/>
              </w:rPr>
              <w:t>Continuity in Contents (10)</w:t>
            </w:r>
          </w:p>
        </w:tc>
        <w:tc>
          <w:tcPr>
            <w:tcW w:w="59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C64969">
            <w:pPr>
              <w:numPr>
                <w:ilvl w:val="0"/>
                <w:numId w:val="21"/>
              </w:numPr>
              <w:shd w:val="clear" w:color="auto" w:fill="FFFFFF"/>
              <w:snapToGrid w:val="0"/>
              <w:spacing w:after="0" w:line="240" w:lineRule="auto"/>
              <w:ind w:left="258" w:hanging="258"/>
              <w:textAlignment w:val="baseline"/>
              <w:rPr>
                <w:rFonts w:eastAsia="바탕"/>
                <w:color w:val="000000"/>
                <w:sz w:val="20"/>
                <w:szCs w:val="20"/>
              </w:rPr>
            </w:pPr>
            <w:r w:rsidRPr="00067506">
              <w:rPr>
                <w:rFonts w:eastAsia="바탕"/>
                <w:color w:val="000000"/>
                <w:sz w:val="20"/>
                <w:szCs w:val="20"/>
                <w:shd w:val="clear" w:color="auto" w:fill="FFFFFF"/>
              </w:rPr>
              <w:t xml:space="preserve">Is the plan related to the previous year? Is the plan properly adjusted according to the changes in implementation conditions? </w:t>
            </w:r>
          </w:p>
        </w:tc>
      </w:tr>
      <w:tr w:rsidR="00B83BA6" w:rsidRPr="00067506" w:rsidTr="00EB30F4">
        <w:trPr>
          <w:trHeight w:val="659"/>
          <w:jc w:val="center"/>
        </w:trPr>
        <w:tc>
          <w:tcPr>
            <w:tcW w:w="1229" w:type="dxa"/>
            <w:vMerge/>
            <w:tcBorders>
              <w:top w:val="single" w:sz="2" w:space="0" w:color="000000"/>
              <w:left w:val="single" w:sz="2" w:space="0" w:color="000000"/>
              <w:bottom w:val="single" w:sz="2" w:space="0" w:color="000000"/>
              <w:right w:val="single" w:sz="2" w:space="0" w:color="000000"/>
            </w:tcBorders>
            <w:vAlign w:val="center"/>
          </w:tcPr>
          <w:p w:rsidR="00B83BA6" w:rsidRPr="00067506" w:rsidRDefault="00B83BA6" w:rsidP="00B83BA6">
            <w:pPr>
              <w:spacing w:after="0" w:line="240" w:lineRule="auto"/>
              <w:rPr>
                <w:rFonts w:eastAsia="바탕"/>
                <w:color w:val="000000"/>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B83BA6">
            <w:pPr>
              <w:shd w:val="clear" w:color="auto" w:fill="FFFFFF"/>
              <w:snapToGrid w:val="0"/>
              <w:spacing w:after="0" w:line="240" w:lineRule="auto"/>
              <w:ind w:right="60"/>
              <w:jc w:val="center"/>
              <w:textAlignment w:val="baseline"/>
              <w:rPr>
                <w:rFonts w:eastAsia="바탕"/>
                <w:color w:val="000000"/>
                <w:sz w:val="20"/>
                <w:szCs w:val="20"/>
              </w:rPr>
            </w:pPr>
            <w:r w:rsidRPr="00067506">
              <w:rPr>
                <w:rFonts w:eastAsia="바탕"/>
                <w:color w:val="000000"/>
                <w:sz w:val="20"/>
                <w:szCs w:val="20"/>
                <w:shd w:val="clear" w:color="auto" w:fill="FFFFFF"/>
              </w:rPr>
              <w:t>Proper Methods (10)</w:t>
            </w:r>
          </w:p>
        </w:tc>
        <w:tc>
          <w:tcPr>
            <w:tcW w:w="59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C64969">
            <w:pPr>
              <w:numPr>
                <w:ilvl w:val="0"/>
                <w:numId w:val="21"/>
              </w:numPr>
              <w:shd w:val="clear" w:color="auto" w:fill="FFFFFF"/>
              <w:snapToGrid w:val="0"/>
              <w:spacing w:after="0" w:line="240" w:lineRule="auto"/>
              <w:ind w:left="258" w:hanging="258"/>
              <w:textAlignment w:val="baseline"/>
              <w:rPr>
                <w:rFonts w:eastAsia="바탕"/>
                <w:color w:val="000000"/>
                <w:sz w:val="20"/>
                <w:szCs w:val="20"/>
              </w:rPr>
            </w:pPr>
            <w:r w:rsidRPr="00067506">
              <w:rPr>
                <w:rFonts w:eastAsia="바탕"/>
                <w:color w:val="000000"/>
                <w:sz w:val="20"/>
                <w:szCs w:val="20"/>
                <w:shd w:val="clear" w:color="auto" w:fill="FFFFFF"/>
              </w:rPr>
              <w:t xml:space="preserve">Is the plan proper to effectively attain the objectives? </w:t>
            </w:r>
          </w:p>
        </w:tc>
      </w:tr>
      <w:tr w:rsidR="00B83BA6" w:rsidRPr="00067506" w:rsidTr="00EB30F4">
        <w:trPr>
          <w:trHeight w:val="358"/>
          <w:jc w:val="center"/>
        </w:trPr>
        <w:tc>
          <w:tcPr>
            <w:tcW w:w="254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B83BA6">
            <w:pPr>
              <w:shd w:val="clear" w:color="auto" w:fill="FFFFFF"/>
              <w:snapToGrid w:val="0"/>
              <w:spacing w:after="0" w:line="240" w:lineRule="auto"/>
              <w:ind w:right="100"/>
              <w:jc w:val="center"/>
              <w:textAlignment w:val="baseline"/>
              <w:rPr>
                <w:rFonts w:eastAsia="바탕"/>
                <w:color w:val="000000"/>
                <w:sz w:val="20"/>
                <w:szCs w:val="20"/>
              </w:rPr>
            </w:pPr>
            <w:r w:rsidRPr="00067506">
              <w:rPr>
                <w:rFonts w:eastAsia="바탕"/>
                <w:color w:val="000000"/>
                <w:sz w:val="20"/>
                <w:szCs w:val="20"/>
                <w:shd w:val="clear" w:color="auto" w:fill="FFFFFF"/>
              </w:rPr>
              <w:t>Total (100)</w:t>
            </w:r>
          </w:p>
        </w:tc>
        <w:tc>
          <w:tcPr>
            <w:tcW w:w="59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B83BA6">
            <w:pPr>
              <w:shd w:val="clear" w:color="auto" w:fill="FFFFFF"/>
              <w:snapToGrid w:val="0"/>
              <w:spacing w:after="0" w:line="240" w:lineRule="auto"/>
              <w:ind w:right="100"/>
              <w:textAlignment w:val="baseline"/>
              <w:rPr>
                <w:rFonts w:eastAsia="바탕"/>
                <w:color w:val="000000"/>
                <w:sz w:val="20"/>
                <w:szCs w:val="20"/>
              </w:rPr>
            </w:pPr>
          </w:p>
        </w:tc>
      </w:tr>
    </w:tbl>
    <w:p w:rsidR="00A72C7A" w:rsidRPr="00364C02" w:rsidRDefault="005D122C" w:rsidP="00A9755A">
      <w:pPr>
        <w:numPr>
          <w:ilvl w:val="0"/>
          <w:numId w:val="10"/>
        </w:numPr>
        <w:spacing w:after="0"/>
        <w:ind w:left="284" w:hanging="284"/>
        <w:rPr>
          <w:lang w:eastAsia="ko-KR"/>
        </w:rPr>
      </w:pPr>
      <w:r w:rsidRPr="00067506">
        <w:rPr>
          <w:lang w:eastAsia="ko-KR"/>
        </w:rPr>
        <w:t xml:space="preserve">Details of Evaluation items and points can be changed partially. </w:t>
      </w:r>
    </w:p>
    <w:p w:rsidR="00A9755A" w:rsidRPr="00067506" w:rsidRDefault="00E34BCC" w:rsidP="00E34BCC">
      <w:pPr>
        <w:spacing w:after="0" w:line="240" w:lineRule="auto"/>
        <w:rPr>
          <w:b/>
          <w:sz w:val="24"/>
          <w:szCs w:val="24"/>
          <w:lang w:eastAsia="ko-KR"/>
        </w:rPr>
      </w:pPr>
      <w:r>
        <w:rPr>
          <w:rFonts w:ascii="Arial Unicode MS" w:eastAsia="Arial Unicode MS" w:hAnsi="Arial Unicode MS"/>
          <w:b/>
          <w:sz w:val="24"/>
          <w:szCs w:val="24"/>
          <w:lang w:eastAsia="ko-KR"/>
        </w:rPr>
        <w:br/>
      </w:r>
      <w:r w:rsidR="00930FEF" w:rsidRPr="006536E4">
        <w:rPr>
          <w:rFonts w:ascii="Arial Unicode MS" w:eastAsia="Arial Unicode MS" w:hAnsi="Arial Unicode MS" w:hint="eastAsia"/>
          <w:b/>
          <w:sz w:val="24"/>
          <w:szCs w:val="24"/>
          <w:lang w:eastAsia="ko-KR"/>
        </w:rPr>
        <w:t xml:space="preserve">⎕ </w:t>
      </w:r>
      <w:r w:rsidR="00A9755A" w:rsidRPr="00067506">
        <w:rPr>
          <w:b/>
          <w:sz w:val="24"/>
          <w:szCs w:val="24"/>
          <w:lang w:eastAsia="ko-KR"/>
        </w:rPr>
        <w:t xml:space="preserve">Evaluation </w:t>
      </w:r>
      <w:r w:rsidR="00047338" w:rsidRPr="00067506">
        <w:rPr>
          <w:b/>
          <w:sz w:val="24"/>
          <w:szCs w:val="24"/>
          <w:lang w:eastAsia="ko-KR"/>
        </w:rPr>
        <w:t>Ranks and Follow-up Measures</w:t>
      </w:r>
    </w:p>
    <w:tbl>
      <w:tblPr>
        <w:tblW w:w="0" w:type="auto"/>
        <w:tblInd w:w="3" w:type="dxa"/>
        <w:tblLayout w:type="fixed"/>
        <w:tblCellMar>
          <w:left w:w="0" w:type="dxa"/>
          <w:right w:w="0" w:type="dxa"/>
        </w:tblCellMar>
        <w:tblLook w:val="00A0" w:firstRow="1" w:lastRow="0" w:firstColumn="1" w:lastColumn="0" w:noHBand="0" w:noVBand="0"/>
      </w:tblPr>
      <w:tblGrid>
        <w:gridCol w:w="1268"/>
        <w:gridCol w:w="2418"/>
        <w:gridCol w:w="3469"/>
        <w:gridCol w:w="1350"/>
      </w:tblGrid>
      <w:tr w:rsidR="00CA54A4" w:rsidTr="00CA54A4">
        <w:trPr>
          <w:trHeight w:val="637"/>
        </w:trPr>
        <w:tc>
          <w:tcPr>
            <w:tcW w:w="1268"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CA54A4" w:rsidRDefault="00CA54A4" w:rsidP="00364C02">
            <w:pPr>
              <w:spacing w:after="0" w:line="240" w:lineRule="auto"/>
              <w:jc w:val="center"/>
              <w:rPr>
                <w:rFonts w:eastAsia="한컴바탕"/>
                <w:b/>
                <w:color w:val="000000"/>
                <w:lang w:eastAsia="ko-KR"/>
              </w:rPr>
            </w:pPr>
            <w:r>
              <w:rPr>
                <w:rFonts w:eastAsia="한양중고딕,한컴돋움"/>
                <w:b/>
                <w:color w:val="000000"/>
              </w:rPr>
              <w:t>Evaluation</w:t>
            </w:r>
            <w:r>
              <w:rPr>
                <w:rFonts w:eastAsia="한양중고딕,한컴돋움"/>
                <w:b/>
                <w:color w:val="000000"/>
                <w:lang w:eastAsia="ko-KR"/>
              </w:rPr>
              <w:t xml:space="preserve"> Ranks</w:t>
            </w:r>
          </w:p>
        </w:tc>
        <w:tc>
          <w:tcPr>
            <w:tcW w:w="2418"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CA54A4" w:rsidRDefault="00CA54A4" w:rsidP="00364C02">
            <w:pPr>
              <w:spacing w:after="0" w:line="240" w:lineRule="auto"/>
              <w:jc w:val="center"/>
              <w:rPr>
                <w:rFonts w:eastAsia="한컴바탕"/>
                <w:b/>
                <w:color w:val="000000"/>
                <w:lang w:eastAsia="ko-KR"/>
              </w:rPr>
            </w:pPr>
            <w:r>
              <w:rPr>
                <w:rFonts w:eastAsia="한양중고딕,한컴돋움"/>
                <w:b/>
                <w:color w:val="000000"/>
                <w:lang w:eastAsia="ko-KR"/>
              </w:rPr>
              <w:t>Assigned Score</w:t>
            </w:r>
          </w:p>
        </w:tc>
        <w:tc>
          <w:tcPr>
            <w:tcW w:w="3469"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CA54A4" w:rsidRDefault="00CA54A4" w:rsidP="00364C02">
            <w:pPr>
              <w:spacing w:after="0" w:line="240" w:lineRule="auto"/>
              <w:jc w:val="center"/>
              <w:rPr>
                <w:rFonts w:eastAsia="한컴바탕"/>
                <w:b/>
                <w:color w:val="000000"/>
              </w:rPr>
            </w:pPr>
            <w:r>
              <w:rPr>
                <w:rFonts w:hint="eastAsia"/>
                <w:b/>
                <w:lang w:eastAsia="ko-KR"/>
              </w:rPr>
              <w:t>Follow-up Measures</w:t>
            </w:r>
          </w:p>
        </w:tc>
        <w:tc>
          <w:tcPr>
            <w:tcW w:w="1350"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CA54A4" w:rsidRDefault="00CA54A4" w:rsidP="00364C02">
            <w:pPr>
              <w:spacing w:after="0" w:line="240" w:lineRule="auto"/>
              <w:jc w:val="center"/>
              <w:rPr>
                <w:rFonts w:eastAsia="한컴바탕"/>
                <w:b/>
                <w:color w:val="000000"/>
              </w:rPr>
            </w:pPr>
            <w:r>
              <w:rPr>
                <w:rFonts w:eastAsia="한양중고딕,한컴돋움" w:hint="eastAsia"/>
                <w:b/>
                <w:color w:val="000000"/>
                <w:lang w:eastAsia="ko-KR"/>
              </w:rPr>
              <w:t>Note</w:t>
            </w:r>
            <w:r>
              <w:rPr>
                <w:rFonts w:eastAsia="한양중고딕,한컴돋움"/>
                <w:b/>
                <w:color w:val="000000"/>
                <w:lang w:eastAsia="ko-KR"/>
              </w:rPr>
              <w:t>s</w:t>
            </w:r>
          </w:p>
        </w:tc>
      </w:tr>
      <w:tr w:rsidR="00CA54A4" w:rsidTr="00CA54A4">
        <w:trPr>
          <w:trHeight w:val="637"/>
        </w:trPr>
        <w:tc>
          <w:tcPr>
            <w:tcW w:w="1268" w:type="dxa"/>
            <w:tcBorders>
              <w:top w:val="single" w:sz="2" w:space="0" w:color="000000"/>
              <w:left w:val="single" w:sz="2" w:space="0" w:color="000000"/>
              <w:bottom w:val="single" w:sz="2" w:space="0" w:color="000000"/>
              <w:right w:val="single" w:sz="2" w:space="0" w:color="000000"/>
            </w:tcBorders>
            <w:vAlign w:val="center"/>
          </w:tcPr>
          <w:p w:rsidR="00CA54A4" w:rsidRDefault="00CA54A4" w:rsidP="00364C02">
            <w:pPr>
              <w:spacing w:after="0" w:line="240" w:lineRule="auto"/>
              <w:jc w:val="center"/>
              <w:rPr>
                <w:rFonts w:eastAsia="한컴바탕"/>
                <w:color w:val="000000"/>
              </w:rPr>
            </w:pPr>
            <w:r>
              <w:rPr>
                <w:rFonts w:eastAsia="한양중고딕,한컴돋움"/>
                <w:color w:val="000000"/>
              </w:rPr>
              <w:t>A</w:t>
            </w:r>
          </w:p>
        </w:tc>
        <w:tc>
          <w:tcPr>
            <w:tcW w:w="2418" w:type="dxa"/>
            <w:tcBorders>
              <w:top w:val="single" w:sz="2" w:space="0" w:color="000000"/>
              <w:left w:val="single" w:sz="2" w:space="0" w:color="000000"/>
              <w:bottom w:val="single" w:sz="2" w:space="0" w:color="000000"/>
              <w:right w:val="single" w:sz="2" w:space="0" w:color="000000"/>
            </w:tcBorders>
            <w:vAlign w:val="center"/>
          </w:tcPr>
          <w:p w:rsidR="00CA54A4" w:rsidRDefault="00CA54A4" w:rsidP="00364C02">
            <w:pPr>
              <w:spacing w:after="0" w:line="240" w:lineRule="auto"/>
              <w:jc w:val="center"/>
              <w:rPr>
                <w:rFonts w:eastAsia="한컴바탕"/>
                <w:color w:val="000000"/>
                <w:lang w:eastAsia="ko-KR"/>
              </w:rPr>
            </w:pPr>
            <w:r>
              <w:rPr>
                <w:rFonts w:eastAsia="한양중고딕,한컴돋움" w:hint="eastAsia"/>
                <w:color w:val="000000"/>
                <w:spacing w:val="14"/>
                <w:lang w:eastAsia="ko-KR"/>
              </w:rPr>
              <w:t>90 ~ 100 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CA54A4" w:rsidRPr="0061492B" w:rsidRDefault="00CA54A4" w:rsidP="00364C02">
            <w:pPr>
              <w:spacing w:after="0" w:line="240" w:lineRule="auto"/>
              <w:jc w:val="center"/>
              <w:rPr>
                <w:rFonts w:eastAsia="한컴바탕"/>
                <w:color w:val="000000" w:themeColor="text1"/>
                <w:lang w:eastAsia="ko-KR"/>
              </w:rPr>
            </w:pPr>
            <w:r w:rsidRPr="0061492B">
              <w:rPr>
                <w:rFonts w:eastAsia="한양중고딕,한컴돋움"/>
                <w:color w:val="000000" w:themeColor="text1"/>
                <w:lang w:eastAsia="ko-KR"/>
              </w:rPr>
              <w:t>Continuance of project</w:t>
            </w:r>
            <w:r w:rsidRPr="0061492B">
              <w:rPr>
                <w:rFonts w:eastAsia="한양중고딕,한컴돋움" w:hint="eastAsia"/>
                <w:color w:val="000000" w:themeColor="text1"/>
                <w:lang w:eastAsia="ko-KR"/>
              </w:rPr>
              <w:br/>
            </w:r>
            <w:r w:rsidRPr="0061492B">
              <w:rPr>
                <w:rFonts w:eastAsia="한양중고딕,한컴돋움" w:hint="eastAsia"/>
                <w:color w:val="000000" w:themeColor="text1"/>
                <w:sz w:val="18"/>
                <w:lang w:eastAsia="ko-KR"/>
              </w:rPr>
              <w:t>(</w:t>
            </w:r>
            <w:r w:rsidRPr="0061492B">
              <w:rPr>
                <w:rFonts w:eastAsia="한양중고딕,한컴돋움"/>
                <w:color w:val="000000" w:themeColor="text1"/>
                <w:sz w:val="18"/>
                <w:lang w:eastAsia="ko-KR"/>
              </w:rPr>
              <w:t>Authorization of incentives possible</w:t>
            </w:r>
            <w:r w:rsidRPr="0061492B">
              <w:rPr>
                <w:rFonts w:eastAsia="한양중고딕,한컴돋움" w:hint="eastAsia"/>
                <w:color w:val="000000" w:themeColor="text1"/>
                <w:sz w:val="18"/>
                <w:lang w:eastAsia="ko-KR"/>
              </w:rPr>
              <w:t>)</w:t>
            </w:r>
          </w:p>
        </w:tc>
        <w:tc>
          <w:tcPr>
            <w:tcW w:w="1350" w:type="dxa"/>
            <w:tcBorders>
              <w:top w:val="single" w:sz="2" w:space="0" w:color="000000"/>
              <w:left w:val="single" w:sz="2" w:space="0" w:color="000000"/>
              <w:bottom w:val="single" w:sz="2" w:space="0" w:color="000000"/>
              <w:right w:val="single" w:sz="2" w:space="0" w:color="000000"/>
            </w:tcBorders>
            <w:vAlign w:val="center"/>
          </w:tcPr>
          <w:p w:rsidR="00CA54A4" w:rsidRPr="0061492B" w:rsidRDefault="00CA54A4" w:rsidP="00364C02">
            <w:pPr>
              <w:spacing w:after="0" w:line="240" w:lineRule="auto"/>
              <w:jc w:val="center"/>
              <w:rPr>
                <w:rFonts w:eastAsia="한컴바탕"/>
                <w:color w:val="000000" w:themeColor="text1"/>
              </w:rPr>
            </w:pPr>
            <w:r w:rsidRPr="0061492B">
              <w:rPr>
                <w:rFonts w:eastAsia="한컴바탕"/>
                <w:color w:val="000000" w:themeColor="text1"/>
                <w:lang w:eastAsia="ko-KR"/>
              </w:rPr>
              <w:t>W</w:t>
            </w:r>
            <w:r w:rsidRPr="0061492B">
              <w:rPr>
                <w:rFonts w:eastAsia="한컴바탕" w:hint="eastAsia"/>
                <w:color w:val="000000" w:themeColor="text1"/>
                <w:lang w:eastAsia="ko-KR"/>
              </w:rPr>
              <w:t>ithin 10% of the fund</w:t>
            </w:r>
          </w:p>
        </w:tc>
      </w:tr>
      <w:tr w:rsidR="00CA54A4" w:rsidTr="00CA54A4">
        <w:trPr>
          <w:trHeight w:val="637"/>
        </w:trPr>
        <w:tc>
          <w:tcPr>
            <w:tcW w:w="1268" w:type="dxa"/>
            <w:tcBorders>
              <w:top w:val="single" w:sz="2" w:space="0" w:color="000000"/>
              <w:left w:val="single" w:sz="2" w:space="0" w:color="000000"/>
              <w:bottom w:val="single" w:sz="2" w:space="0" w:color="000000"/>
              <w:right w:val="single" w:sz="2" w:space="0" w:color="000000"/>
            </w:tcBorders>
            <w:vAlign w:val="center"/>
          </w:tcPr>
          <w:p w:rsidR="00CA54A4" w:rsidRDefault="00CA54A4" w:rsidP="00364C02">
            <w:pPr>
              <w:spacing w:after="0" w:line="240" w:lineRule="auto"/>
              <w:jc w:val="center"/>
              <w:rPr>
                <w:rFonts w:eastAsia="한양중고딕,한컴돋움"/>
                <w:color w:val="000000"/>
              </w:rPr>
            </w:pPr>
            <w:r>
              <w:rPr>
                <w:rFonts w:eastAsia="한양중고딕,한컴돋움"/>
                <w:color w:val="000000"/>
              </w:rPr>
              <w:t>B</w:t>
            </w:r>
          </w:p>
        </w:tc>
        <w:tc>
          <w:tcPr>
            <w:tcW w:w="2418" w:type="dxa"/>
            <w:tcBorders>
              <w:top w:val="single" w:sz="2" w:space="0" w:color="000000"/>
              <w:left w:val="single" w:sz="2" w:space="0" w:color="000000"/>
              <w:bottom w:val="single" w:sz="2" w:space="0" w:color="000000"/>
              <w:right w:val="single" w:sz="2" w:space="0" w:color="000000"/>
            </w:tcBorders>
            <w:vAlign w:val="center"/>
          </w:tcPr>
          <w:p w:rsidR="00CA54A4" w:rsidRDefault="00CA54A4" w:rsidP="00364C02">
            <w:pPr>
              <w:spacing w:after="0" w:line="240" w:lineRule="auto"/>
              <w:jc w:val="center"/>
              <w:rPr>
                <w:rFonts w:eastAsia="한양중고딕,한컴돋움"/>
                <w:color w:val="000000"/>
                <w:spacing w:val="14"/>
                <w:lang w:eastAsia="ko-KR"/>
              </w:rPr>
            </w:pPr>
            <w:r>
              <w:rPr>
                <w:rFonts w:eastAsia="한양중고딕,한컴돋움" w:hint="eastAsia"/>
                <w:color w:val="000000"/>
                <w:spacing w:val="14"/>
                <w:lang w:eastAsia="ko-KR"/>
              </w:rPr>
              <w:t>80 ~ 89 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CA54A4" w:rsidRPr="0061492B" w:rsidRDefault="00CA54A4" w:rsidP="00364C02">
            <w:pPr>
              <w:spacing w:after="0" w:line="240" w:lineRule="auto"/>
              <w:jc w:val="center"/>
              <w:rPr>
                <w:rFonts w:eastAsia="한양중고딕,한컴돋움"/>
                <w:color w:val="000000" w:themeColor="text1"/>
                <w:lang w:eastAsia="ko-KR"/>
              </w:rPr>
            </w:pPr>
            <w:r w:rsidRPr="0061492B">
              <w:rPr>
                <w:rFonts w:eastAsia="한양중고딕,한컴돋움"/>
                <w:color w:val="000000" w:themeColor="text1"/>
                <w:lang w:eastAsia="ko-KR"/>
              </w:rPr>
              <w:t>Continuance of project</w:t>
            </w:r>
          </w:p>
        </w:tc>
        <w:tc>
          <w:tcPr>
            <w:tcW w:w="1350" w:type="dxa"/>
            <w:tcBorders>
              <w:top w:val="single" w:sz="2" w:space="0" w:color="000000"/>
              <w:left w:val="single" w:sz="2" w:space="0" w:color="000000"/>
              <w:bottom w:val="single" w:sz="2" w:space="0" w:color="000000"/>
              <w:right w:val="single" w:sz="2" w:space="0" w:color="000000"/>
            </w:tcBorders>
            <w:vAlign w:val="center"/>
          </w:tcPr>
          <w:p w:rsidR="00CA54A4" w:rsidRPr="0061492B" w:rsidRDefault="00CA54A4" w:rsidP="00364C02">
            <w:pPr>
              <w:spacing w:after="0" w:line="240" w:lineRule="auto"/>
              <w:jc w:val="center"/>
              <w:rPr>
                <w:rFonts w:eastAsia="한양중고딕,한컴돋움"/>
                <w:color w:val="000000" w:themeColor="text1"/>
              </w:rPr>
            </w:pPr>
          </w:p>
        </w:tc>
      </w:tr>
      <w:tr w:rsidR="00CA54A4" w:rsidTr="00CA54A4">
        <w:trPr>
          <w:trHeight w:val="637"/>
        </w:trPr>
        <w:tc>
          <w:tcPr>
            <w:tcW w:w="1268" w:type="dxa"/>
            <w:tcBorders>
              <w:top w:val="single" w:sz="2" w:space="0" w:color="000000"/>
              <w:left w:val="single" w:sz="2" w:space="0" w:color="000000"/>
              <w:bottom w:val="single" w:sz="2" w:space="0" w:color="000000"/>
              <w:right w:val="single" w:sz="2" w:space="0" w:color="000000"/>
            </w:tcBorders>
            <w:vAlign w:val="center"/>
          </w:tcPr>
          <w:p w:rsidR="00CA54A4" w:rsidRDefault="00CA54A4" w:rsidP="00364C02">
            <w:pPr>
              <w:spacing w:after="0" w:line="240" w:lineRule="auto"/>
              <w:jc w:val="center"/>
              <w:rPr>
                <w:rFonts w:eastAsia="한컴바탕"/>
                <w:color w:val="000000"/>
              </w:rPr>
            </w:pPr>
            <w:r>
              <w:rPr>
                <w:rFonts w:eastAsia="한양중고딕,한컴돋움"/>
                <w:color w:val="000000"/>
              </w:rPr>
              <w:t>C</w:t>
            </w:r>
          </w:p>
        </w:tc>
        <w:tc>
          <w:tcPr>
            <w:tcW w:w="2418" w:type="dxa"/>
            <w:tcBorders>
              <w:top w:val="single" w:sz="2" w:space="0" w:color="000000"/>
              <w:left w:val="single" w:sz="2" w:space="0" w:color="000000"/>
              <w:bottom w:val="single" w:sz="2" w:space="0" w:color="000000"/>
              <w:right w:val="single" w:sz="2" w:space="0" w:color="000000"/>
            </w:tcBorders>
            <w:vAlign w:val="center"/>
          </w:tcPr>
          <w:p w:rsidR="00CA54A4" w:rsidRDefault="00CA54A4" w:rsidP="00364C02">
            <w:pPr>
              <w:spacing w:after="0" w:line="240" w:lineRule="auto"/>
              <w:jc w:val="center"/>
              <w:rPr>
                <w:rFonts w:eastAsia="한컴바탕"/>
                <w:color w:val="000000"/>
                <w:lang w:eastAsia="ko-KR"/>
              </w:rPr>
            </w:pPr>
            <w:r>
              <w:rPr>
                <w:rFonts w:eastAsia="한양중고딕,한컴돋움" w:hint="eastAsia"/>
                <w:color w:val="000000"/>
                <w:spacing w:val="14"/>
                <w:lang w:eastAsia="ko-KR"/>
              </w:rPr>
              <w:t>70 ~ 79 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CA54A4" w:rsidRPr="0061492B" w:rsidRDefault="00CA54A4" w:rsidP="00364C02">
            <w:pPr>
              <w:spacing w:after="0" w:line="240" w:lineRule="auto"/>
              <w:jc w:val="center"/>
              <w:rPr>
                <w:rFonts w:eastAsia="한양중고딕,한컴돋움"/>
                <w:color w:val="000000" w:themeColor="text1"/>
                <w:lang w:eastAsia="ko-KR"/>
              </w:rPr>
            </w:pPr>
            <w:r w:rsidRPr="0061492B">
              <w:rPr>
                <w:rFonts w:eastAsia="한양중고딕,한컴돋움"/>
                <w:color w:val="000000" w:themeColor="text1"/>
                <w:lang w:eastAsia="ko-KR"/>
              </w:rPr>
              <w:t>Continuance of project</w:t>
            </w:r>
            <w:r w:rsidRPr="0061492B">
              <w:rPr>
                <w:rFonts w:eastAsia="한양중고딕,한컴돋움" w:hint="eastAsia"/>
                <w:color w:val="000000" w:themeColor="text1"/>
                <w:lang w:eastAsia="ko-KR"/>
              </w:rPr>
              <w:t xml:space="preserve"> (once)</w:t>
            </w:r>
          </w:p>
          <w:p w:rsidR="00CA54A4" w:rsidRPr="0061492B" w:rsidRDefault="00CA54A4" w:rsidP="00364C02">
            <w:pPr>
              <w:spacing w:after="0" w:line="240" w:lineRule="auto"/>
              <w:jc w:val="center"/>
              <w:rPr>
                <w:rFonts w:eastAsia="한컴바탕"/>
                <w:color w:val="000000" w:themeColor="text1"/>
                <w:lang w:eastAsia="ko-KR"/>
              </w:rPr>
            </w:pPr>
            <w:r w:rsidRPr="0061492B">
              <w:rPr>
                <w:rFonts w:eastAsia="한양중고딕,한컴돋움" w:hint="eastAsia"/>
                <w:color w:val="000000" w:themeColor="text1"/>
                <w:lang w:eastAsia="ko-KR"/>
              </w:rPr>
              <w:t xml:space="preserve"> or </w:t>
            </w:r>
            <w:r w:rsidRPr="0061492B">
              <w:rPr>
                <w:rFonts w:eastAsia="한컴바탕"/>
                <w:color w:val="000000" w:themeColor="text1"/>
              </w:rPr>
              <w:t>Discontinuation of Support</w:t>
            </w:r>
            <w:r w:rsidRPr="0061492B">
              <w:rPr>
                <w:rFonts w:eastAsia="한컴바탕" w:hint="eastAsia"/>
                <w:color w:val="000000" w:themeColor="text1"/>
                <w:lang w:eastAsia="ko-KR"/>
              </w:rPr>
              <w:t xml:space="preserve"> (twice)</w:t>
            </w:r>
          </w:p>
        </w:tc>
        <w:tc>
          <w:tcPr>
            <w:tcW w:w="1350" w:type="dxa"/>
            <w:tcBorders>
              <w:top w:val="single" w:sz="2" w:space="0" w:color="000000"/>
              <w:left w:val="single" w:sz="2" w:space="0" w:color="000000"/>
              <w:bottom w:val="single" w:sz="2" w:space="0" w:color="000000"/>
              <w:right w:val="single" w:sz="2" w:space="0" w:color="000000"/>
            </w:tcBorders>
            <w:vAlign w:val="center"/>
          </w:tcPr>
          <w:p w:rsidR="00CA54A4" w:rsidRPr="0061492B" w:rsidRDefault="00CA54A4" w:rsidP="00364C02">
            <w:pPr>
              <w:spacing w:after="0" w:line="240" w:lineRule="auto"/>
              <w:jc w:val="center"/>
              <w:rPr>
                <w:rFonts w:eastAsia="한컴바탕"/>
                <w:color w:val="000000" w:themeColor="text1"/>
                <w:sz w:val="18"/>
                <w:lang w:eastAsia="ko-KR"/>
              </w:rPr>
            </w:pPr>
          </w:p>
        </w:tc>
      </w:tr>
      <w:tr w:rsidR="00CA54A4" w:rsidTr="00CA54A4">
        <w:trPr>
          <w:trHeight w:val="637"/>
        </w:trPr>
        <w:tc>
          <w:tcPr>
            <w:tcW w:w="1268" w:type="dxa"/>
            <w:tcBorders>
              <w:top w:val="single" w:sz="2" w:space="0" w:color="000000"/>
              <w:left w:val="single" w:sz="2" w:space="0" w:color="000000"/>
              <w:bottom w:val="single" w:sz="2" w:space="0" w:color="000000"/>
              <w:right w:val="single" w:sz="2" w:space="0" w:color="000000"/>
            </w:tcBorders>
            <w:vAlign w:val="center"/>
          </w:tcPr>
          <w:p w:rsidR="00CA54A4" w:rsidRDefault="00CA54A4" w:rsidP="00364C02">
            <w:pPr>
              <w:spacing w:after="0" w:line="240" w:lineRule="auto"/>
              <w:jc w:val="center"/>
              <w:rPr>
                <w:rFonts w:eastAsia="한컴바탕"/>
                <w:color w:val="000000"/>
              </w:rPr>
            </w:pPr>
            <w:r>
              <w:rPr>
                <w:rFonts w:eastAsia="한양중고딕,한컴돋움"/>
                <w:color w:val="000000"/>
              </w:rPr>
              <w:t>D</w:t>
            </w:r>
          </w:p>
        </w:tc>
        <w:tc>
          <w:tcPr>
            <w:tcW w:w="2418" w:type="dxa"/>
            <w:tcBorders>
              <w:top w:val="single" w:sz="2" w:space="0" w:color="000000"/>
              <w:left w:val="single" w:sz="2" w:space="0" w:color="000000"/>
              <w:bottom w:val="single" w:sz="2" w:space="0" w:color="000000"/>
              <w:right w:val="single" w:sz="2" w:space="0" w:color="000000"/>
            </w:tcBorders>
            <w:vAlign w:val="center"/>
          </w:tcPr>
          <w:p w:rsidR="00CA54A4" w:rsidRDefault="00CA54A4" w:rsidP="00364C02">
            <w:pPr>
              <w:spacing w:after="0" w:line="240" w:lineRule="auto"/>
              <w:jc w:val="center"/>
              <w:rPr>
                <w:rFonts w:eastAsia="한컴바탕"/>
                <w:color w:val="000000"/>
                <w:lang w:eastAsia="ko-KR"/>
              </w:rPr>
            </w:pPr>
            <w:r>
              <w:rPr>
                <w:rFonts w:eastAsia="한컴바탕" w:hint="eastAsia"/>
                <w:color w:val="000000"/>
                <w:lang w:eastAsia="ko-KR"/>
              </w:rPr>
              <w:t xml:space="preserve">Below 70 </w:t>
            </w:r>
            <w:r>
              <w:rPr>
                <w:rFonts w:eastAsia="한양중고딕,한컴돋움" w:hint="eastAsia"/>
                <w:color w:val="000000"/>
                <w:spacing w:val="14"/>
                <w:lang w:eastAsia="ko-KR"/>
              </w:rPr>
              <w:t>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CA54A4" w:rsidRPr="0061492B" w:rsidRDefault="00CA54A4" w:rsidP="00364C02">
            <w:pPr>
              <w:spacing w:after="0" w:line="240" w:lineRule="auto"/>
              <w:jc w:val="center"/>
              <w:rPr>
                <w:rFonts w:eastAsia="한컴바탕"/>
                <w:color w:val="000000" w:themeColor="text1"/>
              </w:rPr>
            </w:pPr>
            <w:r w:rsidRPr="0061492B">
              <w:rPr>
                <w:rFonts w:eastAsia="한컴바탕"/>
                <w:color w:val="000000" w:themeColor="text1"/>
              </w:rPr>
              <w:t>Discontinuation of Support</w:t>
            </w:r>
          </w:p>
        </w:tc>
        <w:tc>
          <w:tcPr>
            <w:tcW w:w="1350" w:type="dxa"/>
            <w:tcBorders>
              <w:top w:val="single" w:sz="2" w:space="0" w:color="000000"/>
              <w:left w:val="single" w:sz="2" w:space="0" w:color="000000"/>
              <w:bottom w:val="single" w:sz="2" w:space="0" w:color="000000"/>
              <w:right w:val="single" w:sz="2" w:space="0" w:color="000000"/>
            </w:tcBorders>
            <w:vAlign w:val="center"/>
          </w:tcPr>
          <w:p w:rsidR="00CA54A4" w:rsidRPr="0061492B" w:rsidRDefault="00CA54A4" w:rsidP="00364C02">
            <w:pPr>
              <w:spacing w:after="0" w:line="240" w:lineRule="auto"/>
              <w:jc w:val="center"/>
              <w:rPr>
                <w:rFonts w:eastAsia="한컴바탕"/>
                <w:color w:val="000000" w:themeColor="text1"/>
              </w:rPr>
            </w:pPr>
          </w:p>
        </w:tc>
      </w:tr>
    </w:tbl>
    <w:p w:rsidR="00CA54A4" w:rsidRPr="0061492B" w:rsidRDefault="00CA54A4" w:rsidP="00CA54A4">
      <w:pPr>
        <w:spacing w:after="0" w:line="360" w:lineRule="exact"/>
        <w:rPr>
          <w:rFonts w:ascii="Georgia" w:eastAsia="08서울한강체 L" w:hAnsi="Georgia"/>
          <w:color w:val="000000" w:themeColor="text1"/>
          <w:szCs w:val="20"/>
          <w:lang w:eastAsia="ko-KR"/>
        </w:rPr>
      </w:pPr>
      <w:r w:rsidRPr="0061492B">
        <w:rPr>
          <w:rFonts w:ascii="굴림" w:eastAsia="한양중고딕" w:hAnsi="한양중고딕" w:cs="굴림"/>
          <w:color w:val="000000" w:themeColor="text1"/>
          <w:sz w:val="24"/>
          <w:szCs w:val="24"/>
          <w:lang w:eastAsia="ko-KR"/>
        </w:rPr>
        <w:t>※</w:t>
      </w:r>
      <w:r w:rsidRPr="0061492B">
        <w:rPr>
          <w:rFonts w:ascii="굴림" w:eastAsia="한양중고딕" w:hAnsi="한양중고딕" w:cs="굴림"/>
          <w:color w:val="000000" w:themeColor="text1"/>
          <w:sz w:val="24"/>
          <w:szCs w:val="24"/>
          <w:lang w:eastAsia="ko-KR"/>
        </w:rPr>
        <w:t xml:space="preserve"> </w:t>
      </w:r>
      <w:r w:rsidRPr="0061492B">
        <w:rPr>
          <w:rFonts w:ascii="Georgia" w:eastAsia="08서울한강체 L" w:hAnsi="Georgia" w:hint="eastAsia"/>
          <w:color w:val="000000" w:themeColor="text1"/>
          <w:szCs w:val="20"/>
        </w:rPr>
        <w:t xml:space="preserve">A project evaluated as </w:t>
      </w:r>
      <w:r w:rsidRPr="0061492B">
        <w:rPr>
          <w:rFonts w:ascii="Georgia" w:eastAsia="08서울한강체 L" w:hAnsi="Georgia"/>
          <w:color w:val="000000" w:themeColor="text1"/>
          <w:szCs w:val="20"/>
        </w:rPr>
        <w:t>“</w:t>
      </w:r>
      <w:r w:rsidRPr="0061492B">
        <w:rPr>
          <w:rFonts w:ascii="Georgia" w:eastAsia="08서울한강체 L" w:hAnsi="Georgia" w:hint="eastAsia"/>
          <w:color w:val="000000" w:themeColor="text1"/>
          <w:szCs w:val="20"/>
        </w:rPr>
        <w:t>C</w:t>
      </w:r>
      <w:r w:rsidRPr="0061492B">
        <w:rPr>
          <w:rFonts w:ascii="Georgia" w:eastAsia="08서울한강체 L" w:hAnsi="Georgia"/>
          <w:color w:val="000000" w:themeColor="text1"/>
          <w:szCs w:val="20"/>
        </w:rPr>
        <w:t>”</w:t>
      </w:r>
      <w:r w:rsidRPr="0061492B">
        <w:rPr>
          <w:rFonts w:ascii="Georgia" w:eastAsia="08서울한강체 L" w:hAnsi="Georgia" w:hint="eastAsia"/>
          <w:color w:val="000000" w:themeColor="text1"/>
          <w:szCs w:val="20"/>
        </w:rPr>
        <w:t xml:space="preserve"> grade </w:t>
      </w:r>
      <w:r w:rsidRPr="0061492B">
        <w:rPr>
          <w:rFonts w:ascii="Georgia" w:eastAsia="08서울한강체 L" w:hAnsi="Georgia"/>
          <w:color w:val="000000" w:themeColor="text1"/>
          <w:szCs w:val="20"/>
        </w:rPr>
        <w:t xml:space="preserve">for the first time may </w:t>
      </w:r>
      <w:r w:rsidRPr="0061492B">
        <w:rPr>
          <w:rFonts w:ascii="Georgia" w:eastAsia="08서울한강체 L" w:hAnsi="Georgia" w:hint="eastAsia"/>
          <w:color w:val="000000" w:themeColor="text1"/>
          <w:szCs w:val="20"/>
        </w:rPr>
        <w:t xml:space="preserve">be continued </w:t>
      </w:r>
      <w:r w:rsidR="00EB7EBD">
        <w:rPr>
          <w:rFonts w:ascii="Georgia" w:eastAsia="08서울한강체 L" w:hAnsi="Georgia" w:hint="eastAsia"/>
          <w:color w:val="000000" w:themeColor="text1"/>
          <w:szCs w:val="20"/>
          <w:lang w:eastAsia="ko-KR"/>
        </w:rPr>
        <w:t xml:space="preserve">without adjustment of grant. </w:t>
      </w:r>
      <w:r w:rsidRPr="0061492B">
        <w:rPr>
          <w:rFonts w:ascii="Georgia" w:eastAsia="08서울한강체 L" w:hAnsi="Georgia" w:hint="eastAsia"/>
          <w:color w:val="000000" w:themeColor="text1"/>
          <w:szCs w:val="20"/>
        </w:rPr>
        <w:t xml:space="preserve">For a project evaluated as </w:t>
      </w:r>
      <w:r w:rsidRPr="0061492B">
        <w:rPr>
          <w:rFonts w:ascii="Georgia" w:eastAsia="08서울한강체 L" w:hAnsi="Georgia"/>
          <w:color w:val="000000" w:themeColor="text1"/>
          <w:szCs w:val="20"/>
        </w:rPr>
        <w:t>“</w:t>
      </w:r>
      <w:r w:rsidRPr="0061492B">
        <w:rPr>
          <w:rFonts w:ascii="Georgia" w:eastAsia="08서울한강체 L" w:hAnsi="Georgia" w:hint="eastAsia"/>
          <w:color w:val="000000" w:themeColor="text1"/>
          <w:szCs w:val="20"/>
        </w:rPr>
        <w:t>C</w:t>
      </w:r>
      <w:r w:rsidRPr="0061492B">
        <w:rPr>
          <w:rFonts w:ascii="Georgia" w:eastAsia="08서울한강체 L" w:hAnsi="Georgia"/>
          <w:color w:val="000000" w:themeColor="text1"/>
          <w:szCs w:val="20"/>
        </w:rPr>
        <w:t>”</w:t>
      </w:r>
      <w:r w:rsidRPr="0061492B">
        <w:rPr>
          <w:rFonts w:ascii="Georgia" w:eastAsia="08서울한강체 L" w:hAnsi="Georgia" w:hint="eastAsia"/>
          <w:color w:val="000000" w:themeColor="text1"/>
          <w:szCs w:val="20"/>
        </w:rPr>
        <w:t xml:space="preserve"> grade </w:t>
      </w:r>
      <w:r w:rsidRPr="0061492B">
        <w:rPr>
          <w:rFonts w:ascii="Georgia" w:eastAsia="08서울한강체 L" w:hAnsi="Georgia"/>
          <w:color w:val="000000" w:themeColor="text1"/>
          <w:szCs w:val="20"/>
        </w:rPr>
        <w:t>twice</w:t>
      </w:r>
      <w:r w:rsidRPr="0061492B">
        <w:rPr>
          <w:rFonts w:ascii="Georgia" w:eastAsia="08서울한강체 L" w:hAnsi="Georgia" w:hint="eastAsia"/>
          <w:color w:val="000000" w:themeColor="text1"/>
          <w:szCs w:val="20"/>
        </w:rPr>
        <w:t xml:space="preserve">, support </w:t>
      </w:r>
      <w:r w:rsidRPr="0061492B">
        <w:rPr>
          <w:rFonts w:ascii="Georgia" w:eastAsia="08서울한강체 L" w:hAnsi="Georgia" w:hint="eastAsia"/>
          <w:color w:val="000000" w:themeColor="text1"/>
          <w:szCs w:val="20"/>
          <w:lang w:eastAsia="ko-KR"/>
        </w:rPr>
        <w:t>will be</w:t>
      </w:r>
      <w:r w:rsidR="00EB7EBD">
        <w:rPr>
          <w:rFonts w:ascii="Georgia" w:eastAsia="08서울한강체 L" w:hAnsi="Georgia" w:hint="eastAsia"/>
          <w:color w:val="000000" w:themeColor="text1"/>
          <w:szCs w:val="20"/>
        </w:rPr>
        <w:t xml:space="preserve"> stopped</w:t>
      </w:r>
      <w:r w:rsidR="00EA59A4">
        <w:rPr>
          <w:rFonts w:ascii="Georgia" w:eastAsia="08서울한강체 L" w:hAnsi="Georgia" w:hint="eastAsia"/>
          <w:color w:val="000000" w:themeColor="text1"/>
          <w:szCs w:val="20"/>
          <w:lang w:eastAsia="ko-KR"/>
        </w:rPr>
        <w:t>. Some</w:t>
      </w:r>
      <w:r w:rsidR="00EC55B7">
        <w:rPr>
          <w:rFonts w:ascii="Georgia" w:eastAsia="08서울한강체 L" w:hAnsi="Georgia" w:hint="eastAsia"/>
          <w:color w:val="000000" w:themeColor="text1"/>
          <w:szCs w:val="20"/>
          <w:lang w:eastAsia="ko-KR"/>
        </w:rPr>
        <w:t xml:space="preserve"> measures</w:t>
      </w:r>
      <w:r w:rsidR="005276BB">
        <w:rPr>
          <w:rFonts w:ascii="Georgia" w:eastAsia="08서울한강체 L" w:hAnsi="Georgia" w:hint="eastAsia"/>
          <w:color w:val="000000" w:themeColor="text1"/>
          <w:szCs w:val="20"/>
          <w:lang w:eastAsia="ko-KR"/>
        </w:rPr>
        <w:t xml:space="preserve"> may also be taken according to the</w:t>
      </w:r>
      <w:r w:rsidRPr="0061492B">
        <w:rPr>
          <w:rFonts w:ascii="Georgia" w:eastAsia="08서울한강체 L" w:hAnsi="Georgia" w:hint="eastAsia"/>
          <w:color w:val="000000" w:themeColor="text1"/>
          <w:szCs w:val="20"/>
        </w:rPr>
        <w:t xml:space="preserve"> </w:t>
      </w:r>
      <w:r w:rsidR="005276BB">
        <w:rPr>
          <w:rFonts w:ascii="Georgia" w:eastAsia="08서울한강체 L" w:hAnsi="Georgia" w:hint="eastAsia"/>
          <w:color w:val="000000" w:themeColor="text1"/>
          <w:szCs w:val="20"/>
          <w:lang w:eastAsia="ko-KR"/>
        </w:rPr>
        <w:t>relevant regulations.</w:t>
      </w:r>
    </w:p>
    <w:p w:rsidR="00B9366B" w:rsidRPr="00CA54A4" w:rsidRDefault="00B9366B" w:rsidP="00B9366B">
      <w:pPr>
        <w:spacing w:after="0" w:line="240" w:lineRule="auto"/>
        <w:rPr>
          <w:b/>
          <w:lang w:eastAsia="ko-KR"/>
        </w:rPr>
      </w:pPr>
    </w:p>
    <w:p w:rsidR="00631E6B" w:rsidRDefault="00631E6B" w:rsidP="00B9366B">
      <w:pPr>
        <w:spacing w:after="0" w:line="240" w:lineRule="auto"/>
        <w:rPr>
          <w:b/>
          <w:lang w:eastAsia="ko-KR"/>
        </w:rPr>
      </w:pPr>
    </w:p>
    <w:p w:rsidR="00364C02" w:rsidRPr="00EB7EBD" w:rsidRDefault="00364C02" w:rsidP="00B9366B">
      <w:pPr>
        <w:spacing w:after="0" w:line="240" w:lineRule="auto"/>
        <w:rPr>
          <w:b/>
          <w:lang w:eastAsia="ko-KR"/>
        </w:rPr>
      </w:pPr>
    </w:p>
    <w:p w:rsidR="008048A5" w:rsidRPr="00067506" w:rsidRDefault="00B83BA6" w:rsidP="00364C02">
      <w:pPr>
        <w:pStyle w:val="2"/>
        <w:spacing w:before="0"/>
        <w:jc w:val="both"/>
        <w:rPr>
          <w:lang w:eastAsia="ko-KR"/>
        </w:rPr>
      </w:pPr>
      <w:bookmarkStart w:id="23" w:name="_Toc252166503"/>
      <w:r w:rsidRPr="00067506">
        <w:rPr>
          <w:lang w:eastAsia="ko-KR"/>
        </w:rPr>
        <w:lastRenderedPageBreak/>
        <w:t>4</w:t>
      </w:r>
      <w:r w:rsidR="00A9755A" w:rsidRPr="00067506">
        <w:rPr>
          <w:lang w:eastAsia="ko-KR"/>
        </w:rPr>
        <w:t xml:space="preserve">. </w:t>
      </w:r>
      <w:r w:rsidR="00546769" w:rsidRPr="00067506">
        <w:rPr>
          <w:lang w:eastAsia="ko-KR"/>
        </w:rPr>
        <w:t>Final</w:t>
      </w:r>
      <w:r w:rsidR="00A9755A" w:rsidRPr="00067506">
        <w:rPr>
          <w:lang w:eastAsia="ko-KR"/>
        </w:rPr>
        <w:t xml:space="preserve"> Report Submission</w:t>
      </w:r>
      <w:bookmarkEnd w:id="23"/>
    </w:p>
    <w:p w:rsidR="00E34BCC" w:rsidRDefault="00930FEF" w:rsidP="00641F45">
      <w:pPr>
        <w:spacing w:after="0"/>
        <w:jc w:val="both"/>
        <w:rPr>
          <w:b/>
          <w:sz w:val="24"/>
          <w:szCs w:val="24"/>
          <w:lang w:eastAsia="ko-KR"/>
        </w:rPr>
      </w:pPr>
      <w:r w:rsidRPr="006536E4">
        <w:rPr>
          <w:rFonts w:ascii="Arial Unicode MS" w:eastAsia="Arial Unicode MS" w:hAnsi="Arial Unicode MS" w:hint="eastAsia"/>
          <w:b/>
          <w:sz w:val="24"/>
          <w:szCs w:val="24"/>
          <w:lang w:eastAsia="ko-KR"/>
        </w:rPr>
        <w:t xml:space="preserve">⎕ </w:t>
      </w:r>
      <w:r w:rsidR="00A9755A" w:rsidRPr="00067506">
        <w:rPr>
          <w:b/>
          <w:sz w:val="24"/>
          <w:szCs w:val="24"/>
          <w:lang w:eastAsia="ko-KR"/>
        </w:rPr>
        <w:t>Submission Period</w:t>
      </w:r>
    </w:p>
    <w:p w:rsidR="00A9755A" w:rsidRPr="00E34BCC" w:rsidRDefault="00A9755A" w:rsidP="00E34BC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E34BCC">
        <w:rPr>
          <w:rFonts w:eastAsia="한컴바탕"/>
          <w:sz w:val="24"/>
          <w:szCs w:val="24"/>
          <w:shd w:val="clear" w:color="auto" w:fill="FFFFFF"/>
        </w:rPr>
        <w:t>No more than 6 months after the conclusion of the</w:t>
      </w:r>
      <w:r w:rsidR="004173CB">
        <w:rPr>
          <w:rFonts w:eastAsia="한컴바탕" w:hint="eastAsia"/>
          <w:sz w:val="24"/>
          <w:szCs w:val="24"/>
          <w:shd w:val="clear" w:color="auto" w:fill="FFFFFF"/>
          <w:lang w:eastAsia="ko-KR"/>
        </w:rPr>
        <w:t xml:space="preserve"> project</w:t>
      </w:r>
      <w:r w:rsidRPr="00E34BCC">
        <w:rPr>
          <w:rFonts w:eastAsia="한컴바탕"/>
          <w:sz w:val="24"/>
          <w:szCs w:val="24"/>
          <w:shd w:val="clear" w:color="auto" w:fill="FFFFFF"/>
        </w:rPr>
        <w:t xml:space="preserve"> period</w:t>
      </w:r>
    </w:p>
    <w:p w:rsidR="00641F45" w:rsidRPr="00641F45" w:rsidRDefault="00641F45" w:rsidP="00641F45">
      <w:pPr>
        <w:spacing w:after="0" w:line="240" w:lineRule="auto"/>
        <w:jc w:val="both"/>
        <w:rPr>
          <w:sz w:val="12"/>
          <w:szCs w:val="12"/>
          <w:lang w:eastAsia="ko-KR"/>
        </w:rPr>
      </w:pPr>
    </w:p>
    <w:p w:rsidR="00047338" w:rsidRPr="00067506" w:rsidRDefault="00930FEF" w:rsidP="007A3B8C">
      <w:pPr>
        <w:spacing w:after="0"/>
        <w:jc w:val="both"/>
        <w:rPr>
          <w:b/>
          <w:sz w:val="24"/>
          <w:szCs w:val="24"/>
          <w:lang w:eastAsia="ko-KR"/>
        </w:rPr>
      </w:pPr>
      <w:r w:rsidRPr="006536E4">
        <w:rPr>
          <w:rFonts w:ascii="Arial Unicode MS" w:eastAsia="Arial Unicode MS" w:hAnsi="Arial Unicode MS" w:hint="eastAsia"/>
          <w:b/>
          <w:sz w:val="24"/>
          <w:szCs w:val="24"/>
          <w:lang w:eastAsia="ko-KR"/>
        </w:rPr>
        <w:t xml:space="preserve">⎕ </w:t>
      </w:r>
      <w:r w:rsidR="00047338" w:rsidRPr="00067506">
        <w:rPr>
          <w:b/>
          <w:sz w:val="24"/>
          <w:szCs w:val="24"/>
          <w:lang w:eastAsia="ko-KR"/>
        </w:rPr>
        <w:t>Documents to be submitted</w:t>
      </w:r>
    </w:p>
    <w:p w:rsidR="00A9755A" w:rsidRPr="007A3B8C" w:rsidRDefault="00A9755A"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One copy of the </w:t>
      </w:r>
      <w:r w:rsidR="00546769" w:rsidRPr="007A3B8C">
        <w:rPr>
          <w:rFonts w:eastAsia="한컴바탕"/>
          <w:sz w:val="24"/>
          <w:szCs w:val="24"/>
          <w:shd w:val="clear" w:color="auto" w:fill="FFFFFF"/>
        </w:rPr>
        <w:t>Final</w:t>
      </w:r>
      <w:r w:rsidRPr="007A3B8C">
        <w:rPr>
          <w:rFonts w:eastAsia="한컴바탕"/>
          <w:sz w:val="24"/>
          <w:szCs w:val="24"/>
          <w:shd w:val="clear" w:color="auto" w:fill="FFFFFF"/>
        </w:rPr>
        <w:t xml:space="preserve"> Report (in </w:t>
      </w:r>
      <w:r w:rsidR="00496D5F" w:rsidRPr="007A3B8C">
        <w:rPr>
          <w:rFonts w:eastAsia="한컴바탕"/>
          <w:sz w:val="24"/>
          <w:szCs w:val="24"/>
          <w:shd w:val="clear" w:color="auto" w:fill="FFFFFF"/>
        </w:rPr>
        <w:t>KSP</w:t>
      </w:r>
      <w:r w:rsidRPr="007A3B8C">
        <w:rPr>
          <w:rFonts w:eastAsia="한컴바탕"/>
          <w:sz w:val="24"/>
          <w:szCs w:val="24"/>
          <w:shd w:val="clear" w:color="auto" w:fill="FFFFFF"/>
        </w:rPr>
        <w:t>S prescribed form</w:t>
      </w:r>
      <w:r w:rsidR="00D032A2" w:rsidRPr="007A3B8C">
        <w:rPr>
          <w:rFonts w:eastAsia="한컴바탕"/>
          <w:sz w:val="24"/>
          <w:szCs w:val="24"/>
          <w:shd w:val="clear" w:color="auto" w:fill="FFFFFF"/>
        </w:rPr>
        <w:t>at</w:t>
      </w:r>
      <w:r w:rsidRPr="007A3B8C">
        <w:rPr>
          <w:rFonts w:eastAsia="한컴바탕"/>
          <w:sz w:val="24"/>
          <w:szCs w:val="24"/>
          <w:shd w:val="clear" w:color="auto" w:fill="FFFFFF"/>
        </w:rPr>
        <w:t>)</w:t>
      </w:r>
    </w:p>
    <w:p w:rsidR="00A9755A" w:rsidRPr="007A3B8C" w:rsidRDefault="004173CB"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Pr>
          <w:rFonts w:eastAsia="한컴바탕" w:hint="eastAsia"/>
          <w:sz w:val="24"/>
          <w:szCs w:val="24"/>
          <w:shd w:val="clear" w:color="auto" w:fill="FFFFFF"/>
          <w:lang w:eastAsia="ko-KR"/>
        </w:rPr>
        <w:t>Project</w:t>
      </w:r>
      <w:r w:rsidR="00BD49C6" w:rsidRPr="007A3B8C">
        <w:rPr>
          <w:rFonts w:eastAsia="한컴바탕"/>
          <w:sz w:val="24"/>
          <w:szCs w:val="24"/>
          <w:shd w:val="clear" w:color="auto" w:fill="FFFFFF"/>
        </w:rPr>
        <w:t xml:space="preserve"> </w:t>
      </w:r>
      <w:r w:rsidR="00546769" w:rsidRPr="007A3B8C">
        <w:rPr>
          <w:rFonts w:eastAsia="한컴바탕"/>
          <w:sz w:val="24"/>
          <w:szCs w:val="24"/>
          <w:shd w:val="clear" w:color="auto" w:fill="FFFFFF"/>
        </w:rPr>
        <w:t xml:space="preserve">Grants </w:t>
      </w:r>
      <w:r w:rsidR="00BD49C6" w:rsidRPr="007A3B8C">
        <w:rPr>
          <w:rFonts w:eastAsia="한컴바탕"/>
          <w:sz w:val="24"/>
          <w:szCs w:val="24"/>
          <w:shd w:val="clear" w:color="auto" w:fill="FFFFFF"/>
        </w:rPr>
        <w:t>Execution Records</w:t>
      </w:r>
    </w:p>
    <w:p w:rsidR="00EC19FD" w:rsidRPr="007A3B8C" w:rsidRDefault="00BD49C6"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One copy of </w:t>
      </w:r>
      <w:r w:rsidR="003B15D6" w:rsidRPr="007A3B8C">
        <w:rPr>
          <w:rFonts w:eastAsia="한컴바탕"/>
          <w:sz w:val="24"/>
          <w:szCs w:val="24"/>
          <w:shd w:val="clear" w:color="auto" w:fill="FFFFFF"/>
        </w:rPr>
        <w:t xml:space="preserve">each </w:t>
      </w:r>
      <w:r w:rsidR="004173CB">
        <w:rPr>
          <w:rFonts w:eastAsia="한컴바탕"/>
          <w:sz w:val="24"/>
          <w:szCs w:val="24"/>
          <w:shd w:val="clear" w:color="auto" w:fill="FFFFFF"/>
          <w:lang w:eastAsia="ko-KR"/>
        </w:rPr>
        <w:t>project</w:t>
      </w:r>
      <w:r w:rsidR="004173CB">
        <w:rPr>
          <w:rFonts w:eastAsia="한컴바탕" w:hint="eastAsia"/>
          <w:sz w:val="24"/>
          <w:szCs w:val="24"/>
          <w:shd w:val="clear" w:color="auto" w:fill="FFFFFF"/>
          <w:lang w:eastAsia="ko-KR"/>
        </w:rPr>
        <w:t xml:space="preserve"> </w:t>
      </w:r>
      <w:r w:rsidRPr="007A3B8C">
        <w:rPr>
          <w:rFonts w:eastAsia="한컴바탕"/>
          <w:sz w:val="24"/>
          <w:szCs w:val="24"/>
          <w:shd w:val="clear" w:color="auto" w:fill="FFFFFF"/>
        </w:rPr>
        <w:t>result</w:t>
      </w:r>
      <w:r w:rsidR="003B15D6" w:rsidRPr="007A3B8C">
        <w:rPr>
          <w:rFonts w:eastAsia="한컴바탕"/>
          <w:sz w:val="24"/>
          <w:szCs w:val="24"/>
          <w:shd w:val="clear" w:color="auto" w:fill="FFFFFF"/>
        </w:rPr>
        <w:t xml:space="preserve"> (published articles and unpublished manuscripts)</w:t>
      </w:r>
    </w:p>
    <w:p w:rsidR="00B104A9" w:rsidRDefault="00B104A9" w:rsidP="00641F45">
      <w:pPr>
        <w:pStyle w:val="12"/>
        <w:spacing w:after="0"/>
        <w:ind w:left="0" w:firstLineChars="300" w:firstLine="600"/>
        <w:jc w:val="both"/>
        <w:rPr>
          <w:sz w:val="20"/>
          <w:szCs w:val="20"/>
          <w:lang w:eastAsia="ko-KR"/>
        </w:rPr>
      </w:pPr>
      <w:r w:rsidRPr="00E316AA">
        <w:rPr>
          <w:rFonts w:ascii="바탕" w:eastAsia="바탕" w:hAnsi="바탕" w:cs="바탕" w:hint="eastAsia"/>
          <w:sz w:val="20"/>
          <w:szCs w:val="20"/>
          <w:lang w:eastAsia="ko-KR"/>
        </w:rPr>
        <w:t>※</w:t>
      </w:r>
      <w:r w:rsidR="00E316AA" w:rsidRPr="00E316AA">
        <w:rPr>
          <w:sz w:val="20"/>
          <w:szCs w:val="20"/>
          <w:lang w:eastAsia="ko-KR"/>
        </w:rPr>
        <w:t xml:space="preserve"> Uploading the information </w:t>
      </w:r>
      <w:r w:rsidR="00E316AA">
        <w:rPr>
          <w:rFonts w:hint="eastAsia"/>
          <w:sz w:val="20"/>
          <w:szCs w:val="20"/>
          <w:lang w:eastAsia="ko-KR"/>
        </w:rPr>
        <w:t>on</w:t>
      </w:r>
      <w:r w:rsidRPr="00E316AA">
        <w:rPr>
          <w:sz w:val="20"/>
          <w:szCs w:val="20"/>
          <w:lang w:eastAsia="ko-KR"/>
        </w:rPr>
        <w:t xml:space="preserve"> the research results and research publications</w:t>
      </w:r>
      <w:r w:rsidR="00E316AA">
        <w:rPr>
          <w:rFonts w:hint="eastAsia"/>
          <w:sz w:val="20"/>
          <w:szCs w:val="20"/>
          <w:lang w:eastAsia="ko-KR"/>
        </w:rPr>
        <w:t xml:space="preserve"> to</w:t>
      </w:r>
      <w:r w:rsidR="00E316AA" w:rsidRPr="00E316AA">
        <w:rPr>
          <w:rFonts w:hint="eastAsia"/>
          <w:sz w:val="20"/>
          <w:szCs w:val="20"/>
          <w:lang w:eastAsia="ko-KR"/>
        </w:rPr>
        <w:t xml:space="preserve"> the website.</w:t>
      </w:r>
    </w:p>
    <w:p w:rsidR="00641F45" w:rsidRPr="00641F45" w:rsidRDefault="00641F45" w:rsidP="00641F45">
      <w:pPr>
        <w:pStyle w:val="12"/>
        <w:spacing w:after="0" w:line="240" w:lineRule="auto"/>
        <w:ind w:left="0" w:firstLineChars="300" w:firstLine="360"/>
        <w:jc w:val="both"/>
        <w:rPr>
          <w:sz w:val="12"/>
          <w:szCs w:val="12"/>
          <w:lang w:eastAsia="ko-KR"/>
        </w:rPr>
      </w:pPr>
    </w:p>
    <w:p w:rsidR="00B83BA6" w:rsidRPr="00067506" w:rsidRDefault="00930FEF" w:rsidP="00C145FC">
      <w:pPr>
        <w:spacing w:after="0"/>
        <w:jc w:val="both"/>
        <w:rPr>
          <w:sz w:val="24"/>
          <w:szCs w:val="24"/>
          <w:lang w:eastAsia="ko-KR"/>
        </w:rPr>
      </w:pPr>
      <w:r w:rsidRPr="006536E4">
        <w:rPr>
          <w:rFonts w:ascii="Arial Unicode MS" w:eastAsia="Arial Unicode MS" w:hAnsi="Arial Unicode MS" w:hint="eastAsia"/>
          <w:b/>
          <w:sz w:val="24"/>
          <w:szCs w:val="24"/>
          <w:lang w:eastAsia="ko-KR"/>
        </w:rPr>
        <w:t xml:space="preserve">⎕ </w:t>
      </w:r>
      <w:r w:rsidR="00A9755A" w:rsidRPr="00067506">
        <w:rPr>
          <w:b/>
          <w:sz w:val="24"/>
          <w:szCs w:val="24"/>
          <w:lang w:eastAsia="ko-KR"/>
        </w:rPr>
        <w:t>Submi</w:t>
      </w:r>
      <w:r w:rsidR="00496D5F" w:rsidRPr="00067506">
        <w:rPr>
          <w:b/>
          <w:sz w:val="24"/>
          <w:szCs w:val="24"/>
          <w:lang w:eastAsia="ko-KR"/>
        </w:rPr>
        <w:t>tting</w:t>
      </w:r>
      <w:r w:rsidR="00A9755A" w:rsidRPr="00067506">
        <w:rPr>
          <w:b/>
          <w:sz w:val="24"/>
          <w:szCs w:val="24"/>
          <w:lang w:eastAsia="ko-KR"/>
        </w:rPr>
        <w:t xml:space="preserve"> Method:</w:t>
      </w:r>
      <w:r w:rsidR="00A9755A" w:rsidRPr="00067506">
        <w:rPr>
          <w:sz w:val="24"/>
          <w:szCs w:val="24"/>
          <w:lang w:eastAsia="ko-KR"/>
        </w:rPr>
        <w:t xml:space="preserve"> </w:t>
      </w:r>
      <w:r w:rsidR="00937FB7" w:rsidRPr="0088030B">
        <w:rPr>
          <w:sz w:val="24"/>
          <w:szCs w:val="24"/>
          <w:lang w:eastAsia="ko-KR"/>
        </w:rPr>
        <w:t xml:space="preserve">online through the KSPS Project </w:t>
      </w:r>
      <w:r w:rsidR="00937FB7" w:rsidRPr="0088030B">
        <w:rPr>
          <w:rFonts w:hint="eastAsia"/>
          <w:sz w:val="24"/>
          <w:szCs w:val="24"/>
          <w:lang w:eastAsia="ko-KR"/>
        </w:rPr>
        <w:t>Management</w:t>
      </w:r>
      <w:r w:rsidR="00937FB7" w:rsidRPr="0088030B">
        <w:rPr>
          <w:sz w:val="24"/>
          <w:szCs w:val="24"/>
          <w:lang w:eastAsia="ko-KR"/>
        </w:rPr>
        <w:t xml:space="preserve"> System</w:t>
      </w:r>
    </w:p>
    <w:p w:rsidR="00B83BA6" w:rsidRPr="00067506" w:rsidRDefault="00B83BA6" w:rsidP="00641F45">
      <w:pPr>
        <w:spacing w:after="0"/>
        <w:jc w:val="both"/>
        <w:rPr>
          <w:sz w:val="24"/>
          <w:szCs w:val="24"/>
          <w:lang w:eastAsia="ko-KR"/>
        </w:rPr>
      </w:pPr>
    </w:p>
    <w:p w:rsidR="00B83BA6" w:rsidRPr="00067506" w:rsidRDefault="00B83BA6" w:rsidP="00641F45">
      <w:pPr>
        <w:pStyle w:val="2"/>
        <w:spacing w:before="0"/>
        <w:jc w:val="both"/>
        <w:rPr>
          <w:lang w:eastAsia="ko-KR"/>
        </w:rPr>
      </w:pPr>
      <w:r w:rsidRPr="00067506">
        <w:rPr>
          <w:lang w:eastAsia="ko-KR"/>
        </w:rPr>
        <w:t>5. Final Evaluation</w:t>
      </w:r>
    </w:p>
    <w:p w:rsidR="004402A2" w:rsidRPr="00067506" w:rsidRDefault="00930FEF" w:rsidP="00641F45">
      <w:pPr>
        <w:spacing w:after="0"/>
        <w:rPr>
          <w:b/>
          <w:sz w:val="24"/>
          <w:szCs w:val="24"/>
          <w:lang w:eastAsia="ko-KR"/>
        </w:rPr>
      </w:pPr>
      <w:r w:rsidRPr="006536E4">
        <w:rPr>
          <w:rFonts w:ascii="Arial Unicode MS" w:eastAsia="Arial Unicode MS" w:hAnsi="Arial Unicode MS" w:hint="eastAsia"/>
          <w:b/>
          <w:sz w:val="24"/>
          <w:szCs w:val="24"/>
          <w:lang w:eastAsia="ko-KR"/>
        </w:rPr>
        <w:t xml:space="preserve">⎕ </w:t>
      </w:r>
      <w:r w:rsidR="004402A2" w:rsidRPr="00067506">
        <w:rPr>
          <w:b/>
          <w:sz w:val="24"/>
          <w:szCs w:val="24"/>
          <w:lang w:eastAsia="ko-KR"/>
        </w:rPr>
        <w:t>Evaluation Process</w:t>
      </w:r>
    </w:p>
    <w:tbl>
      <w:tblPr>
        <w:tblW w:w="8557" w:type="dxa"/>
        <w:jc w:val="center"/>
        <w:tblInd w:w="556" w:type="dxa"/>
        <w:tblCellMar>
          <w:left w:w="0" w:type="dxa"/>
          <w:right w:w="0" w:type="dxa"/>
        </w:tblCellMar>
        <w:tblLook w:val="00A0" w:firstRow="1" w:lastRow="0" w:firstColumn="1" w:lastColumn="0" w:noHBand="0" w:noVBand="0"/>
      </w:tblPr>
      <w:tblGrid>
        <w:gridCol w:w="3524"/>
        <w:gridCol w:w="1606"/>
        <w:gridCol w:w="3427"/>
      </w:tblGrid>
      <w:tr w:rsidR="00B83BA6" w:rsidRPr="00067506" w:rsidTr="00EB30F4">
        <w:trPr>
          <w:trHeight w:val="368"/>
          <w:jc w:val="center"/>
        </w:trPr>
        <w:tc>
          <w:tcPr>
            <w:tcW w:w="3524"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B83BA6" w:rsidRPr="00067506" w:rsidRDefault="00CE366F" w:rsidP="00C64969">
            <w:pPr>
              <w:numPr>
                <w:ilvl w:val="0"/>
                <w:numId w:val="4"/>
              </w:numPr>
              <w:spacing w:after="0" w:line="240" w:lineRule="auto"/>
              <w:ind w:left="40"/>
              <w:jc w:val="center"/>
              <w:rPr>
                <w:rFonts w:eastAsia="한컴바탕"/>
                <w:b/>
                <w:color w:val="000000"/>
              </w:rPr>
            </w:pPr>
            <w:r w:rsidRPr="00067506">
              <w:rPr>
                <w:rFonts w:ascii="바탕" w:eastAsia="바탕" w:hAnsi="바탕" w:cs="바탕" w:hint="eastAsia"/>
                <w:b/>
                <w:color w:val="000000"/>
                <w:lang w:eastAsia="ko-KR"/>
              </w:rPr>
              <w:t>①</w:t>
            </w:r>
            <w:r w:rsidR="00B83BA6" w:rsidRPr="00067506">
              <w:rPr>
                <w:rFonts w:eastAsia="한컴바탕"/>
                <w:b/>
                <w:color w:val="000000"/>
                <w:lang w:eastAsia="ko-KR"/>
              </w:rPr>
              <w:t>Requirement Review</w:t>
            </w:r>
          </w:p>
        </w:tc>
        <w:tc>
          <w:tcPr>
            <w:tcW w:w="1606" w:type="dxa"/>
            <w:vMerge w:val="restart"/>
            <w:tcBorders>
              <w:top w:val="nil"/>
              <w:left w:val="single" w:sz="2" w:space="0" w:color="000000"/>
              <w:bottom w:val="nil"/>
              <w:right w:val="single" w:sz="2" w:space="0" w:color="000000"/>
            </w:tcBorders>
            <w:tcMar>
              <w:top w:w="28" w:type="dxa"/>
              <w:left w:w="28" w:type="dxa"/>
              <w:bottom w:w="28" w:type="dxa"/>
              <w:right w:w="28" w:type="dxa"/>
            </w:tcMar>
            <w:vAlign w:val="center"/>
          </w:tcPr>
          <w:p w:rsidR="00B83BA6" w:rsidRPr="00067506" w:rsidRDefault="00331D4D" w:rsidP="005D1C1E">
            <w:pPr>
              <w:spacing w:after="0" w:line="240" w:lineRule="auto"/>
              <w:jc w:val="center"/>
              <w:rPr>
                <w:rFonts w:eastAsia="한컴바탕"/>
                <w:color w:val="000000"/>
              </w:rPr>
            </w:pPr>
            <w:r>
              <w:rPr>
                <w:rFonts w:eastAsia="한양중고딕,한컴돋움"/>
                <w:noProof/>
                <w:color w:val="000000"/>
                <w:lang w:eastAsia="ko-KR"/>
              </w:rPr>
              <w:drawing>
                <wp:inline distT="0" distB="0" distL="0" distR="0" wp14:anchorId="11F4C995" wp14:editId="76E61717">
                  <wp:extent cx="204470" cy="347980"/>
                  <wp:effectExtent l="19050" t="0" r="5080" b="0"/>
                  <wp:docPr id="6" name="그림 4" descr="C:\DOCUME~1\한국학~1\LOCALS~1\Temp\UNI000007983d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1\한국학~1\LOCALS~1\Temp\UNI000007983dd6.gif"/>
                          <pic:cNvPicPr>
                            <a:picLocks noChangeAspect="1" noChangeArrowheads="1"/>
                          </pic:cNvPicPr>
                        </pic:nvPicPr>
                        <pic:blipFill>
                          <a:blip r:embed="rId16" cstate="print"/>
                          <a:srcRect/>
                          <a:stretch>
                            <a:fillRect/>
                          </a:stretch>
                        </pic:blipFill>
                        <pic:spPr bwMode="auto">
                          <a:xfrm>
                            <a:off x="0" y="0"/>
                            <a:ext cx="204470" cy="347980"/>
                          </a:xfrm>
                          <a:prstGeom prst="rect">
                            <a:avLst/>
                          </a:prstGeom>
                          <a:noFill/>
                          <a:ln w="9525">
                            <a:noFill/>
                            <a:miter lim="800000"/>
                            <a:headEnd/>
                            <a:tailEnd/>
                          </a:ln>
                        </pic:spPr>
                      </pic:pic>
                    </a:graphicData>
                  </a:graphic>
                </wp:inline>
              </w:drawing>
            </w:r>
          </w:p>
        </w:tc>
        <w:tc>
          <w:tcPr>
            <w:tcW w:w="3427"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B83BA6" w:rsidRPr="00146101" w:rsidRDefault="004D0719" w:rsidP="004D0719">
            <w:pPr>
              <w:spacing w:after="0" w:line="240" w:lineRule="auto"/>
              <w:jc w:val="center"/>
              <w:rPr>
                <w:rFonts w:eastAsia="한양중고딕,한컴돋움"/>
                <w:b/>
                <w:bCs/>
                <w:lang w:eastAsia="ko-KR"/>
              </w:rPr>
            </w:pPr>
            <w:r w:rsidRPr="00146101">
              <w:rPr>
                <w:rFonts w:ascii="바탕" w:eastAsia="바탕" w:hAnsi="바탕" w:cs="바탕" w:hint="eastAsia"/>
                <w:b/>
                <w:bCs/>
                <w:lang w:eastAsia="ko-KR"/>
              </w:rPr>
              <w:t>②</w:t>
            </w:r>
            <w:r w:rsidR="00DE02EC" w:rsidRPr="00146101">
              <w:rPr>
                <w:rFonts w:eastAsia="한양중고딕,한컴돋움"/>
                <w:b/>
                <w:bCs/>
                <w:lang w:eastAsia="ko-KR"/>
              </w:rPr>
              <w:t>E</w:t>
            </w:r>
            <w:r w:rsidR="00AC4ADE" w:rsidRPr="00146101">
              <w:rPr>
                <w:rFonts w:eastAsia="한양중고딕,한컴돋움"/>
                <w:b/>
                <w:bCs/>
                <w:lang w:eastAsia="ko-KR"/>
              </w:rPr>
              <w:t>xpert</w:t>
            </w:r>
            <w:r w:rsidRPr="00146101">
              <w:rPr>
                <w:rFonts w:eastAsia="한양중고딕,한컴돋움" w:hint="eastAsia"/>
                <w:b/>
                <w:bCs/>
                <w:lang w:eastAsia="ko-KR"/>
              </w:rPr>
              <w:t xml:space="preserve"> Evaluation</w:t>
            </w:r>
          </w:p>
        </w:tc>
      </w:tr>
      <w:tr w:rsidR="00B83BA6" w:rsidRPr="00067506" w:rsidTr="00304E5D">
        <w:trPr>
          <w:trHeight w:val="657"/>
          <w:jc w:val="center"/>
        </w:trPr>
        <w:tc>
          <w:tcPr>
            <w:tcW w:w="3524"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tcPr>
          <w:p w:rsidR="00B83BA6" w:rsidRPr="00067506" w:rsidRDefault="00B83BA6" w:rsidP="005D1C1E">
            <w:pPr>
              <w:spacing w:after="0" w:line="240" w:lineRule="auto"/>
              <w:jc w:val="center"/>
              <w:rPr>
                <w:rFonts w:eastAsia="한컴바탕"/>
                <w:color w:val="000000"/>
                <w:lang w:eastAsia="ko-KR"/>
              </w:rPr>
            </w:pPr>
            <w:r w:rsidRPr="00067506">
              <w:rPr>
                <w:rFonts w:eastAsia="맑은 고딕"/>
                <w:lang w:eastAsia="ko-KR"/>
              </w:rPr>
              <w:t>Review of</w:t>
            </w:r>
            <w:r w:rsidRPr="00067506">
              <w:rPr>
                <w:rFonts w:eastAsia="한양중고딕,한컴돋움"/>
                <w:color w:val="000000"/>
                <w:spacing w:val="12"/>
                <w:lang w:eastAsia="ko-KR"/>
              </w:rPr>
              <w:t xml:space="preserve"> Requirements</w:t>
            </w:r>
          </w:p>
        </w:tc>
        <w:tc>
          <w:tcPr>
            <w:tcW w:w="1606" w:type="dxa"/>
            <w:vMerge/>
            <w:tcBorders>
              <w:top w:val="nil"/>
              <w:left w:val="single" w:sz="2" w:space="0" w:color="000000"/>
              <w:bottom w:val="nil"/>
              <w:right w:val="single" w:sz="2" w:space="0" w:color="000000"/>
            </w:tcBorders>
            <w:vAlign w:val="center"/>
          </w:tcPr>
          <w:p w:rsidR="00B83BA6" w:rsidRPr="00067506" w:rsidRDefault="00B83BA6" w:rsidP="005D1C1E">
            <w:pPr>
              <w:spacing w:after="0" w:line="240" w:lineRule="auto"/>
              <w:jc w:val="center"/>
              <w:rPr>
                <w:rFonts w:eastAsia="한컴바탕"/>
                <w:color w:val="000000"/>
              </w:rPr>
            </w:pPr>
          </w:p>
        </w:tc>
        <w:tc>
          <w:tcPr>
            <w:tcW w:w="3427"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tcPr>
          <w:p w:rsidR="002F2796" w:rsidRPr="002F2796" w:rsidRDefault="002F2796" w:rsidP="002F2796">
            <w:pPr>
              <w:spacing w:after="0" w:line="240" w:lineRule="auto"/>
              <w:jc w:val="center"/>
              <w:rPr>
                <w:rFonts w:eastAsia="한양중고딕,한컴돋움"/>
                <w:spacing w:val="12"/>
                <w:lang w:eastAsia="ko-KR"/>
              </w:rPr>
            </w:pPr>
            <w:r w:rsidRPr="002F2796">
              <w:rPr>
                <w:rFonts w:eastAsia="한양중고딕,한컴돋움"/>
                <w:spacing w:val="12"/>
                <w:lang w:eastAsia="ko-KR"/>
              </w:rPr>
              <w:t>Evaluation of final report</w:t>
            </w:r>
          </w:p>
          <w:p w:rsidR="00B83BA6" w:rsidRPr="00146101" w:rsidRDefault="002F2796" w:rsidP="002F2796">
            <w:pPr>
              <w:spacing w:after="0" w:line="240" w:lineRule="auto"/>
              <w:jc w:val="center"/>
              <w:rPr>
                <w:rFonts w:eastAsia="한양중고딕,한컴돋움"/>
                <w:spacing w:val="12"/>
                <w:lang w:eastAsia="ko-KR"/>
              </w:rPr>
            </w:pPr>
            <w:r w:rsidRPr="002F2796">
              <w:rPr>
                <w:rFonts w:eastAsia="한양중고딕,한컴돋움"/>
                <w:spacing w:val="12"/>
                <w:lang w:eastAsia="ko-KR"/>
              </w:rPr>
              <w:t>and project results</w:t>
            </w:r>
          </w:p>
        </w:tc>
      </w:tr>
      <w:tr w:rsidR="00B83BA6" w:rsidRPr="00067506" w:rsidTr="00304E5D">
        <w:trPr>
          <w:trHeight w:val="490"/>
          <w:jc w:val="center"/>
        </w:trPr>
        <w:tc>
          <w:tcPr>
            <w:tcW w:w="3524"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5D1C1E">
            <w:pPr>
              <w:spacing w:after="0" w:line="240" w:lineRule="auto"/>
              <w:jc w:val="center"/>
              <w:rPr>
                <w:rFonts w:eastAsia="한컴바탕"/>
                <w:color w:val="000000"/>
                <w:lang w:eastAsia="ko-KR"/>
              </w:rPr>
            </w:pPr>
            <w:r w:rsidRPr="00067506">
              <w:rPr>
                <w:rFonts w:eastAsia="한양중고딕,한컴돋움"/>
                <w:color w:val="000000"/>
                <w:lang w:eastAsia="ko-KR"/>
              </w:rPr>
              <w:t>KSPS</w:t>
            </w:r>
          </w:p>
        </w:tc>
        <w:tc>
          <w:tcPr>
            <w:tcW w:w="1606" w:type="dxa"/>
            <w:vMerge/>
            <w:tcBorders>
              <w:top w:val="nil"/>
              <w:left w:val="single" w:sz="2" w:space="0" w:color="000000"/>
              <w:bottom w:val="nil"/>
              <w:right w:val="single" w:sz="2" w:space="0" w:color="000000"/>
            </w:tcBorders>
            <w:vAlign w:val="center"/>
          </w:tcPr>
          <w:p w:rsidR="00B83BA6" w:rsidRPr="00067506" w:rsidRDefault="00B83BA6" w:rsidP="005D1C1E">
            <w:pPr>
              <w:spacing w:after="0" w:line="240" w:lineRule="auto"/>
              <w:jc w:val="center"/>
              <w:rPr>
                <w:rFonts w:eastAsia="한컴바탕"/>
                <w:color w:val="000000"/>
              </w:rPr>
            </w:pPr>
          </w:p>
        </w:tc>
        <w:tc>
          <w:tcPr>
            <w:tcW w:w="3427"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146101" w:rsidRDefault="00DE02EC" w:rsidP="005D1C1E">
            <w:pPr>
              <w:spacing w:after="0" w:line="240" w:lineRule="auto"/>
              <w:jc w:val="center"/>
              <w:rPr>
                <w:rFonts w:eastAsia="한컴바탕"/>
                <w:lang w:eastAsia="ko-KR"/>
              </w:rPr>
            </w:pPr>
            <w:r w:rsidRPr="00146101">
              <w:rPr>
                <w:rFonts w:eastAsia="한컴바탕"/>
                <w:lang w:eastAsia="ko-KR"/>
              </w:rPr>
              <w:t xml:space="preserve">Expert </w:t>
            </w:r>
            <w:r w:rsidR="00AC4ADE" w:rsidRPr="00146101">
              <w:rPr>
                <w:rFonts w:eastAsia="한컴바탕" w:hint="eastAsia"/>
                <w:lang w:eastAsia="ko-KR"/>
              </w:rPr>
              <w:t>Evaluation Committee</w:t>
            </w:r>
          </w:p>
        </w:tc>
      </w:tr>
    </w:tbl>
    <w:p w:rsidR="00B51CCD" w:rsidRPr="00067506" w:rsidRDefault="00B51CCD" w:rsidP="00B51CCD">
      <w:pPr>
        <w:spacing w:after="0"/>
        <w:rPr>
          <w:b/>
          <w:lang w:eastAsia="ko-KR"/>
        </w:rPr>
      </w:pPr>
    </w:p>
    <w:p w:rsidR="004402A2" w:rsidRPr="00067506" w:rsidRDefault="00930FEF" w:rsidP="007A3B8C">
      <w:pPr>
        <w:spacing w:after="0"/>
        <w:rPr>
          <w:b/>
          <w:sz w:val="24"/>
          <w:szCs w:val="24"/>
          <w:lang w:eastAsia="ko-KR"/>
        </w:rPr>
      </w:pPr>
      <w:r w:rsidRPr="006536E4">
        <w:rPr>
          <w:rFonts w:ascii="Arial Unicode MS" w:eastAsia="Arial Unicode MS" w:hAnsi="Arial Unicode MS" w:hint="eastAsia"/>
          <w:b/>
          <w:sz w:val="24"/>
          <w:szCs w:val="24"/>
          <w:lang w:eastAsia="ko-KR"/>
        </w:rPr>
        <w:t xml:space="preserve">⎕ </w:t>
      </w:r>
      <w:r w:rsidR="004402A2" w:rsidRPr="00067506">
        <w:rPr>
          <w:b/>
          <w:sz w:val="24"/>
          <w:szCs w:val="24"/>
          <w:lang w:eastAsia="ko-KR"/>
        </w:rPr>
        <w:t>Evaluation items and assigned scores</w:t>
      </w:r>
    </w:p>
    <w:tbl>
      <w:tblPr>
        <w:tblOverlap w:val="never"/>
        <w:tblW w:w="8587"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596"/>
        <w:gridCol w:w="5991"/>
      </w:tblGrid>
      <w:tr w:rsidR="00B83BA6" w:rsidRPr="00067506" w:rsidTr="00EB30F4">
        <w:trPr>
          <w:trHeight w:val="281"/>
        </w:trPr>
        <w:tc>
          <w:tcPr>
            <w:tcW w:w="2596" w:type="dxa"/>
            <w:tcBorders>
              <w:top w:val="single" w:sz="2" w:space="0" w:color="000000"/>
              <w:left w:val="single" w:sz="2" w:space="0" w:color="000000"/>
              <w:bottom w:val="double" w:sz="6"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B83BA6" w:rsidRPr="00067506" w:rsidRDefault="00B83BA6" w:rsidP="00B83BA6">
            <w:pPr>
              <w:spacing w:after="0"/>
              <w:jc w:val="center"/>
              <w:rPr>
                <w:rFonts w:eastAsia="바탕"/>
                <w:b/>
                <w:sz w:val="20"/>
                <w:szCs w:val="20"/>
              </w:rPr>
            </w:pPr>
            <w:r w:rsidRPr="00067506">
              <w:rPr>
                <w:rFonts w:eastAsia="바탕"/>
                <w:b/>
                <w:sz w:val="20"/>
                <w:szCs w:val="20"/>
              </w:rPr>
              <w:t>Evaluation Item (Score)</w:t>
            </w:r>
          </w:p>
        </w:tc>
        <w:tc>
          <w:tcPr>
            <w:tcW w:w="5991" w:type="dxa"/>
            <w:tcBorders>
              <w:top w:val="single" w:sz="2" w:space="0" w:color="000000"/>
              <w:left w:val="single" w:sz="2" w:space="0" w:color="000000"/>
              <w:bottom w:val="double" w:sz="6"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B83BA6" w:rsidRPr="00067506" w:rsidRDefault="00B83BA6" w:rsidP="00B83BA6">
            <w:pPr>
              <w:spacing w:after="0"/>
              <w:jc w:val="center"/>
              <w:rPr>
                <w:rFonts w:eastAsia="바탕"/>
                <w:b/>
                <w:sz w:val="20"/>
                <w:szCs w:val="20"/>
              </w:rPr>
            </w:pPr>
            <w:r w:rsidRPr="00067506">
              <w:rPr>
                <w:rFonts w:eastAsia="바탕"/>
                <w:b/>
                <w:sz w:val="20"/>
                <w:szCs w:val="20"/>
              </w:rPr>
              <w:t>Evaluation Contents</w:t>
            </w:r>
          </w:p>
        </w:tc>
      </w:tr>
      <w:tr w:rsidR="00B83BA6" w:rsidRPr="00067506" w:rsidTr="00EB30F4">
        <w:trPr>
          <w:trHeight w:val="281"/>
        </w:trPr>
        <w:tc>
          <w:tcPr>
            <w:tcW w:w="2596" w:type="dxa"/>
            <w:vMerge w:val="restart"/>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7189A" w:rsidP="00B83BA6">
            <w:pPr>
              <w:shd w:val="clear" w:color="auto" w:fill="FFFFFF"/>
              <w:snapToGrid w:val="0"/>
              <w:spacing w:after="0"/>
              <w:ind w:right="60"/>
              <w:jc w:val="center"/>
              <w:textAlignment w:val="baseline"/>
              <w:rPr>
                <w:rFonts w:eastAsia="바탕"/>
                <w:color w:val="000000"/>
                <w:sz w:val="20"/>
                <w:szCs w:val="20"/>
              </w:rPr>
            </w:pPr>
            <w:r>
              <w:rPr>
                <w:rFonts w:eastAsia="바탕"/>
                <w:color w:val="000000"/>
                <w:sz w:val="20"/>
                <w:szCs w:val="20"/>
                <w:shd w:val="clear" w:color="auto" w:fill="FFFFFF"/>
              </w:rPr>
              <w:t>Level of Goal Achievement (</w:t>
            </w:r>
            <w:r>
              <w:rPr>
                <w:rFonts w:eastAsia="바탕" w:hint="eastAsia"/>
                <w:color w:val="000000"/>
                <w:sz w:val="20"/>
                <w:szCs w:val="20"/>
                <w:shd w:val="clear" w:color="auto" w:fill="FFFFFF"/>
                <w:lang w:eastAsia="ko-KR"/>
              </w:rPr>
              <w:t>4</w:t>
            </w:r>
            <w:r w:rsidR="00B83BA6" w:rsidRPr="00067506">
              <w:rPr>
                <w:rFonts w:eastAsia="바탕"/>
                <w:color w:val="000000"/>
                <w:sz w:val="20"/>
                <w:szCs w:val="20"/>
                <w:shd w:val="clear" w:color="auto" w:fill="FFFFFF"/>
              </w:rPr>
              <w:t>0)</w:t>
            </w:r>
          </w:p>
        </w:tc>
        <w:tc>
          <w:tcPr>
            <w:tcW w:w="5991"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B83BA6">
            <w:pPr>
              <w:shd w:val="clear" w:color="auto" w:fill="FFFFFF"/>
              <w:snapToGrid w:val="0"/>
              <w:spacing w:after="0"/>
              <w:textAlignment w:val="baseline"/>
              <w:rPr>
                <w:rFonts w:eastAsia="바탕"/>
                <w:color w:val="000000"/>
                <w:sz w:val="20"/>
                <w:szCs w:val="20"/>
              </w:rPr>
            </w:pPr>
            <w:r w:rsidRPr="00067506">
              <w:rPr>
                <w:rFonts w:eastAsia="바탕"/>
                <w:color w:val="000000"/>
                <w:sz w:val="20"/>
                <w:szCs w:val="20"/>
                <w:shd w:val="clear" w:color="auto" w:fill="FFFFFF"/>
              </w:rPr>
              <w:t xml:space="preserve">◦ </w:t>
            </w:r>
            <w:r w:rsidRPr="00067506">
              <w:rPr>
                <w:rFonts w:eastAsia="바탕"/>
                <w:color w:val="000000"/>
                <w:sz w:val="20"/>
                <w:szCs w:val="20"/>
              </w:rPr>
              <w:t>Were the originally planned objectives successfully attained?</w:t>
            </w:r>
          </w:p>
        </w:tc>
      </w:tr>
      <w:tr w:rsidR="00B83BA6" w:rsidRPr="00067506" w:rsidTr="00EB30F4">
        <w:trPr>
          <w:trHeight w:val="281"/>
        </w:trPr>
        <w:tc>
          <w:tcPr>
            <w:tcW w:w="2596" w:type="dxa"/>
            <w:vMerge/>
            <w:tcBorders>
              <w:top w:val="single" w:sz="2" w:space="0" w:color="000000"/>
              <w:left w:val="single" w:sz="2" w:space="0" w:color="000000"/>
              <w:bottom w:val="single" w:sz="2" w:space="0" w:color="000000"/>
              <w:right w:val="single" w:sz="2" w:space="0" w:color="000000"/>
            </w:tcBorders>
            <w:vAlign w:val="center"/>
          </w:tcPr>
          <w:p w:rsidR="00B83BA6" w:rsidRPr="00067506" w:rsidRDefault="00B83BA6" w:rsidP="00B83BA6">
            <w:pPr>
              <w:spacing w:after="0"/>
              <w:rPr>
                <w:rFonts w:eastAsia="바탕"/>
                <w:color w:val="000000"/>
                <w:sz w:val="20"/>
                <w:szCs w:val="20"/>
              </w:rPr>
            </w:pPr>
          </w:p>
        </w:tc>
        <w:tc>
          <w:tcPr>
            <w:tcW w:w="59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B83BA6">
            <w:pPr>
              <w:shd w:val="clear" w:color="auto" w:fill="FFFFFF"/>
              <w:snapToGrid w:val="0"/>
              <w:spacing w:after="0"/>
              <w:textAlignment w:val="baseline"/>
              <w:rPr>
                <w:rFonts w:eastAsia="바탕"/>
                <w:color w:val="000000"/>
                <w:sz w:val="20"/>
                <w:szCs w:val="20"/>
              </w:rPr>
            </w:pPr>
            <w:r w:rsidRPr="00067506">
              <w:rPr>
                <w:rFonts w:eastAsia="바탕"/>
                <w:color w:val="000000"/>
                <w:sz w:val="20"/>
                <w:szCs w:val="20"/>
                <w:shd w:val="clear" w:color="auto" w:fill="FFFFFF"/>
              </w:rPr>
              <w:t xml:space="preserve">◦ </w:t>
            </w:r>
            <w:r w:rsidRPr="00067506">
              <w:rPr>
                <w:rFonts w:eastAsia="바탕"/>
                <w:color w:val="000000"/>
                <w:sz w:val="20"/>
                <w:szCs w:val="20"/>
              </w:rPr>
              <w:t>Were the research methods and implementation process proper?</w:t>
            </w:r>
          </w:p>
        </w:tc>
      </w:tr>
      <w:tr w:rsidR="00B7189A" w:rsidRPr="00067506" w:rsidTr="00EB30F4">
        <w:trPr>
          <w:trHeight w:val="650"/>
        </w:trPr>
        <w:tc>
          <w:tcPr>
            <w:tcW w:w="2596" w:type="dxa"/>
            <w:tcBorders>
              <w:top w:val="single" w:sz="2" w:space="0" w:color="000000"/>
              <w:left w:val="single" w:sz="2" w:space="0" w:color="000000"/>
              <w:bottom w:val="single" w:sz="2" w:space="0" w:color="000000"/>
              <w:right w:val="single" w:sz="2" w:space="0" w:color="000000"/>
            </w:tcBorders>
            <w:vAlign w:val="center"/>
          </w:tcPr>
          <w:p w:rsidR="00B7189A" w:rsidRPr="004C488B" w:rsidRDefault="004C488B" w:rsidP="00B7189A">
            <w:pPr>
              <w:spacing w:after="0"/>
              <w:jc w:val="center"/>
              <w:rPr>
                <w:rFonts w:eastAsia="바탕"/>
                <w:color w:val="000000" w:themeColor="text1"/>
                <w:sz w:val="20"/>
                <w:szCs w:val="20"/>
                <w:lang w:eastAsia="ko-KR"/>
              </w:rPr>
            </w:pPr>
            <w:r w:rsidRPr="004C488B">
              <w:rPr>
                <w:rFonts w:eastAsia="바탕"/>
                <w:color w:val="000000" w:themeColor="text1"/>
                <w:sz w:val="20"/>
                <w:szCs w:val="20"/>
                <w:lang w:eastAsia="ko-KR"/>
              </w:rPr>
              <w:t>Reflection of Evaluators' Opinion (10)</w:t>
            </w:r>
          </w:p>
        </w:tc>
        <w:tc>
          <w:tcPr>
            <w:tcW w:w="5991" w:type="dxa"/>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B7189A" w:rsidRPr="004C488B" w:rsidRDefault="00B7189A" w:rsidP="004C488B">
            <w:pPr>
              <w:shd w:val="clear" w:color="auto" w:fill="FFFFFF"/>
              <w:snapToGrid w:val="0"/>
              <w:spacing w:after="0"/>
              <w:textAlignment w:val="baseline"/>
              <w:rPr>
                <w:rFonts w:eastAsia="바탕"/>
                <w:color w:val="000000" w:themeColor="text1"/>
                <w:sz w:val="20"/>
                <w:szCs w:val="20"/>
                <w:shd w:val="clear" w:color="auto" w:fill="FFFFFF"/>
                <w:lang w:eastAsia="ko-KR"/>
              </w:rPr>
            </w:pPr>
            <w:r w:rsidRPr="004C488B">
              <w:rPr>
                <w:rFonts w:eastAsia="바탕"/>
                <w:color w:val="000000" w:themeColor="text1"/>
                <w:sz w:val="20"/>
                <w:szCs w:val="20"/>
                <w:shd w:val="clear" w:color="auto" w:fill="FFFFFF"/>
                <w:lang w:eastAsia="ko-KR"/>
              </w:rPr>
              <w:t>◦</w:t>
            </w:r>
            <w:r w:rsidRPr="004C488B">
              <w:rPr>
                <w:rFonts w:eastAsia="바탕" w:hint="eastAsia"/>
                <w:color w:val="000000" w:themeColor="text1"/>
                <w:sz w:val="20"/>
                <w:szCs w:val="20"/>
                <w:shd w:val="clear" w:color="auto" w:fill="FFFFFF"/>
                <w:lang w:eastAsia="ko-KR"/>
              </w:rPr>
              <w:t xml:space="preserve"> </w:t>
            </w:r>
            <w:r w:rsidR="004C488B" w:rsidRPr="004C488B">
              <w:rPr>
                <w:rFonts w:eastAsia="바탕"/>
                <w:color w:val="000000" w:themeColor="text1"/>
                <w:sz w:val="20"/>
                <w:szCs w:val="20"/>
                <w:shd w:val="clear" w:color="auto" w:fill="FFFFFF"/>
                <w:lang w:eastAsia="ko-KR"/>
              </w:rPr>
              <w:t xml:space="preserve">Have the previous evaluators' comments and suggestions been properly reflected? </w:t>
            </w:r>
          </w:p>
        </w:tc>
      </w:tr>
      <w:tr w:rsidR="00B83BA6" w:rsidRPr="00067506" w:rsidTr="00EB30F4">
        <w:trPr>
          <w:trHeight w:val="281"/>
        </w:trPr>
        <w:tc>
          <w:tcPr>
            <w:tcW w:w="259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4173CB">
            <w:pPr>
              <w:shd w:val="clear" w:color="auto" w:fill="FFFFFF"/>
              <w:snapToGrid w:val="0"/>
              <w:spacing w:after="0"/>
              <w:ind w:right="60"/>
              <w:jc w:val="center"/>
              <w:textAlignment w:val="baseline"/>
              <w:rPr>
                <w:rFonts w:eastAsia="바탕"/>
                <w:color w:val="000000"/>
                <w:sz w:val="20"/>
                <w:szCs w:val="20"/>
              </w:rPr>
            </w:pPr>
            <w:r w:rsidRPr="00067506">
              <w:rPr>
                <w:rFonts w:eastAsia="바탕"/>
                <w:color w:val="000000"/>
                <w:sz w:val="20"/>
                <w:szCs w:val="20"/>
                <w:shd w:val="clear" w:color="auto" w:fill="FFFFFF"/>
              </w:rPr>
              <w:t xml:space="preserve">Quality of </w:t>
            </w:r>
            <w:r w:rsidR="004173CB">
              <w:rPr>
                <w:rFonts w:eastAsia="바탕" w:hint="eastAsia"/>
                <w:color w:val="000000"/>
                <w:sz w:val="20"/>
                <w:szCs w:val="20"/>
                <w:shd w:val="clear" w:color="auto" w:fill="FFFFFF"/>
                <w:lang w:eastAsia="ko-KR"/>
              </w:rPr>
              <w:t>Project</w:t>
            </w:r>
            <w:r w:rsidRPr="00067506">
              <w:rPr>
                <w:rFonts w:eastAsia="바탕"/>
                <w:color w:val="000000"/>
                <w:sz w:val="20"/>
                <w:szCs w:val="20"/>
                <w:shd w:val="clear" w:color="auto" w:fill="FFFFFF"/>
              </w:rPr>
              <w:t xml:space="preserve"> Results (30)</w:t>
            </w:r>
          </w:p>
        </w:tc>
        <w:tc>
          <w:tcPr>
            <w:tcW w:w="59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4173CB">
            <w:pPr>
              <w:shd w:val="clear" w:color="auto" w:fill="FFFFFF"/>
              <w:snapToGrid w:val="0"/>
              <w:spacing w:after="0"/>
              <w:textAlignment w:val="baseline"/>
              <w:rPr>
                <w:rFonts w:eastAsia="바탕"/>
                <w:color w:val="000000"/>
                <w:sz w:val="20"/>
                <w:szCs w:val="20"/>
              </w:rPr>
            </w:pPr>
            <w:r w:rsidRPr="00067506">
              <w:rPr>
                <w:rFonts w:eastAsia="바탕"/>
                <w:color w:val="000000"/>
                <w:sz w:val="20"/>
                <w:szCs w:val="20"/>
                <w:shd w:val="clear" w:color="auto" w:fill="FFFFFF"/>
              </w:rPr>
              <w:t xml:space="preserve">◦ </w:t>
            </w:r>
            <w:r w:rsidRPr="00067506">
              <w:rPr>
                <w:rFonts w:eastAsia="바탕"/>
                <w:color w:val="000000"/>
                <w:sz w:val="20"/>
                <w:szCs w:val="20"/>
              </w:rPr>
              <w:t>Is the quality of</w:t>
            </w:r>
            <w:r w:rsidR="004173CB">
              <w:rPr>
                <w:rFonts w:eastAsia="바탕" w:hint="eastAsia"/>
                <w:color w:val="000000"/>
                <w:sz w:val="20"/>
                <w:szCs w:val="20"/>
                <w:lang w:eastAsia="ko-KR"/>
              </w:rPr>
              <w:t xml:space="preserve"> </w:t>
            </w:r>
            <w:r w:rsidR="004173CB">
              <w:rPr>
                <w:rFonts w:eastAsia="바탕"/>
                <w:color w:val="000000"/>
                <w:sz w:val="20"/>
                <w:szCs w:val="20"/>
                <w:lang w:eastAsia="ko-KR"/>
              </w:rPr>
              <w:t>project</w:t>
            </w:r>
            <w:r w:rsidR="004173CB">
              <w:rPr>
                <w:rFonts w:eastAsia="바탕" w:hint="eastAsia"/>
                <w:color w:val="000000"/>
                <w:sz w:val="20"/>
                <w:szCs w:val="20"/>
                <w:lang w:eastAsia="ko-KR"/>
              </w:rPr>
              <w:t xml:space="preserve"> </w:t>
            </w:r>
            <w:r w:rsidRPr="00067506">
              <w:rPr>
                <w:rFonts w:eastAsia="바탕"/>
                <w:color w:val="000000"/>
                <w:sz w:val="20"/>
                <w:szCs w:val="20"/>
              </w:rPr>
              <w:t>results high?</w:t>
            </w:r>
          </w:p>
        </w:tc>
      </w:tr>
      <w:tr w:rsidR="00B83BA6" w:rsidRPr="00067506" w:rsidTr="00EB30F4">
        <w:trPr>
          <w:trHeight w:val="281"/>
        </w:trPr>
        <w:tc>
          <w:tcPr>
            <w:tcW w:w="2596" w:type="dxa"/>
            <w:vMerge/>
            <w:tcBorders>
              <w:top w:val="single" w:sz="2" w:space="0" w:color="000000"/>
              <w:left w:val="single" w:sz="2" w:space="0" w:color="000000"/>
              <w:bottom w:val="single" w:sz="2" w:space="0" w:color="000000"/>
              <w:right w:val="single" w:sz="2" w:space="0" w:color="000000"/>
            </w:tcBorders>
            <w:vAlign w:val="center"/>
          </w:tcPr>
          <w:p w:rsidR="00B83BA6" w:rsidRPr="00067506" w:rsidRDefault="00B83BA6" w:rsidP="00B83BA6">
            <w:pPr>
              <w:spacing w:after="0"/>
              <w:rPr>
                <w:rFonts w:eastAsia="바탕"/>
                <w:color w:val="000000"/>
                <w:sz w:val="20"/>
                <w:szCs w:val="20"/>
              </w:rPr>
            </w:pPr>
          </w:p>
        </w:tc>
        <w:tc>
          <w:tcPr>
            <w:tcW w:w="59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B83BA6">
            <w:pPr>
              <w:shd w:val="clear" w:color="auto" w:fill="FFFFFF"/>
              <w:snapToGrid w:val="0"/>
              <w:spacing w:after="0"/>
              <w:textAlignment w:val="baseline"/>
              <w:rPr>
                <w:rFonts w:eastAsia="바탕"/>
                <w:color w:val="000000"/>
                <w:sz w:val="20"/>
                <w:szCs w:val="20"/>
              </w:rPr>
            </w:pPr>
            <w:r w:rsidRPr="00067506">
              <w:rPr>
                <w:rFonts w:eastAsia="바탕"/>
                <w:color w:val="000000"/>
                <w:sz w:val="20"/>
                <w:szCs w:val="20"/>
                <w:shd w:val="clear" w:color="auto" w:fill="FFFFFF"/>
              </w:rPr>
              <w:t xml:space="preserve">◦ </w:t>
            </w:r>
            <w:r w:rsidRPr="00067506">
              <w:rPr>
                <w:rFonts w:eastAsia="바탕"/>
                <w:color w:val="000000"/>
                <w:sz w:val="20"/>
                <w:szCs w:val="20"/>
              </w:rPr>
              <w:t>Was the current level of academic circles’ research properly reflected?</w:t>
            </w:r>
          </w:p>
        </w:tc>
      </w:tr>
      <w:tr w:rsidR="00B83BA6" w:rsidRPr="00067506" w:rsidTr="00EB30F4">
        <w:trPr>
          <w:trHeight w:val="281"/>
        </w:trPr>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D36B8D">
            <w:pPr>
              <w:shd w:val="clear" w:color="auto" w:fill="FFFFFF"/>
              <w:snapToGrid w:val="0"/>
              <w:spacing w:after="0"/>
              <w:ind w:right="60"/>
              <w:jc w:val="center"/>
              <w:textAlignment w:val="baseline"/>
              <w:rPr>
                <w:rFonts w:eastAsia="바탕"/>
                <w:color w:val="000000"/>
                <w:sz w:val="20"/>
                <w:szCs w:val="20"/>
              </w:rPr>
            </w:pPr>
            <w:r w:rsidRPr="00067506">
              <w:rPr>
                <w:rFonts w:eastAsia="바탕"/>
                <w:color w:val="000000"/>
                <w:sz w:val="20"/>
                <w:szCs w:val="20"/>
                <w:shd w:val="clear" w:color="auto" w:fill="FFFFFF"/>
              </w:rPr>
              <w:t xml:space="preserve">Management of </w:t>
            </w:r>
            <w:r w:rsidR="00D36B8D">
              <w:rPr>
                <w:rFonts w:eastAsia="바탕" w:hint="eastAsia"/>
                <w:color w:val="000000"/>
                <w:sz w:val="20"/>
                <w:szCs w:val="20"/>
                <w:shd w:val="clear" w:color="auto" w:fill="FFFFFF"/>
                <w:lang w:eastAsia="ko-KR"/>
              </w:rPr>
              <w:t>Project</w:t>
            </w:r>
            <w:r w:rsidRPr="00067506">
              <w:rPr>
                <w:rFonts w:eastAsia="바탕"/>
                <w:color w:val="000000"/>
                <w:sz w:val="20"/>
                <w:szCs w:val="20"/>
                <w:shd w:val="clear" w:color="auto" w:fill="FFFFFF"/>
              </w:rPr>
              <w:t xml:space="preserve"> </w:t>
            </w:r>
            <w:r w:rsidR="00653122" w:rsidRPr="00067506">
              <w:rPr>
                <w:rFonts w:eastAsia="바탕"/>
                <w:color w:val="000000"/>
                <w:sz w:val="20"/>
                <w:szCs w:val="20"/>
                <w:shd w:val="clear" w:color="auto" w:fill="FFFFFF"/>
              </w:rPr>
              <w:t>Grant</w:t>
            </w:r>
            <w:r w:rsidRPr="00067506">
              <w:rPr>
                <w:rFonts w:eastAsia="바탕"/>
                <w:color w:val="000000"/>
                <w:sz w:val="20"/>
                <w:szCs w:val="20"/>
                <w:shd w:val="clear" w:color="auto" w:fill="FFFFFF"/>
              </w:rPr>
              <w:t xml:space="preserve"> (10)</w:t>
            </w:r>
          </w:p>
        </w:tc>
        <w:tc>
          <w:tcPr>
            <w:tcW w:w="59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D36B8D">
            <w:pPr>
              <w:shd w:val="clear" w:color="auto" w:fill="FFFFFF"/>
              <w:snapToGrid w:val="0"/>
              <w:spacing w:after="0"/>
              <w:textAlignment w:val="baseline"/>
              <w:rPr>
                <w:rFonts w:eastAsia="바탕"/>
                <w:color w:val="000000"/>
                <w:sz w:val="20"/>
                <w:szCs w:val="20"/>
              </w:rPr>
            </w:pPr>
            <w:r w:rsidRPr="00067506">
              <w:rPr>
                <w:rFonts w:eastAsia="바탕"/>
                <w:color w:val="000000"/>
                <w:sz w:val="20"/>
                <w:szCs w:val="20"/>
                <w:shd w:val="clear" w:color="auto" w:fill="FFFFFF"/>
              </w:rPr>
              <w:t xml:space="preserve">◦ </w:t>
            </w:r>
            <w:r w:rsidRPr="00067506">
              <w:rPr>
                <w:rFonts w:eastAsia="바탕"/>
                <w:color w:val="000000"/>
                <w:sz w:val="20"/>
                <w:szCs w:val="20"/>
              </w:rPr>
              <w:t xml:space="preserve">Were </w:t>
            </w:r>
            <w:r w:rsidR="00D36B8D">
              <w:rPr>
                <w:rFonts w:eastAsia="바탕"/>
                <w:color w:val="000000"/>
                <w:sz w:val="20"/>
                <w:szCs w:val="20"/>
                <w:lang w:eastAsia="ko-KR"/>
              </w:rPr>
              <w:t>project</w:t>
            </w:r>
            <w:r w:rsidR="00D36B8D">
              <w:rPr>
                <w:rFonts w:eastAsia="바탕" w:hint="eastAsia"/>
                <w:color w:val="000000"/>
                <w:sz w:val="20"/>
                <w:szCs w:val="20"/>
                <w:lang w:eastAsia="ko-KR"/>
              </w:rPr>
              <w:t xml:space="preserve"> </w:t>
            </w:r>
            <w:r w:rsidRPr="00067506">
              <w:rPr>
                <w:rFonts w:eastAsia="바탕"/>
                <w:color w:val="000000"/>
                <w:sz w:val="20"/>
                <w:szCs w:val="20"/>
              </w:rPr>
              <w:t>expenses properly executed?</w:t>
            </w:r>
          </w:p>
        </w:tc>
      </w:tr>
      <w:tr w:rsidR="00B83BA6" w:rsidRPr="00067506" w:rsidTr="00EB30F4">
        <w:trPr>
          <w:trHeight w:val="267"/>
        </w:trPr>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B83BA6">
            <w:pPr>
              <w:shd w:val="clear" w:color="auto" w:fill="FFFFFF"/>
              <w:snapToGrid w:val="0"/>
              <w:spacing w:after="0"/>
              <w:ind w:right="60"/>
              <w:jc w:val="center"/>
              <w:textAlignment w:val="baseline"/>
              <w:rPr>
                <w:rFonts w:eastAsia="바탕"/>
                <w:color w:val="000000"/>
                <w:sz w:val="20"/>
                <w:szCs w:val="20"/>
              </w:rPr>
            </w:pPr>
            <w:r w:rsidRPr="00067506">
              <w:rPr>
                <w:rFonts w:eastAsia="바탕"/>
                <w:color w:val="000000"/>
                <w:sz w:val="20"/>
                <w:szCs w:val="20"/>
                <w:shd w:val="clear" w:color="auto" w:fill="FFFFFF"/>
              </w:rPr>
              <w:t>Utilization Methods (10)</w:t>
            </w:r>
          </w:p>
        </w:tc>
        <w:tc>
          <w:tcPr>
            <w:tcW w:w="59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4173CB">
            <w:pPr>
              <w:shd w:val="clear" w:color="auto" w:fill="FFFFFF"/>
              <w:snapToGrid w:val="0"/>
              <w:spacing w:after="0"/>
              <w:textAlignment w:val="baseline"/>
              <w:rPr>
                <w:rFonts w:eastAsia="바탕"/>
                <w:color w:val="000000"/>
                <w:sz w:val="20"/>
                <w:szCs w:val="20"/>
              </w:rPr>
            </w:pPr>
            <w:r w:rsidRPr="00067506">
              <w:rPr>
                <w:rFonts w:eastAsia="바탕"/>
                <w:color w:val="000000"/>
                <w:sz w:val="20"/>
                <w:szCs w:val="20"/>
                <w:shd w:val="clear" w:color="auto" w:fill="FFFFFF"/>
              </w:rPr>
              <w:t>◦</w:t>
            </w:r>
            <w:r w:rsidRPr="00067506">
              <w:rPr>
                <w:sz w:val="20"/>
                <w:szCs w:val="20"/>
              </w:rPr>
              <w:t xml:space="preserve"> </w:t>
            </w:r>
            <w:r w:rsidRPr="00067506">
              <w:rPr>
                <w:rFonts w:eastAsia="바탕"/>
                <w:color w:val="000000"/>
                <w:sz w:val="20"/>
                <w:szCs w:val="20"/>
                <w:shd w:val="clear" w:color="auto" w:fill="FFFFFF"/>
              </w:rPr>
              <w:t xml:space="preserve">Are methods of utilization of the </w:t>
            </w:r>
            <w:r w:rsidR="004173CB">
              <w:rPr>
                <w:rFonts w:eastAsia="바탕"/>
                <w:color w:val="000000"/>
                <w:sz w:val="20"/>
                <w:szCs w:val="20"/>
                <w:shd w:val="clear" w:color="auto" w:fill="FFFFFF"/>
                <w:lang w:eastAsia="ko-KR"/>
              </w:rPr>
              <w:t>project</w:t>
            </w:r>
            <w:r w:rsidR="004173CB">
              <w:rPr>
                <w:rFonts w:eastAsia="바탕" w:hint="eastAsia"/>
                <w:color w:val="000000"/>
                <w:sz w:val="20"/>
                <w:szCs w:val="20"/>
                <w:shd w:val="clear" w:color="auto" w:fill="FFFFFF"/>
                <w:lang w:eastAsia="ko-KR"/>
              </w:rPr>
              <w:t xml:space="preserve"> </w:t>
            </w:r>
            <w:r w:rsidRPr="00067506">
              <w:rPr>
                <w:rFonts w:eastAsia="바탕"/>
                <w:color w:val="000000"/>
                <w:sz w:val="20"/>
                <w:szCs w:val="20"/>
                <w:shd w:val="clear" w:color="auto" w:fill="FFFFFF"/>
              </w:rPr>
              <w:t>results properly presented?</w:t>
            </w:r>
          </w:p>
        </w:tc>
      </w:tr>
      <w:tr w:rsidR="00B83BA6" w:rsidRPr="00067506" w:rsidTr="00EB30F4">
        <w:trPr>
          <w:trHeight w:val="27"/>
        </w:trPr>
        <w:tc>
          <w:tcPr>
            <w:tcW w:w="2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B83BA6">
            <w:pPr>
              <w:shd w:val="clear" w:color="auto" w:fill="FFFFFF"/>
              <w:snapToGrid w:val="0"/>
              <w:spacing w:after="0"/>
              <w:ind w:right="60"/>
              <w:jc w:val="center"/>
              <w:textAlignment w:val="baseline"/>
              <w:rPr>
                <w:rFonts w:eastAsia="바탕"/>
                <w:color w:val="000000"/>
                <w:sz w:val="20"/>
                <w:szCs w:val="20"/>
              </w:rPr>
            </w:pPr>
            <w:r w:rsidRPr="00067506">
              <w:rPr>
                <w:rFonts w:eastAsia="바탕"/>
                <w:color w:val="000000"/>
                <w:sz w:val="20"/>
                <w:szCs w:val="20"/>
                <w:shd w:val="clear" w:color="auto" w:fill="FFFFFF"/>
              </w:rPr>
              <w:t>Total (100)</w:t>
            </w:r>
          </w:p>
        </w:tc>
        <w:tc>
          <w:tcPr>
            <w:tcW w:w="59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83BA6" w:rsidRPr="00067506" w:rsidRDefault="00B83BA6" w:rsidP="00B83BA6">
            <w:pPr>
              <w:shd w:val="clear" w:color="auto" w:fill="FFFFFF"/>
              <w:snapToGrid w:val="0"/>
              <w:spacing w:after="0"/>
              <w:ind w:right="100"/>
              <w:jc w:val="center"/>
              <w:textAlignment w:val="baseline"/>
              <w:rPr>
                <w:rFonts w:eastAsia="바탕"/>
                <w:color w:val="000000"/>
                <w:sz w:val="20"/>
                <w:szCs w:val="20"/>
              </w:rPr>
            </w:pPr>
          </w:p>
        </w:tc>
      </w:tr>
    </w:tbl>
    <w:p w:rsidR="00B51CCD" w:rsidRPr="004C42B7" w:rsidRDefault="00B51CCD" w:rsidP="00C64969">
      <w:pPr>
        <w:numPr>
          <w:ilvl w:val="0"/>
          <w:numId w:val="10"/>
        </w:numPr>
        <w:spacing w:after="0"/>
        <w:ind w:left="284" w:hanging="284"/>
        <w:rPr>
          <w:lang w:eastAsia="ko-KR"/>
        </w:rPr>
      </w:pPr>
      <w:r w:rsidRPr="004C42B7">
        <w:rPr>
          <w:lang w:eastAsia="ko-KR"/>
        </w:rPr>
        <w:t xml:space="preserve">Details of Evaluation items and points can be changed partially. </w:t>
      </w:r>
    </w:p>
    <w:p w:rsidR="00C85D27" w:rsidRDefault="00DE02EC" w:rsidP="00C85D27">
      <w:pPr>
        <w:numPr>
          <w:ilvl w:val="0"/>
          <w:numId w:val="10"/>
        </w:numPr>
        <w:spacing w:after="0"/>
        <w:ind w:left="284" w:hanging="284"/>
        <w:jc w:val="both"/>
        <w:rPr>
          <w:lang w:eastAsia="ko-KR"/>
        </w:rPr>
      </w:pPr>
      <w:r w:rsidRPr="004C42B7">
        <w:rPr>
          <w:lang w:eastAsia="ko-KR"/>
        </w:rPr>
        <w:t xml:space="preserve">Concerning projects for which a new </w:t>
      </w:r>
      <w:r w:rsidRPr="0061492B">
        <w:rPr>
          <w:color w:val="000000" w:themeColor="text1"/>
          <w:lang w:eastAsia="ko-KR"/>
        </w:rPr>
        <w:t xml:space="preserve">application is made in </w:t>
      </w:r>
      <w:r w:rsidR="00375529" w:rsidRPr="0061492B">
        <w:rPr>
          <w:color w:val="000000" w:themeColor="text1"/>
          <w:lang w:eastAsia="ko-KR"/>
        </w:rPr>
        <w:t>201</w:t>
      </w:r>
      <w:r w:rsidR="00F2552B">
        <w:rPr>
          <w:rFonts w:hint="eastAsia"/>
          <w:color w:val="000000" w:themeColor="text1"/>
          <w:lang w:eastAsia="ko-KR"/>
        </w:rPr>
        <w:t>7</w:t>
      </w:r>
      <w:r w:rsidR="00640544" w:rsidRPr="0061492B">
        <w:rPr>
          <w:color w:val="000000" w:themeColor="text1"/>
          <w:lang w:eastAsia="ko-KR"/>
        </w:rPr>
        <w:t xml:space="preserve">, </w:t>
      </w:r>
      <w:r w:rsidRPr="0061492B">
        <w:rPr>
          <w:color w:val="000000" w:themeColor="text1"/>
          <w:lang w:eastAsia="ko-KR"/>
        </w:rPr>
        <w:t>those</w:t>
      </w:r>
      <w:r w:rsidRPr="004C42B7">
        <w:rPr>
          <w:lang w:eastAsia="ko-KR"/>
        </w:rPr>
        <w:t xml:space="preserve"> </w:t>
      </w:r>
      <w:r w:rsidR="007412C1" w:rsidRPr="004C42B7">
        <w:rPr>
          <w:lang w:eastAsia="ko-KR"/>
        </w:rPr>
        <w:t xml:space="preserve">implementing </w:t>
      </w:r>
      <w:r w:rsidRPr="004C42B7">
        <w:rPr>
          <w:lang w:eastAsia="ko-KR"/>
        </w:rPr>
        <w:t xml:space="preserve">the Project as </w:t>
      </w:r>
      <w:r w:rsidR="007412C1" w:rsidRPr="004C42B7">
        <w:rPr>
          <w:lang w:eastAsia="ko-KR"/>
        </w:rPr>
        <w:t xml:space="preserve">of </w:t>
      </w:r>
      <w:r w:rsidRPr="004C42B7">
        <w:rPr>
          <w:lang w:eastAsia="ko-KR"/>
        </w:rPr>
        <w:t>the date of application shall be subject to the foregoing evaluation items and allocated scores.</w:t>
      </w:r>
      <w:r w:rsidR="00B7189A">
        <w:rPr>
          <w:rFonts w:hint="eastAsia"/>
          <w:lang w:eastAsia="ko-KR"/>
        </w:rPr>
        <w:t xml:space="preserve"> </w:t>
      </w:r>
      <w:r w:rsidR="00C546D7" w:rsidRPr="00067FDC">
        <w:rPr>
          <w:lang w:eastAsia="ko-KR"/>
        </w:rPr>
        <w:t xml:space="preserve">Scores will be allocated as follows: level of </w:t>
      </w:r>
      <w:r w:rsidR="00C546D7" w:rsidRPr="00067FDC">
        <w:rPr>
          <w:rFonts w:hint="eastAsia"/>
          <w:lang w:eastAsia="ko-KR"/>
        </w:rPr>
        <w:t>l</w:t>
      </w:r>
      <w:r w:rsidR="00C546D7" w:rsidRPr="00067FDC">
        <w:rPr>
          <w:lang w:eastAsia="ko-KR"/>
        </w:rPr>
        <w:t xml:space="preserve">evel of </w:t>
      </w:r>
      <w:r w:rsidR="00C546D7" w:rsidRPr="00067FDC">
        <w:rPr>
          <w:rFonts w:hint="eastAsia"/>
          <w:lang w:eastAsia="ko-KR"/>
        </w:rPr>
        <w:t>g</w:t>
      </w:r>
      <w:r w:rsidR="00C546D7" w:rsidRPr="00067FDC">
        <w:rPr>
          <w:lang w:eastAsia="ko-KR"/>
        </w:rPr>
        <w:t xml:space="preserve">oal </w:t>
      </w:r>
      <w:r w:rsidR="00C546D7" w:rsidRPr="00067FDC">
        <w:rPr>
          <w:rFonts w:hint="eastAsia"/>
          <w:lang w:eastAsia="ko-KR"/>
        </w:rPr>
        <w:t>a</w:t>
      </w:r>
      <w:r w:rsidR="00C546D7" w:rsidRPr="00067FDC">
        <w:rPr>
          <w:lang w:eastAsia="ko-KR"/>
        </w:rPr>
        <w:t xml:space="preserve">chievement (50), quality </w:t>
      </w:r>
      <w:r w:rsidR="00C546D7" w:rsidRPr="00067FDC">
        <w:rPr>
          <w:rFonts w:hint="eastAsia"/>
          <w:lang w:eastAsia="ko-KR"/>
        </w:rPr>
        <w:t xml:space="preserve">of </w:t>
      </w:r>
      <w:r w:rsidR="004173CB">
        <w:rPr>
          <w:rFonts w:hint="eastAsia"/>
          <w:lang w:eastAsia="ko-KR"/>
        </w:rPr>
        <w:t>p</w:t>
      </w:r>
      <w:r w:rsidR="000D5099">
        <w:rPr>
          <w:rFonts w:hint="eastAsia"/>
          <w:lang w:eastAsia="ko-KR"/>
        </w:rPr>
        <w:t>ro</w:t>
      </w:r>
      <w:r w:rsidR="004173CB">
        <w:rPr>
          <w:rFonts w:hint="eastAsia"/>
          <w:lang w:eastAsia="ko-KR"/>
        </w:rPr>
        <w:t>j</w:t>
      </w:r>
      <w:r w:rsidR="000D5099">
        <w:rPr>
          <w:rFonts w:hint="eastAsia"/>
          <w:lang w:eastAsia="ko-KR"/>
        </w:rPr>
        <w:t>e</w:t>
      </w:r>
      <w:r w:rsidR="004173CB">
        <w:rPr>
          <w:rFonts w:hint="eastAsia"/>
          <w:lang w:eastAsia="ko-KR"/>
        </w:rPr>
        <w:t>ct</w:t>
      </w:r>
      <w:r w:rsidR="00C546D7" w:rsidRPr="00067FDC">
        <w:rPr>
          <w:rFonts w:hint="eastAsia"/>
          <w:lang w:eastAsia="ko-KR"/>
        </w:rPr>
        <w:t xml:space="preserve"> result </w:t>
      </w:r>
      <w:r w:rsidR="00C546D7" w:rsidRPr="00067FDC">
        <w:rPr>
          <w:lang w:eastAsia="ko-KR"/>
        </w:rPr>
        <w:t xml:space="preserve">(30), </w:t>
      </w:r>
      <w:r w:rsidR="00C546D7" w:rsidRPr="00067FDC">
        <w:rPr>
          <w:rFonts w:hint="eastAsia"/>
          <w:lang w:eastAsia="ko-KR"/>
        </w:rPr>
        <w:t xml:space="preserve">management of </w:t>
      </w:r>
      <w:r w:rsidR="00C50175">
        <w:rPr>
          <w:lang w:eastAsia="ko-KR"/>
        </w:rPr>
        <w:t>project</w:t>
      </w:r>
      <w:r w:rsidR="00C50175">
        <w:rPr>
          <w:rFonts w:hint="eastAsia"/>
          <w:lang w:eastAsia="ko-KR"/>
        </w:rPr>
        <w:t xml:space="preserve"> </w:t>
      </w:r>
      <w:r w:rsidR="00C546D7" w:rsidRPr="00067FDC">
        <w:rPr>
          <w:rFonts w:hint="eastAsia"/>
          <w:lang w:eastAsia="ko-KR"/>
        </w:rPr>
        <w:t>grant</w:t>
      </w:r>
      <w:r w:rsidR="00C546D7" w:rsidRPr="00067FDC">
        <w:rPr>
          <w:lang w:eastAsia="ko-KR"/>
        </w:rPr>
        <w:t xml:space="preserve"> (10), and </w:t>
      </w:r>
      <w:r w:rsidR="00C546D7" w:rsidRPr="00067FDC">
        <w:rPr>
          <w:rFonts w:hint="eastAsia"/>
          <w:lang w:eastAsia="ko-KR"/>
        </w:rPr>
        <w:t>u</w:t>
      </w:r>
      <w:r w:rsidR="00C546D7" w:rsidRPr="00067FDC">
        <w:rPr>
          <w:lang w:eastAsia="ko-KR"/>
        </w:rPr>
        <w:t xml:space="preserve">tilization </w:t>
      </w:r>
      <w:r w:rsidR="00C546D7" w:rsidRPr="00067FDC">
        <w:rPr>
          <w:rFonts w:hint="eastAsia"/>
          <w:lang w:eastAsia="ko-KR"/>
        </w:rPr>
        <w:t>m</w:t>
      </w:r>
      <w:r w:rsidR="00C546D7" w:rsidRPr="00067FDC">
        <w:rPr>
          <w:lang w:eastAsia="ko-KR"/>
        </w:rPr>
        <w:t>ethods (10).</w:t>
      </w:r>
    </w:p>
    <w:p w:rsidR="00C85D27" w:rsidRPr="007A3B8C" w:rsidRDefault="00C85D27" w:rsidP="00C85D27">
      <w:pPr>
        <w:spacing w:after="0"/>
        <w:ind w:left="284"/>
        <w:jc w:val="both"/>
        <w:rPr>
          <w:lang w:eastAsia="ko-KR"/>
        </w:rPr>
      </w:pPr>
    </w:p>
    <w:p w:rsidR="004402A2" w:rsidRPr="00067506" w:rsidRDefault="00930FEF" w:rsidP="0016063C">
      <w:pPr>
        <w:spacing w:after="0"/>
        <w:rPr>
          <w:lang w:eastAsia="ko-KR"/>
        </w:rPr>
      </w:pPr>
      <w:r w:rsidRPr="006536E4">
        <w:rPr>
          <w:rFonts w:ascii="Arial Unicode MS" w:eastAsia="Arial Unicode MS" w:hAnsi="Arial Unicode MS" w:hint="eastAsia"/>
          <w:b/>
          <w:sz w:val="24"/>
          <w:szCs w:val="24"/>
          <w:lang w:eastAsia="ko-KR"/>
        </w:rPr>
        <w:lastRenderedPageBreak/>
        <w:t xml:space="preserve">⎕ </w:t>
      </w:r>
      <w:r w:rsidR="004402A2" w:rsidRPr="00067506">
        <w:rPr>
          <w:b/>
          <w:sz w:val="24"/>
          <w:szCs w:val="24"/>
          <w:lang w:eastAsia="ko-KR"/>
        </w:rPr>
        <w:t xml:space="preserve">Evaluation ranks and </w:t>
      </w:r>
      <w:r w:rsidR="00630363" w:rsidRPr="00067506">
        <w:rPr>
          <w:b/>
          <w:sz w:val="24"/>
          <w:szCs w:val="24"/>
          <w:lang w:eastAsia="ko-KR"/>
        </w:rPr>
        <w:t>Follow-up Measures</w:t>
      </w:r>
    </w:p>
    <w:tbl>
      <w:tblPr>
        <w:tblW w:w="8519" w:type="dxa"/>
        <w:tblCellMar>
          <w:left w:w="0" w:type="dxa"/>
          <w:right w:w="0" w:type="dxa"/>
        </w:tblCellMar>
        <w:tblLook w:val="00A0" w:firstRow="1" w:lastRow="0" w:firstColumn="1" w:lastColumn="0" w:noHBand="0" w:noVBand="0"/>
      </w:tblPr>
      <w:tblGrid>
        <w:gridCol w:w="1302"/>
        <w:gridCol w:w="2876"/>
        <w:gridCol w:w="4341"/>
      </w:tblGrid>
      <w:tr w:rsidR="00630363" w:rsidRPr="00067506" w:rsidTr="00595FF8">
        <w:trPr>
          <w:trHeight w:val="495"/>
        </w:trPr>
        <w:tc>
          <w:tcPr>
            <w:tcW w:w="1302"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630363" w:rsidRPr="00067506" w:rsidRDefault="00630363" w:rsidP="00B51CCD">
            <w:pPr>
              <w:spacing w:after="0" w:line="240" w:lineRule="auto"/>
              <w:jc w:val="center"/>
              <w:rPr>
                <w:rFonts w:eastAsia="한컴바탕"/>
                <w:b/>
                <w:color w:val="000000"/>
                <w:lang w:eastAsia="ko-KR"/>
              </w:rPr>
            </w:pPr>
            <w:r w:rsidRPr="00067506">
              <w:rPr>
                <w:rFonts w:eastAsia="한양중고딕,한컴돋움"/>
                <w:b/>
                <w:color w:val="000000"/>
              </w:rPr>
              <w:t>Evaluation</w:t>
            </w:r>
            <w:r w:rsidRPr="00067506">
              <w:rPr>
                <w:rFonts w:eastAsia="한양중고딕,한컴돋움"/>
                <w:b/>
                <w:color w:val="000000"/>
                <w:lang w:eastAsia="ko-KR"/>
              </w:rPr>
              <w:t xml:space="preserve"> Ranks</w:t>
            </w:r>
          </w:p>
        </w:tc>
        <w:tc>
          <w:tcPr>
            <w:tcW w:w="2876"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630363" w:rsidRPr="00067506" w:rsidRDefault="00630363" w:rsidP="00B51CCD">
            <w:pPr>
              <w:spacing w:after="0" w:line="240" w:lineRule="auto"/>
              <w:jc w:val="center"/>
              <w:rPr>
                <w:rFonts w:eastAsia="한컴바탕"/>
                <w:b/>
                <w:color w:val="000000"/>
                <w:lang w:eastAsia="ko-KR"/>
              </w:rPr>
            </w:pPr>
            <w:r w:rsidRPr="00067506">
              <w:rPr>
                <w:rFonts w:eastAsia="한양중고딕,한컴돋움"/>
                <w:b/>
                <w:color w:val="000000"/>
                <w:lang w:eastAsia="ko-KR"/>
              </w:rPr>
              <w:t>Assigned Score</w:t>
            </w:r>
          </w:p>
        </w:tc>
        <w:tc>
          <w:tcPr>
            <w:tcW w:w="4341" w:type="dxa"/>
            <w:tcBorders>
              <w:top w:val="single" w:sz="2" w:space="0" w:color="000000"/>
              <w:left w:val="single" w:sz="2" w:space="0" w:color="000000"/>
              <w:bottom w:val="single" w:sz="2" w:space="0" w:color="000000"/>
              <w:right w:val="single" w:sz="2" w:space="0" w:color="000000"/>
            </w:tcBorders>
            <w:shd w:val="clear" w:color="auto" w:fill="B6DDE8" w:themeFill="accent5" w:themeFillTint="66"/>
            <w:tcMar>
              <w:top w:w="28" w:type="dxa"/>
              <w:left w:w="28" w:type="dxa"/>
              <w:bottom w:w="28" w:type="dxa"/>
              <w:right w:w="28" w:type="dxa"/>
            </w:tcMar>
            <w:vAlign w:val="center"/>
          </w:tcPr>
          <w:p w:rsidR="00630363" w:rsidRPr="00067506" w:rsidRDefault="00630363" w:rsidP="00B51CCD">
            <w:pPr>
              <w:spacing w:after="0" w:line="240" w:lineRule="auto"/>
              <w:jc w:val="center"/>
              <w:rPr>
                <w:rFonts w:eastAsia="한컴바탕"/>
                <w:b/>
                <w:color w:val="000000"/>
              </w:rPr>
            </w:pPr>
            <w:r w:rsidRPr="00067506">
              <w:rPr>
                <w:b/>
                <w:lang w:eastAsia="ko-KR"/>
              </w:rPr>
              <w:t>Follow-up Measures</w:t>
            </w:r>
          </w:p>
        </w:tc>
      </w:tr>
      <w:tr w:rsidR="0000478A" w:rsidRPr="00067506" w:rsidTr="00986768">
        <w:trPr>
          <w:trHeight w:val="711"/>
        </w:trPr>
        <w:tc>
          <w:tcPr>
            <w:tcW w:w="13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478A" w:rsidRPr="00067506" w:rsidRDefault="0000478A" w:rsidP="00B51CCD">
            <w:pPr>
              <w:spacing w:after="0" w:line="240" w:lineRule="auto"/>
              <w:jc w:val="center"/>
              <w:rPr>
                <w:rFonts w:eastAsia="한컴바탕"/>
                <w:color w:val="000000"/>
                <w:lang w:eastAsia="ko-KR"/>
              </w:rPr>
            </w:pPr>
            <w:r>
              <w:rPr>
                <w:rFonts w:eastAsia="한양중고딕,한컴돋움" w:hint="eastAsia"/>
                <w:color w:val="000000"/>
                <w:lang w:eastAsia="ko-KR"/>
              </w:rPr>
              <w:t>PASS</w:t>
            </w:r>
          </w:p>
        </w:tc>
        <w:tc>
          <w:tcPr>
            <w:tcW w:w="28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478A" w:rsidRPr="00067506" w:rsidRDefault="0000478A" w:rsidP="000C3269">
            <w:pPr>
              <w:spacing w:after="0" w:line="240" w:lineRule="auto"/>
              <w:jc w:val="center"/>
              <w:rPr>
                <w:rFonts w:eastAsia="한컴바탕"/>
                <w:color w:val="000000"/>
                <w:lang w:eastAsia="ko-KR"/>
              </w:rPr>
            </w:pPr>
            <w:r>
              <w:rPr>
                <w:rFonts w:eastAsia="한양중고딕,한컴돋움" w:hint="eastAsia"/>
                <w:color w:val="000000"/>
                <w:spacing w:val="14"/>
                <w:lang w:eastAsia="ko-KR"/>
              </w:rPr>
              <w:t>8</w:t>
            </w:r>
            <w:r w:rsidRPr="00067506">
              <w:rPr>
                <w:rFonts w:eastAsia="한양중고딕,한컴돋움"/>
                <w:color w:val="000000"/>
                <w:spacing w:val="14"/>
                <w:lang w:eastAsia="ko-KR"/>
              </w:rPr>
              <w:t>0 ~ 100 points</w:t>
            </w:r>
          </w:p>
        </w:tc>
        <w:tc>
          <w:tcPr>
            <w:tcW w:w="43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478A" w:rsidRPr="0088030B" w:rsidRDefault="0000478A" w:rsidP="004C7562">
            <w:pPr>
              <w:spacing w:after="0" w:line="240" w:lineRule="auto"/>
              <w:jc w:val="center"/>
              <w:rPr>
                <w:rFonts w:eastAsia="한양중고딕,한컴돋움"/>
                <w:sz w:val="20"/>
                <w:szCs w:val="20"/>
                <w:lang w:eastAsia="ko-KR"/>
              </w:rPr>
            </w:pPr>
            <w:r w:rsidRPr="0088030B">
              <w:rPr>
                <w:rFonts w:eastAsia="한양중고딕,한컴돋움" w:hint="eastAsia"/>
                <w:sz w:val="20"/>
                <w:szCs w:val="20"/>
                <w:lang w:eastAsia="ko-KR"/>
              </w:rPr>
              <w:t>Project Termination</w:t>
            </w:r>
          </w:p>
          <w:p w:rsidR="0000478A" w:rsidRPr="0088030B" w:rsidRDefault="0000478A" w:rsidP="004C7562">
            <w:pPr>
              <w:spacing w:after="0" w:line="240" w:lineRule="auto"/>
              <w:jc w:val="center"/>
              <w:rPr>
                <w:rFonts w:eastAsia="한양중고딕,한컴돋움"/>
                <w:sz w:val="20"/>
                <w:szCs w:val="20"/>
                <w:lang w:eastAsia="ko-KR"/>
              </w:rPr>
            </w:pPr>
            <w:r w:rsidRPr="0088030B">
              <w:rPr>
                <w:rFonts w:eastAsia="한양중고딕,한컴돋움" w:hint="eastAsia"/>
                <w:sz w:val="20"/>
                <w:szCs w:val="20"/>
                <w:lang w:eastAsia="ko-KR"/>
              </w:rPr>
              <w:t>(</w:t>
            </w:r>
            <w:r w:rsidRPr="0088030B">
              <w:rPr>
                <w:rFonts w:eastAsia="한양중고딕,한컴돋움"/>
                <w:sz w:val="20"/>
                <w:szCs w:val="20"/>
                <w:lang w:eastAsia="ko-KR"/>
              </w:rPr>
              <w:t>Reapplication allowed</w:t>
            </w:r>
            <w:r w:rsidRPr="0088030B">
              <w:rPr>
                <w:rFonts w:eastAsia="한양중고딕,한컴돋움" w:hint="eastAsia"/>
                <w:sz w:val="20"/>
                <w:szCs w:val="20"/>
                <w:lang w:eastAsia="ko-KR"/>
              </w:rPr>
              <w:t>)</w:t>
            </w:r>
          </w:p>
        </w:tc>
      </w:tr>
      <w:tr w:rsidR="0000478A" w:rsidRPr="00067506" w:rsidTr="00986768">
        <w:trPr>
          <w:trHeight w:val="652"/>
        </w:trPr>
        <w:tc>
          <w:tcPr>
            <w:tcW w:w="13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478A" w:rsidRPr="00067506" w:rsidRDefault="0000478A" w:rsidP="00B51CCD">
            <w:pPr>
              <w:spacing w:after="0" w:line="240" w:lineRule="auto"/>
              <w:jc w:val="center"/>
              <w:rPr>
                <w:rFonts w:eastAsia="한컴바탕"/>
                <w:color w:val="000000"/>
                <w:lang w:eastAsia="ko-KR"/>
              </w:rPr>
            </w:pPr>
            <w:r>
              <w:rPr>
                <w:rFonts w:eastAsia="한양중고딕,한컴돋움" w:hint="eastAsia"/>
                <w:color w:val="000000"/>
                <w:lang w:eastAsia="ko-KR"/>
              </w:rPr>
              <w:t>FAIL</w:t>
            </w:r>
          </w:p>
        </w:tc>
        <w:tc>
          <w:tcPr>
            <w:tcW w:w="28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478A" w:rsidRPr="00067506" w:rsidRDefault="0000478A" w:rsidP="000C3269">
            <w:pPr>
              <w:spacing w:after="0" w:line="240" w:lineRule="auto"/>
              <w:jc w:val="center"/>
              <w:rPr>
                <w:rFonts w:eastAsia="한컴바탕"/>
                <w:color w:val="000000"/>
                <w:lang w:eastAsia="ko-KR"/>
              </w:rPr>
            </w:pPr>
            <w:r>
              <w:rPr>
                <w:rFonts w:eastAsia="한컴바탕"/>
                <w:color w:val="000000"/>
                <w:lang w:eastAsia="ko-KR"/>
              </w:rPr>
              <w:t xml:space="preserve">Below </w:t>
            </w:r>
            <w:r>
              <w:rPr>
                <w:rFonts w:eastAsia="한컴바탕" w:hint="eastAsia"/>
                <w:color w:val="000000"/>
                <w:lang w:eastAsia="ko-KR"/>
              </w:rPr>
              <w:t>8</w:t>
            </w:r>
            <w:r w:rsidRPr="00067506">
              <w:rPr>
                <w:rFonts w:eastAsia="한컴바탕"/>
                <w:color w:val="000000"/>
                <w:lang w:eastAsia="ko-KR"/>
              </w:rPr>
              <w:t xml:space="preserve">0 </w:t>
            </w:r>
            <w:r w:rsidRPr="00067506">
              <w:rPr>
                <w:rFonts w:eastAsia="한양중고딕,한컴돋움"/>
                <w:color w:val="000000"/>
                <w:spacing w:val="14"/>
                <w:lang w:eastAsia="ko-KR"/>
              </w:rPr>
              <w:t>points</w:t>
            </w:r>
          </w:p>
        </w:tc>
        <w:tc>
          <w:tcPr>
            <w:tcW w:w="43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478A" w:rsidRPr="0088030B" w:rsidRDefault="00BE58DE" w:rsidP="004C7562">
            <w:pPr>
              <w:spacing w:after="0" w:line="240" w:lineRule="auto"/>
              <w:jc w:val="center"/>
              <w:rPr>
                <w:rFonts w:eastAsia="한컴바탕"/>
                <w:sz w:val="20"/>
                <w:szCs w:val="20"/>
                <w:lang w:eastAsia="ko-KR"/>
              </w:rPr>
            </w:pPr>
            <w:r>
              <w:rPr>
                <w:rFonts w:eastAsia="한컴바탕" w:hint="eastAsia"/>
                <w:sz w:val="20"/>
                <w:szCs w:val="20"/>
                <w:lang w:eastAsia="ko-KR"/>
              </w:rPr>
              <w:t>R</w:t>
            </w:r>
            <w:r w:rsidR="0000478A" w:rsidRPr="0088030B">
              <w:rPr>
                <w:rFonts w:eastAsia="한컴바탕" w:hint="eastAsia"/>
                <w:sz w:val="20"/>
                <w:szCs w:val="20"/>
                <w:lang w:eastAsia="ko-KR"/>
              </w:rPr>
              <w:t xml:space="preserve">estriction on future application and </w:t>
            </w:r>
          </w:p>
          <w:p w:rsidR="0000478A" w:rsidRPr="0088030B" w:rsidRDefault="0000478A" w:rsidP="004C7562">
            <w:pPr>
              <w:spacing w:after="0" w:line="240" w:lineRule="auto"/>
              <w:jc w:val="center"/>
              <w:rPr>
                <w:rFonts w:eastAsia="한컴바탕"/>
                <w:sz w:val="20"/>
                <w:szCs w:val="20"/>
              </w:rPr>
            </w:pPr>
            <w:r w:rsidRPr="0088030B">
              <w:rPr>
                <w:rFonts w:eastAsia="한컴바탕" w:hint="eastAsia"/>
                <w:sz w:val="20"/>
                <w:szCs w:val="20"/>
                <w:lang w:eastAsia="ko-KR"/>
              </w:rPr>
              <w:t>retrieval of project grant possible</w:t>
            </w:r>
          </w:p>
        </w:tc>
      </w:tr>
    </w:tbl>
    <w:p w:rsidR="00F902F8" w:rsidRPr="00726FC4" w:rsidRDefault="00DE02EC" w:rsidP="00C64969">
      <w:pPr>
        <w:numPr>
          <w:ilvl w:val="0"/>
          <w:numId w:val="22"/>
        </w:numPr>
        <w:rPr>
          <w:lang w:eastAsia="ko-KR"/>
        </w:rPr>
      </w:pPr>
      <w:r w:rsidRPr="00726FC4">
        <w:rPr>
          <w:lang w:eastAsia="ko-KR"/>
        </w:rPr>
        <w:t xml:space="preserve">Concerning projects for which a new </w:t>
      </w:r>
      <w:r w:rsidRPr="0061492B">
        <w:rPr>
          <w:color w:val="000000" w:themeColor="text1"/>
          <w:lang w:eastAsia="ko-KR"/>
        </w:rPr>
        <w:t>application is made in 201</w:t>
      </w:r>
      <w:r w:rsidR="00051292">
        <w:rPr>
          <w:rFonts w:hint="eastAsia"/>
          <w:color w:val="000000" w:themeColor="text1"/>
          <w:lang w:eastAsia="ko-KR"/>
        </w:rPr>
        <w:t>7</w:t>
      </w:r>
      <w:r w:rsidRPr="0061492B">
        <w:rPr>
          <w:color w:val="000000" w:themeColor="text1"/>
          <w:lang w:eastAsia="ko-KR"/>
        </w:rPr>
        <w:t xml:space="preserve"> those </w:t>
      </w:r>
      <w:r w:rsidR="007412C1" w:rsidRPr="0061492B">
        <w:rPr>
          <w:color w:val="000000" w:themeColor="text1"/>
          <w:lang w:eastAsia="ko-KR"/>
        </w:rPr>
        <w:t xml:space="preserve">implementing </w:t>
      </w:r>
      <w:r w:rsidRPr="0061492B">
        <w:rPr>
          <w:color w:val="000000" w:themeColor="text1"/>
          <w:lang w:eastAsia="ko-KR"/>
        </w:rPr>
        <w:t xml:space="preserve">the Project as </w:t>
      </w:r>
      <w:r w:rsidR="007412C1" w:rsidRPr="0061492B">
        <w:rPr>
          <w:color w:val="000000" w:themeColor="text1"/>
          <w:lang w:eastAsia="ko-KR"/>
        </w:rPr>
        <w:t xml:space="preserve">of </w:t>
      </w:r>
      <w:r w:rsidRPr="0061492B">
        <w:rPr>
          <w:color w:val="000000" w:themeColor="text1"/>
          <w:lang w:eastAsia="ko-KR"/>
        </w:rPr>
        <w:t>the date of application shall be subject to the foregoing ranks</w:t>
      </w:r>
      <w:r w:rsidRPr="00726FC4">
        <w:rPr>
          <w:lang w:eastAsia="ko-KR"/>
        </w:rPr>
        <w:t xml:space="preserve"> and follow-up measures.</w:t>
      </w:r>
    </w:p>
    <w:p w:rsidR="00C57EF3" w:rsidRPr="00067506" w:rsidRDefault="00F902F8" w:rsidP="00096263">
      <w:pPr>
        <w:pStyle w:val="2"/>
        <w:spacing w:after="240"/>
        <w:rPr>
          <w:lang w:eastAsia="ko-KR"/>
        </w:rPr>
      </w:pPr>
      <w:r w:rsidRPr="00067506">
        <w:rPr>
          <w:lang w:eastAsia="ko-KR"/>
        </w:rPr>
        <w:t>6</w:t>
      </w:r>
      <w:r w:rsidR="00C57EF3" w:rsidRPr="00067506">
        <w:rPr>
          <w:lang w:eastAsia="ko-KR"/>
        </w:rPr>
        <w:t>. Final Results Submission</w:t>
      </w:r>
    </w:p>
    <w:p w:rsidR="00C57EF3" w:rsidRDefault="00930FEF" w:rsidP="00AC4488">
      <w:pPr>
        <w:spacing w:after="0"/>
        <w:jc w:val="both"/>
        <w:rPr>
          <w:sz w:val="24"/>
          <w:szCs w:val="24"/>
          <w:lang w:eastAsia="ko-KR"/>
        </w:rPr>
      </w:pPr>
      <w:r w:rsidRPr="006536E4">
        <w:rPr>
          <w:rFonts w:ascii="Arial Unicode MS" w:eastAsia="Arial Unicode MS" w:hAnsi="Arial Unicode MS" w:hint="eastAsia"/>
          <w:b/>
          <w:sz w:val="24"/>
          <w:szCs w:val="24"/>
          <w:lang w:eastAsia="ko-KR"/>
        </w:rPr>
        <w:t xml:space="preserve">⎕ </w:t>
      </w:r>
      <w:r w:rsidR="00C57EF3" w:rsidRPr="00067506">
        <w:rPr>
          <w:b/>
          <w:sz w:val="24"/>
          <w:szCs w:val="24"/>
          <w:lang w:eastAsia="ko-KR"/>
        </w:rPr>
        <w:t xml:space="preserve">Submission Period: </w:t>
      </w:r>
      <w:r w:rsidR="00C57EF3" w:rsidRPr="00067506">
        <w:rPr>
          <w:sz w:val="24"/>
          <w:szCs w:val="24"/>
          <w:lang w:eastAsia="ko-KR"/>
        </w:rPr>
        <w:t xml:space="preserve">No more than 2 years after the conclusion of the </w:t>
      </w:r>
      <w:r w:rsidR="004173CB">
        <w:rPr>
          <w:rFonts w:hint="eastAsia"/>
          <w:sz w:val="24"/>
          <w:szCs w:val="24"/>
          <w:lang w:eastAsia="ko-KR"/>
        </w:rPr>
        <w:t>project</w:t>
      </w:r>
      <w:r w:rsidR="00C57EF3" w:rsidRPr="00067506">
        <w:rPr>
          <w:sz w:val="24"/>
          <w:szCs w:val="24"/>
          <w:lang w:eastAsia="ko-KR"/>
        </w:rPr>
        <w:t xml:space="preserve"> period</w:t>
      </w:r>
    </w:p>
    <w:p w:rsidR="00AC4488" w:rsidRDefault="00930FEF" w:rsidP="00AC4488">
      <w:pPr>
        <w:spacing w:after="0"/>
        <w:jc w:val="both"/>
        <w:rPr>
          <w:sz w:val="24"/>
          <w:szCs w:val="24"/>
          <w:lang w:eastAsia="ko-KR"/>
        </w:rPr>
      </w:pPr>
      <w:r w:rsidRPr="006536E4">
        <w:rPr>
          <w:rFonts w:ascii="Arial Unicode MS" w:eastAsia="Arial Unicode MS" w:hAnsi="Arial Unicode MS" w:hint="eastAsia"/>
          <w:b/>
          <w:sz w:val="24"/>
          <w:szCs w:val="24"/>
          <w:lang w:eastAsia="ko-KR"/>
        </w:rPr>
        <w:t xml:space="preserve">⎕ </w:t>
      </w:r>
      <w:r w:rsidR="00CE0A29">
        <w:rPr>
          <w:b/>
          <w:sz w:val="24"/>
          <w:szCs w:val="24"/>
          <w:lang w:eastAsia="ko-KR"/>
        </w:rPr>
        <w:t xml:space="preserve">Required Materials to be </w:t>
      </w:r>
      <w:r w:rsidR="00CE0A29">
        <w:rPr>
          <w:rFonts w:hint="eastAsia"/>
          <w:b/>
          <w:sz w:val="24"/>
          <w:szCs w:val="24"/>
          <w:lang w:eastAsia="ko-KR"/>
        </w:rPr>
        <w:t>S</w:t>
      </w:r>
      <w:r w:rsidR="00452714" w:rsidRPr="00067506">
        <w:rPr>
          <w:b/>
          <w:sz w:val="24"/>
          <w:szCs w:val="24"/>
          <w:lang w:eastAsia="ko-KR"/>
        </w:rPr>
        <w:t>ubmitted</w:t>
      </w:r>
      <w:r w:rsidR="00452714" w:rsidRPr="00067506">
        <w:rPr>
          <w:sz w:val="24"/>
          <w:szCs w:val="24"/>
          <w:lang w:eastAsia="ko-KR"/>
        </w:rPr>
        <w:t xml:space="preserve">: Final results including </w:t>
      </w:r>
      <w:r w:rsidR="00AC4488">
        <w:rPr>
          <w:rFonts w:hint="eastAsia"/>
          <w:sz w:val="24"/>
          <w:szCs w:val="24"/>
          <w:lang w:eastAsia="ko-KR"/>
        </w:rPr>
        <w:t xml:space="preserve">publications and articles </w:t>
      </w:r>
      <w:r w:rsidR="00792851" w:rsidRPr="00067506">
        <w:rPr>
          <w:sz w:val="24"/>
          <w:szCs w:val="24"/>
          <w:lang w:eastAsia="ko-KR"/>
        </w:rPr>
        <w:t xml:space="preserve">which is stated in </w:t>
      </w:r>
      <w:r w:rsidR="004173CB">
        <w:rPr>
          <w:rFonts w:hint="eastAsia"/>
          <w:sz w:val="24"/>
          <w:szCs w:val="24"/>
          <w:lang w:eastAsia="ko-KR"/>
        </w:rPr>
        <w:t xml:space="preserve">project </w:t>
      </w:r>
      <w:r w:rsidR="00792851" w:rsidRPr="00067506">
        <w:rPr>
          <w:sz w:val="24"/>
          <w:szCs w:val="24"/>
          <w:lang w:eastAsia="ko-KR"/>
        </w:rPr>
        <w:t>proposal</w:t>
      </w:r>
      <w:r w:rsidR="00CE0A29">
        <w:rPr>
          <w:rFonts w:hint="eastAsia"/>
          <w:sz w:val="24"/>
          <w:szCs w:val="24"/>
          <w:lang w:eastAsia="ko-KR"/>
        </w:rPr>
        <w:t>.</w:t>
      </w:r>
    </w:p>
    <w:p w:rsidR="00AC4488" w:rsidRPr="00AC4488" w:rsidRDefault="00AC4488" w:rsidP="00AC4488">
      <w:pPr>
        <w:ind w:left="286" w:hangingChars="130" w:hanging="286"/>
        <w:rPr>
          <w:lang w:eastAsia="ko-KR"/>
        </w:rPr>
      </w:pPr>
      <w:r w:rsidRPr="00AC4488">
        <w:rPr>
          <w:rFonts w:hint="eastAsia"/>
          <w:lang w:eastAsia="ko-KR"/>
        </w:rPr>
        <w:t>※</w:t>
      </w:r>
      <w:r w:rsidRPr="00AC4488">
        <w:rPr>
          <w:rFonts w:hint="eastAsia"/>
          <w:lang w:eastAsia="ko-KR"/>
        </w:rPr>
        <w:t xml:space="preserve"> </w:t>
      </w:r>
      <w:r w:rsidR="004173CB">
        <w:rPr>
          <w:lang w:eastAsia="ko-KR"/>
        </w:rPr>
        <w:t xml:space="preserve">The final </w:t>
      </w:r>
      <w:r w:rsidRPr="00AC4488">
        <w:rPr>
          <w:lang w:eastAsia="ko-KR"/>
        </w:rPr>
        <w:t xml:space="preserve">results should be submitted </w:t>
      </w:r>
      <w:r w:rsidRPr="00AC4488">
        <w:rPr>
          <w:rFonts w:hint="eastAsia"/>
          <w:lang w:eastAsia="ko-KR"/>
        </w:rPr>
        <w:t>more than 5 copies (inc</w:t>
      </w:r>
      <w:r w:rsidR="00905950">
        <w:rPr>
          <w:rFonts w:hint="eastAsia"/>
          <w:lang w:eastAsia="ko-KR"/>
        </w:rPr>
        <w:t>luding electronic files) to AKS, KSPS.</w:t>
      </w:r>
    </w:p>
    <w:p w:rsidR="00FE0877" w:rsidRPr="00AC4488" w:rsidRDefault="00930FEF" w:rsidP="00FE0316">
      <w:pPr>
        <w:spacing w:after="0"/>
        <w:jc w:val="both"/>
        <w:rPr>
          <w:sz w:val="24"/>
          <w:szCs w:val="24"/>
          <w:lang w:eastAsia="ko-KR"/>
        </w:rPr>
      </w:pPr>
      <w:r w:rsidRPr="006536E4">
        <w:rPr>
          <w:rFonts w:ascii="Arial Unicode MS" w:eastAsia="Arial Unicode MS" w:hAnsi="Arial Unicode MS" w:hint="eastAsia"/>
          <w:b/>
          <w:sz w:val="24"/>
          <w:szCs w:val="24"/>
          <w:lang w:eastAsia="ko-KR"/>
        </w:rPr>
        <w:t xml:space="preserve">⎕ </w:t>
      </w:r>
      <w:r w:rsidR="00465F42" w:rsidRPr="00067506">
        <w:rPr>
          <w:b/>
          <w:sz w:val="24"/>
          <w:szCs w:val="24"/>
          <w:lang w:eastAsia="ko-KR"/>
        </w:rPr>
        <w:t xml:space="preserve">Acknowledgement </w:t>
      </w:r>
      <w:r w:rsidR="00DD4398" w:rsidRPr="00067506">
        <w:rPr>
          <w:b/>
          <w:sz w:val="24"/>
          <w:szCs w:val="24"/>
          <w:lang w:eastAsia="ko-KR"/>
        </w:rPr>
        <w:t xml:space="preserve">of the Support on All </w:t>
      </w:r>
      <w:r w:rsidR="0076313E">
        <w:rPr>
          <w:rFonts w:hint="eastAsia"/>
          <w:b/>
          <w:sz w:val="24"/>
          <w:szCs w:val="24"/>
          <w:lang w:eastAsia="ko-KR"/>
        </w:rPr>
        <w:t>Project</w:t>
      </w:r>
      <w:r w:rsidR="00DD4398" w:rsidRPr="00067506">
        <w:rPr>
          <w:b/>
          <w:sz w:val="24"/>
          <w:szCs w:val="24"/>
          <w:lang w:eastAsia="ko-KR"/>
        </w:rPr>
        <w:t xml:space="preserve"> Results</w:t>
      </w:r>
    </w:p>
    <w:p w:rsidR="00465F42" w:rsidRPr="007A3B8C" w:rsidRDefault="00DD4398"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Any</w:t>
      </w:r>
      <w:r w:rsidR="004173CB">
        <w:rPr>
          <w:rFonts w:eastAsia="한컴바탕" w:hint="eastAsia"/>
          <w:sz w:val="24"/>
          <w:szCs w:val="24"/>
          <w:shd w:val="clear" w:color="auto" w:fill="FFFFFF"/>
          <w:lang w:eastAsia="ko-KR"/>
        </w:rPr>
        <w:t xml:space="preserve"> </w:t>
      </w:r>
      <w:r w:rsidR="004173CB">
        <w:rPr>
          <w:rFonts w:eastAsia="한컴바탕"/>
          <w:sz w:val="24"/>
          <w:szCs w:val="24"/>
          <w:shd w:val="clear" w:color="auto" w:fill="FFFFFF"/>
          <w:lang w:eastAsia="ko-KR"/>
        </w:rPr>
        <w:t>project</w:t>
      </w:r>
      <w:r w:rsidR="004173CB">
        <w:rPr>
          <w:rFonts w:eastAsia="한컴바탕" w:hint="eastAsia"/>
          <w:sz w:val="24"/>
          <w:szCs w:val="24"/>
          <w:shd w:val="clear" w:color="auto" w:fill="FFFFFF"/>
          <w:lang w:eastAsia="ko-KR"/>
        </w:rPr>
        <w:t>(</w:t>
      </w:r>
      <w:r w:rsidRPr="007A3B8C">
        <w:rPr>
          <w:rFonts w:eastAsia="한컴바탕"/>
          <w:sz w:val="24"/>
          <w:szCs w:val="24"/>
          <w:shd w:val="clear" w:color="auto" w:fill="FFFFFF"/>
        </w:rPr>
        <w:t>research</w:t>
      </w:r>
      <w:r w:rsidR="004173CB">
        <w:rPr>
          <w:rFonts w:eastAsia="한컴바탕" w:hint="eastAsia"/>
          <w:sz w:val="24"/>
          <w:szCs w:val="24"/>
          <w:shd w:val="clear" w:color="auto" w:fill="FFFFFF"/>
          <w:lang w:eastAsia="ko-KR"/>
        </w:rPr>
        <w:t>)</w:t>
      </w:r>
      <w:r w:rsidRPr="007A3B8C">
        <w:rPr>
          <w:rFonts w:eastAsia="한컴바탕"/>
          <w:sz w:val="24"/>
          <w:szCs w:val="24"/>
          <w:shd w:val="clear" w:color="auto" w:fill="FFFFFF"/>
        </w:rPr>
        <w:t xml:space="preserve"> results that are published in academic journals or in books must include the </w:t>
      </w:r>
      <w:r w:rsidR="00465F42" w:rsidRPr="007A3B8C">
        <w:rPr>
          <w:rFonts w:eastAsia="한컴바탕"/>
          <w:sz w:val="24"/>
          <w:szCs w:val="24"/>
          <w:shd w:val="clear" w:color="auto" w:fill="FFFFFF"/>
        </w:rPr>
        <w:t xml:space="preserve">acknowledgment as </w:t>
      </w:r>
      <w:r w:rsidRPr="007A3B8C">
        <w:rPr>
          <w:rFonts w:eastAsia="한컴바탕"/>
          <w:sz w:val="24"/>
          <w:szCs w:val="24"/>
          <w:shd w:val="clear" w:color="auto" w:fill="FFFFFF"/>
        </w:rPr>
        <w:t>follow</w:t>
      </w:r>
      <w:r w:rsidR="00465F42" w:rsidRPr="007A3B8C">
        <w:rPr>
          <w:rFonts w:eastAsia="한컴바탕"/>
          <w:sz w:val="24"/>
          <w:szCs w:val="24"/>
          <w:shd w:val="clear" w:color="auto" w:fill="FFFFFF"/>
        </w:rPr>
        <w:t>s:</w:t>
      </w:r>
    </w:p>
    <w:p w:rsidR="00465F42" w:rsidRPr="00FE0316" w:rsidRDefault="00465F42" w:rsidP="00C64969">
      <w:pPr>
        <w:pStyle w:val="s0"/>
        <w:numPr>
          <w:ilvl w:val="0"/>
          <w:numId w:val="23"/>
        </w:numPr>
        <w:spacing w:after="240"/>
        <w:jc w:val="both"/>
        <w:rPr>
          <w:rFonts w:ascii="Times New Roman"/>
          <w:b/>
          <w:color w:val="000000" w:themeColor="text1"/>
          <w:lang w:val="en-US" w:eastAsia="ko-KR"/>
        </w:rPr>
      </w:pPr>
      <w:r w:rsidRPr="00FE0316">
        <w:rPr>
          <w:rFonts w:ascii="Times New Roman"/>
          <w:b/>
          <w:color w:val="000000" w:themeColor="text1"/>
          <w:lang w:val="en-US" w:eastAsia="ko-KR"/>
        </w:rPr>
        <w:t xml:space="preserve">In Korean: </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88"/>
      </w:tblGrid>
      <w:tr w:rsidR="00A10A3F" w:rsidRPr="00067506" w:rsidTr="00595FF8">
        <w:trPr>
          <w:trHeight w:val="1111"/>
        </w:trPr>
        <w:tc>
          <w:tcPr>
            <w:tcW w:w="7988" w:type="dxa"/>
            <w:vAlign w:val="center"/>
          </w:tcPr>
          <w:p w:rsidR="00A10A3F" w:rsidRPr="00CE0A29" w:rsidRDefault="00CE0A29" w:rsidP="003C0977">
            <w:pPr>
              <w:pStyle w:val="af1"/>
              <w:shd w:val="clear" w:color="auto" w:fill="FFFFFF"/>
              <w:spacing w:line="240" w:lineRule="auto"/>
              <w:ind w:right="100"/>
              <w:rPr>
                <w:sz w:val="22"/>
                <w:szCs w:val="22"/>
              </w:rPr>
            </w:pPr>
            <w:r w:rsidRPr="00CE0A29">
              <w:rPr>
                <w:rFonts w:ascii="HCI Poppy" w:eastAsia="휴먼명조" w:hint="eastAsia"/>
                <w:spacing w:val="-8"/>
                <w:sz w:val="22"/>
                <w:szCs w:val="22"/>
                <w:shd w:val="clear" w:color="auto" w:fill="FFFFFF"/>
              </w:rPr>
              <w:t>"</w:t>
            </w:r>
            <w:r w:rsidRPr="00CE0A29">
              <w:rPr>
                <w:rFonts w:eastAsia="휴먼명조"/>
                <w:spacing w:val="-8"/>
                <w:sz w:val="22"/>
                <w:szCs w:val="22"/>
                <w:shd w:val="clear" w:color="auto" w:fill="FFFFFF"/>
              </w:rPr>
              <w:t>이</w:t>
            </w:r>
            <w:r w:rsidRPr="00CE0A29">
              <w:rPr>
                <w:rFonts w:eastAsia="휴먼명조"/>
                <w:spacing w:val="-8"/>
                <w:sz w:val="22"/>
                <w:szCs w:val="22"/>
                <w:shd w:val="clear" w:color="auto" w:fill="FFFFFF"/>
              </w:rPr>
              <w:t xml:space="preserve"> </w:t>
            </w:r>
            <w:r w:rsidRPr="00CE0A29">
              <w:rPr>
                <w:rFonts w:eastAsia="휴먼명조"/>
                <w:spacing w:val="-8"/>
                <w:sz w:val="22"/>
                <w:szCs w:val="22"/>
                <w:shd w:val="clear" w:color="auto" w:fill="FFFFFF"/>
              </w:rPr>
              <w:t>논문</w:t>
            </w:r>
            <w:r w:rsidRPr="00CE0A29">
              <w:rPr>
                <w:rFonts w:eastAsia="휴먼명조"/>
                <w:spacing w:val="-8"/>
                <w:sz w:val="22"/>
                <w:szCs w:val="22"/>
                <w:shd w:val="clear" w:color="auto" w:fill="FFFFFF"/>
              </w:rPr>
              <w:t xml:space="preserve"> </w:t>
            </w:r>
            <w:r w:rsidRPr="0061492B">
              <w:rPr>
                <w:rFonts w:eastAsia="휴먼명조"/>
                <w:color w:val="000000" w:themeColor="text1"/>
                <w:spacing w:val="-8"/>
                <w:sz w:val="22"/>
                <w:szCs w:val="22"/>
                <w:shd w:val="clear" w:color="auto" w:fill="FFFFFF"/>
              </w:rPr>
              <w:t>또는</w:t>
            </w:r>
            <w:r w:rsidRPr="0061492B">
              <w:rPr>
                <w:rFonts w:eastAsia="휴먼명조"/>
                <w:color w:val="000000" w:themeColor="text1"/>
                <w:spacing w:val="-8"/>
                <w:sz w:val="22"/>
                <w:szCs w:val="22"/>
                <w:shd w:val="clear" w:color="auto" w:fill="FFFFFF"/>
              </w:rPr>
              <w:t xml:space="preserve"> </w:t>
            </w:r>
            <w:r w:rsidRPr="0061492B">
              <w:rPr>
                <w:rFonts w:eastAsia="휴먼명조"/>
                <w:color w:val="000000" w:themeColor="text1"/>
                <w:spacing w:val="-8"/>
                <w:sz w:val="22"/>
                <w:szCs w:val="22"/>
              </w:rPr>
              <w:t>저서는</w:t>
            </w:r>
            <w:r w:rsidRPr="0061492B">
              <w:rPr>
                <w:rFonts w:eastAsia="휴먼명조"/>
                <w:color w:val="000000" w:themeColor="text1"/>
                <w:spacing w:val="-8"/>
                <w:sz w:val="22"/>
                <w:szCs w:val="22"/>
              </w:rPr>
              <w:t xml:space="preserve"> </w:t>
            </w:r>
            <w:r w:rsidRPr="0061492B">
              <w:rPr>
                <w:rFonts w:ascii="HCI Poppy" w:eastAsia="휴먼명조" w:hint="eastAsia"/>
                <w:color w:val="000000" w:themeColor="text1"/>
                <w:spacing w:val="-8"/>
                <w:sz w:val="22"/>
                <w:szCs w:val="22"/>
              </w:rPr>
              <w:t>201</w:t>
            </w:r>
            <w:r w:rsidR="003C0977">
              <w:rPr>
                <w:rFonts w:ascii="HCI Poppy" w:eastAsia="휴먼명조" w:hint="eastAsia"/>
                <w:color w:val="000000" w:themeColor="text1"/>
                <w:spacing w:val="-8"/>
                <w:sz w:val="22"/>
                <w:szCs w:val="22"/>
              </w:rPr>
              <w:t>7</w:t>
            </w:r>
            <w:r w:rsidRPr="0061492B">
              <w:rPr>
                <w:rFonts w:eastAsia="휴먼명조"/>
                <w:color w:val="000000" w:themeColor="text1"/>
                <w:spacing w:val="-8"/>
                <w:sz w:val="22"/>
                <w:szCs w:val="22"/>
              </w:rPr>
              <w:t>년도</w:t>
            </w:r>
            <w:r w:rsidRPr="0061492B">
              <w:rPr>
                <w:rFonts w:eastAsia="휴먼명조"/>
                <w:color w:val="000000" w:themeColor="text1"/>
                <w:spacing w:val="-8"/>
                <w:sz w:val="22"/>
                <w:szCs w:val="22"/>
              </w:rPr>
              <w:t xml:space="preserve"> </w:t>
            </w:r>
            <w:r w:rsidRPr="0061492B">
              <w:rPr>
                <w:rFonts w:eastAsia="휴먼명조"/>
                <w:color w:val="000000" w:themeColor="text1"/>
                <w:spacing w:val="-8"/>
                <w:sz w:val="22"/>
                <w:szCs w:val="22"/>
              </w:rPr>
              <w:t>대한민국</w:t>
            </w:r>
            <w:r w:rsidRPr="0061492B">
              <w:rPr>
                <w:rFonts w:eastAsia="휴먼명조"/>
                <w:color w:val="000000" w:themeColor="text1"/>
                <w:spacing w:val="-8"/>
                <w:sz w:val="22"/>
                <w:szCs w:val="22"/>
              </w:rPr>
              <w:t xml:space="preserve"> </w:t>
            </w:r>
            <w:r w:rsidRPr="0061492B">
              <w:rPr>
                <w:rFonts w:eastAsia="휴먼명조"/>
                <w:color w:val="000000" w:themeColor="text1"/>
                <w:spacing w:val="-8"/>
                <w:sz w:val="22"/>
                <w:szCs w:val="22"/>
              </w:rPr>
              <w:t>교육부와</w:t>
            </w:r>
            <w:r w:rsidRPr="0061492B">
              <w:rPr>
                <w:rFonts w:eastAsia="휴먼명조"/>
                <w:color w:val="000000" w:themeColor="text1"/>
                <w:spacing w:val="-8"/>
                <w:sz w:val="22"/>
                <w:szCs w:val="22"/>
              </w:rPr>
              <w:t xml:space="preserve"> </w:t>
            </w:r>
            <w:r w:rsidRPr="0061492B">
              <w:rPr>
                <w:rFonts w:eastAsia="휴먼명조"/>
                <w:color w:val="000000" w:themeColor="text1"/>
                <w:spacing w:val="-8"/>
                <w:sz w:val="22"/>
                <w:szCs w:val="22"/>
              </w:rPr>
              <w:t>한국학중앙연구원</w:t>
            </w:r>
            <w:r w:rsidRPr="0061492B">
              <w:rPr>
                <w:rFonts w:ascii="HCI Poppy" w:eastAsia="휴먼명조" w:hint="eastAsia"/>
                <w:color w:val="000000" w:themeColor="text1"/>
                <w:spacing w:val="-8"/>
                <w:sz w:val="22"/>
                <w:szCs w:val="22"/>
              </w:rPr>
              <w:t>(</w:t>
            </w:r>
            <w:r w:rsidRPr="0061492B">
              <w:rPr>
                <w:rFonts w:eastAsia="휴먼명조"/>
                <w:color w:val="000000" w:themeColor="text1"/>
                <w:spacing w:val="-8"/>
                <w:sz w:val="22"/>
                <w:szCs w:val="22"/>
              </w:rPr>
              <w:t>한국학진흥사업단</w:t>
            </w:r>
            <w:r w:rsidRPr="0061492B">
              <w:rPr>
                <w:rFonts w:ascii="HCI Poppy" w:eastAsia="휴먼명조" w:hint="eastAsia"/>
                <w:color w:val="000000" w:themeColor="text1"/>
                <w:spacing w:val="-8"/>
                <w:sz w:val="22"/>
                <w:szCs w:val="22"/>
              </w:rPr>
              <w:t>)</w:t>
            </w:r>
            <w:r w:rsidRPr="0061492B">
              <w:rPr>
                <w:rFonts w:eastAsia="휴먼명조"/>
                <w:color w:val="000000" w:themeColor="text1"/>
                <w:spacing w:val="-8"/>
                <w:sz w:val="22"/>
                <w:szCs w:val="22"/>
              </w:rPr>
              <w:t>을</w:t>
            </w:r>
            <w:r w:rsidRPr="0061492B">
              <w:rPr>
                <w:rFonts w:eastAsia="휴먼명조"/>
                <w:color w:val="000000" w:themeColor="text1"/>
                <w:spacing w:val="-8"/>
                <w:sz w:val="22"/>
                <w:szCs w:val="22"/>
              </w:rPr>
              <w:t xml:space="preserve"> </w:t>
            </w:r>
            <w:r w:rsidRPr="0061492B">
              <w:rPr>
                <w:rFonts w:eastAsia="휴먼명조"/>
                <w:color w:val="000000" w:themeColor="text1"/>
                <w:spacing w:val="-8"/>
                <w:sz w:val="22"/>
                <w:szCs w:val="22"/>
              </w:rPr>
              <w:t>통해</w:t>
            </w:r>
            <w:r w:rsidRPr="0061492B">
              <w:rPr>
                <w:rFonts w:eastAsia="휴먼명조"/>
                <w:color w:val="000000" w:themeColor="text1"/>
                <w:spacing w:val="-8"/>
                <w:sz w:val="22"/>
                <w:szCs w:val="22"/>
              </w:rPr>
              <w:t xml:space="preserve"> </w:t>
            </w:r>
            <w:r w:rsidRPr="0061492B">
              <w:rPr>
                <w:rFonts w:eastAsia="휴먼명조"/>
                <w:color w:val="000000" w:themeColor="text1"/>
                <w:spacing w:val="-8"/>
                <w:sz w:val="22"/>
                <w:szCs w:val="22"/>
              </w:rPr>
              <w:t>해외</w:t>
            </w:r>
            <w:r w:rsidR="007D57CE" w:rsidRPr="0061492B">
              <w:rPr>
                <w:rFonts w:eastAsia="휴먼명조" w:hint="eastAsia"/>
                <w:color w:val="000000" w:themeColor="text1"/>
                <w:spacing w:val="-8"/>
                <w:sz w:val="22"/>
                <w:szCs w:val="22"/>
              </w:rPr>
              <w:t xml:space="preserve"> </w:t>
            </w:r>
            <w:r w:rsidRPr="0061492B">
              <w:rPr>
                <w:rFonts w:eastAsia="휴먼명조"/>
                <w:color w:val="000000" w:themeColor="text1"/>
                <w:spacing w:val="-8"/>
                <w:sz w:val="22"/>
                <w:szCs w:val="22"/>
              </w:rPr>
              <w:t>한국학</w:t>
            </w:r>
            <w:r w:rsidRPr="0061492B">
              <w:rPr>
                <w:rFonts w:eastAsia="휴먼명조"/>
                <w:color w:val="000000" w:themeColor="text1"/>
                <w:spacing w:val="-8"/>
                <w:sz w:val="22"/>
                <w:szCs w:val="22"/>
              </w:rPr>
              <w:t xml:space="preserve"> </w:t>
            </w:r>
            <w:r w:rsidRPr="0061492B">
              <w:rPr>
                <w:rFonts w:eastAsia="휴먼명조"/>
                <w:color w:val="000000" w:themeColor="text1"/>
                <w:spacing w:val="-8"/>
                <w:sz w:val="22"/>
                <w:szCs w:val="22"/>
              </w:rPr>
              <w:t>씨앗형</w:t>
            </w:r>
            <w:r w:rsidRPr="0061492B">
              <w:rPr>
                <w:rFonts w:eastAsia="휴먼명조"/>
                <w:color w:val="000000" w:themeColor="text1"/>
                <w:spacing w:val="-8"/>
                <w:sz w:val="22"/>
                <w:szCs w:val="22"/>
              </w:rPr>
              <w:t xml:space="preserve"> </w:t>
            </w:r>
            <w:r w:rsidRPr="0061492B">
              <w:rPr>
                <w:rFonts w:eastAsia="휴먼명조"/>
                <w:color w:val="000000" w:themeColor="text1"/>
                <w:spacing w:val="-8"/>
                <w:sz w:val="22"/>
                <w:szCs w:val="22"/>
              </w:rPr>
              <w:t>사업의</w:t>
            </w:r>
            <w:r w:rsidRPr="0061492B">
              <w:rPr>
                <w:rFonts w:eastAsia="휴먼명조"/>
                <w:color w:val="000000" w:themeColor="text1"/>
                <w:spacing w:val="-8"/>
                <w:sz w:val="22"/>
                <w:szCs w:val="22"/>
              </w:rPr>
              <w:t xml:space="preserve"> </w:t>
            </w:r>
            <w:r w:rsidRPr="0061492B">
              <w:rPr>
                <w:rFonts w:eastAsia="휴먼명조"/>
                <w:color w:val="000000" w:themeColor="text1"/>
                <w:spacing w:val="-8"/>
                <w:sz w:val="22"/>
                <w:szCs w:val="22"/>
              </w:rPr>
              <w:t>지원을</w:t>
            </w:r>
            <w:r w:rsidRPr="0061492B">
              <w:rPr>
                <w:rFonts w:eastAsia="휴먼명조"/>
                <w:color w:val="000000" w:themeColor="text1"/>
                <w:spacing w:val="-8"/>
                <w:sz w:val="22"/>
                <w:szCs w:val="22"/>
              </w:rPr>
              <w:t xml:space="preserve"> </w:t>
            </w:r>
            <w:r w:rsidRPr="0061492B">
              <w:rPr>
                <w:rFonts w:eastAsia="휴먼명조"/>
                <w:color w:val="000000" w:themeColor="text1"/>
                <w:spacing w:val="-8"/>
                <w:sz w:val="22"/>
                <w:szCs w:val="22"/>
              </w:rPr>
              <w:t>받아</w:t>
            </w:r>
            <w:r w:rsidRPr="0061492B">
              <w:rPr>
                <w:rFonts w:eastAsia="휴먼명조"/>
                <w:color w:val="000000" w:themeColor="text1"/>
                <w:spacing w:val="-8"/>
                <w:sz w:val="22"/>
                <w:szCs w:val="22"/>
              </w:rPr>
              <w:t xml:space="preserve"> </w:t>
            </w:r>
            <w:r w:rsidRPr="0061492B">
              <w:rPr>
                <w:rFonts w:eastAsia="휴먼명조"/>
                <w:color w:val="000000" w:themeColor="text1"/>
                <w:spacing w:val="-18"/>
                <w:sz w:val="22"/>
                <w:szCs w:val="22"/>
              </w:rPr>
              <w:t>받아</w:t>
            </w:r>
            <w:r w:rsidRPr="0061492B">
              <w:rPr>
                <w:rFonts w:eastAsia="휴먼명조"/>
                <w:color w:val="000000" w:themeColor="text1"/>
                <w:spacing w:val="-18"/>
                <w:sz w:val="22"/>
                <w:szCs w:val="22"/>
              </w:rPr>
              <w:t xml:space="preserve"> </w:t>
            </w:r>
            <w:r w:rsidRPr="0061492B">
              <w:rPr>
                <w:rFonts w:eastAsia="휴먼명조"/>
                <w:color w:val="000000" w:themeColor="text1"/>
                <w:spacing w:val="-18"/>
                <w:sz w:val="22"/>
                <w:szCs w:val="22"/>
              </w:rPr>
              <w:t>수행된</w:t>
            </w:r>
            <w:r w:rsidRPr="0061492B">
              <w:rPr>
                <w:rFonts w:eastAsia="휴먼명조"/>
                <w:color w:val="000000" w:themeColor="text1"/>
                <w:spacing w:val="-18"/>
                <w:sz w:val="22"/>
                <w:szCs w:val="22"/>
              </w:rPr>
              <w:t xml:space="preserve"> </w:t>
            </w:r>
            <w:r w:rsidRPr="0061492B">
              <w:rPr>
                <w:rFonts w:eastAsia="휴먼명조"/>
                <w:color w:val="000000" w:themeColor="text1"/>
                <w:spacing w:val="-18"/>
                <w:sz w:val="22"/>
                <w:szCs w:val="22"/>
              </w:rPr>
              <w:t>연구임</w:t>
            </w:r>
            <w:r w:rsidR="0083622C" w:rsidRPr="0061492B">
              <w:rPr>
                <w:rFonts w:ascii="HCI Poppy" w:eastAsia="휴먼명조" w:hint="eastAsia"/>
                <w:color w:val="000000" w:themeColor="text1"/>
                <w:spacing w:val="-18"/>
                <w:sz w:val="22"/>
                <w:szCs w:val="22"/>
              </w:rPr>
              <w:t>(AKS-201</w:t>
            </w:r>
            <w:r w:rsidR="003C0977">
              <w:rPr>
                <w:rFonts w:ascii="HCI Poppy" w:eastAsia="휴먼명조" w:hint="eastAsia"/>
                <w:color w:val="000000" w:themeColor="text1"/>
                <w:spacing w:val="-18"/>
                <w:sz w:val="22"/>
                <w:szCs w:val="22"/>
              </w:rPr>
              <w:t>7</w:t>
            </w:r>
            <w:r w:rsidR="005C5ED4" w:rsidRPr="0061492B">
              <w:rPr>
                <w:rFonts w:ascii="HCI Poppy" w:eastAsia="휴먼명조" w:hint="eastAsia"/>
                <w:color w:val="000000" w:themeColor="text1"/>
                <w:spacing w:val="-18"/>
                <w:sz w:val="22"/>
                <w:szCs w:val="22"/>
              </w:rPr>
              <w:t>-</w:t>
            </w:r>
            <w:r w:rsidRPr="0061492B">
              <w:rPr>
                <w:rFonts w:eastAsia="휴먼명조" w:hAnsi="한양신명조"/>
                <w:color w:val="000000" w:themeColor="text1"/>
                <w:spacing w:val="-18"/>
                <w:sz w:val="22"/>
                <w:szCs w:val="22"/>
              </w:rPr>
              <w:t>○○○</w:t>
            </w:r>
            <w:r w:rsidRPr="0061492B">
              <w:rPr>
                <w:rFonts w:ascii="HCI Poppy" w:eastAsia="휴먼명조" w:hint="eastAsia"/>
                <w:color w:val="000000" w:themeColor="text1"/>
                <w:spacing w:val="-18"/>
                <w:sz w:val="22"/>
                <w:szCs w:val="22"/>
              </w:rPr>
              <w:t>-</w:t>
            </w:r>
            <w:r w:rsidRPr="0061492B">
              <w:rPr>
                <w:rFonts w:eastAsia="휴먼명조" w:hAnsi="한양신명조"/>
                <w:color w:val="000000" w:themeColor="text1"/>
                <w:spacing w:val="-2"/>
                <w:sz w:val="22"/>
                <w:szCs w:val="22"/>
              </w:rPr>
              <w:t>○○○○</w:t>
            </w:r>
            <w:r w:rsidRPr="0061492B">
              <w:rPr>
                <w:rFonts w:ascii="HCI Poppy" w:eastAsia="휴먼명조" w:hint="eastAsia"/>
                <w:color w:val="000000" w:themeColor="text1"/>
                <w:spacing w:val="-2"/>
                <w:sz w:val="22"/>
                <w:szCs w:val="22"/>
              </w:rPr>
              <w:t>)"</w:t>
            </w:r>
          </w:p>
        </w:tc>
      </w:tr>
    </w:tbl>
    <w:p w:rsidR="00D5325C" w:rsidRPr="00364C02" w:rsidRDefault="00D5325C" w:rsidP="00364C02">
      <w:pPr>
        <w:spacing w:after="0" w:line="240" w:lineRule="auto"/>
        <w:rPr>
          <w:b/>
          <w:sz w:val="16"/>
          <w:szCs w:val="16"/>
          <w:lang w:eastAsia="ko-KR"/>
        </w:rPr>
      </w:pPr>
    </w:p>
    <w:p w:rsidR="00A10A3F" w:rsidRPr="00FE0316" w:rsidRDefault="00A10A3F" w:rsidP="00C64969">
      <w:pPr>
        <w:pStyle w:val="s0"/>
        <w:numPr>
          <w:ilvl w:val="0"/>
          <w:numId w:val="23"/>
        </w:numPr>
        <w:spacing w:after="240"/>
        <w:jc w:val="both"/>
        <w:rPr>
          <w:rFonts w:ascii="Times New Roman"/>
          <w:b/>
          <w:color w:val="000000" w:themeColor="text1"/>
          <w:lang w:val="en-US" w:eastAsia="ko-KR"/>
        </w:rPr>
      </w:pPr>
      <w:r w:rsidRPr="00FE0316">
        <w:rPr>
          <w:rFonts w:ascii="Times New Roman"/>
          <w:b/>
          <w:color w:val="000000" w:themeColor="text1"/>
          <w:lang w:val="en-US" w:eastAsia="ko-KR"/>
        </w:rPr>
        <w:t>In English: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8"/>
      </w:tblGrid>
      <w:tr w:rsidR="00257DC3" w:rsidRPr="00067506" w:rsidTr="00595FF8">
        <w:trPr>
          <w:trHeight w:val="1182"/>
        </w:trPr>
        <w:tc>
          <w:tcPr>
            <w:tcW w:w="7988" w:type="dxa"/>
            <w:vAlign w:val="center"/>
          </w:tcPr>
          <w:p w:rsidR="00257DC3" w:rsidRPr="00CE0A29" w:rsidRDefault="00CE0A29" w:rsidP="003C0977">
            <w:pPr>
              <w:pStyle w:val="af1"/>
              <w:shd w:val="clear" w:color="auto" w:fill="FFFFFF"/>
              <w:spacing w:line="312" w:lineRule="auto"/>
              <w:ind w:right="100"/>
              <w:rPr>
                <w:rFonts w:ascii="Times New Roman" w:eastAsia="Arial Unicode MS" w:hAnsi="Times New Roman" w:cs="Times New Roman"/>
                <w:sz w:val="24"/>
                <w:szCs w:val="24"/>
              </w:rPr>
            </w:pPr>
            <w:r w:rsidRPr="00CE0A29">
              <w:rPr>
                <w:rFonts w:ascii="Times New Roman" w:eastAsia="Arial Unicode MS" w:hAnsi="Times New Roman" w:cs="Times New Roman"/>
                <w:spacing w:val="-6"/>
                <w:sz w:val="24"/>
                <w:szCs w:val="24"/>
                <w:shd w:val="clear" w:color="auto" w:fill="FFFFFF"/>
              </w:rPr>
              <w:t>"</w:t>
            </w:r>
            <w:r w:rsidRPr="00CE0A29">
              <w:rPr>
                <w:rFonts w:ascii="Times New Roman" w:eastAsia="Arial Unicode MS" w:hAnsi="Times New Roman" w:cs="Times New Roman"/>
                <w:spacing w:val="-8"/>
                <w:w w:val="90"/>
                <w:sz w:val="24"/>
                <w:szCs w:val="24"/>
                <w:shd w:val="clear" w:color="auto" w:fill="FFFFFF"/>
              </w:rPr>
              <w:t xml:space="preserve">This work was supported by </w:t>
            </w:r>
            <w:r w:rsidR="001133E7">
              <w:rPr>
                <w:rFonts w:ascii="Times New Roman" w:eastAsia="Arial Unicode MS" w:hAnsi="Times New Roman" w:cs="Times New Roman" w:hint="eastAsia"/>
                <w:spacing w:val="-8"/>
                <w:w w:val="90"/>
                <w:sz w:val="24"/>
                <w:szCs w:val="24"/>
                <w:shd w:val="clear" w:color="auto" w:fill="FFFFFF"/>
              </w:rPr>
              <w:t xml:space="preserve">Seed </w:t>
            </w:r>
            <w:r w:rsidR="00965284">
              <w:rPr>
                <w:rFonts w:ascii="Times New Roman" w:eastAsia="Arial Unicode MS" w:hAnsi="Times New Roman" w:cs="Times New Roman" w:hint="eastAsia"/>
                <w:spacing w:val="-8"/>
                <w:w w:val="90"/>
                <w:sz w:val="24"/>
                <w:szCs w:val="24"/>
                <w:shd w:val="clear" w:color="auto" w:fill="FFFFFF"/>
              </w:rPr>
              <w:t>P</w:t>
            </w:r>
            <w:r w:rsidR="001133E7">
              <w:rPr>
                <w:rFonts w:ascii="Times New Roman" w:eastAsia="Arial Unicode MS" w:hAnsi="Times New Roman" w:cs="Times New Roman"/>
                <w:spacing w:val="-8"/>
                <w:w w:val="90"/>
                <w:sz w:val="24"/>
                <w:szCs w:val="24"/>
                <w:shd w:val="clear" w:color="auto" w:fill="FFFFFF"/>
              </w:rPr>
              <w:t>rogram</w:t>
            </w:r>
            <w:r w:rsidR="001133E7">
              <w:rPr>
                <w:rFonts w:ascii="Times New Roman" w:eastAsia="Arial Unicode MS" w:hAnsi="Times New Roman" w:cs="Times New Roman" w:hint="eastAsia"/>
                <w:spacing w:val="-8"/>
                <w:w w:val="90"/>
                <w:sz w:val="24"/>
                <w:szCs w:val="24"/>
                <w:shd w:val="clear" w:color="auto" w:fill="FFFFFF"/>
              </w:rPr>
              <w:t xml:space="preserve"> for Korean Studies</w:t>
            </w:r>
            <w:r w:rsidRPr="00CE0A29">
              <w:rPr>
                <w:rFonts w:ascii="Times New Roman" w:eastAsia="Arial Unicode MS" w:hAnsi="Times New Roman" w:cs="Times New Roman"/>
                <w:spacing w:val="-8"/>
                <w:w w:val="90"/>
                <w:sz w:val="24"/>
                <w:szCs w:val="24"/>
                <w:shd w:val="clear" w:color="auto" w:fill="FFFFFF"/>
              </w:rPr>
              <w:t xml:space="preserve"> through the Ministry of Education of Republic of Korea and Korean Studies Promotion Service of the Academy of Korean Studies </w:t>
            </w:r>
            <w:r w:rsidRPr="00CE0A29">
              <w:rPr>
                <w:rFonts w:ascii="Times New Roman" w:eastAsia="Arial Unicode MS" w:hAnsi="Times New Roman" w:cs="Times New Roman"/>
                <w:spacing w:val="-24"/>
                <w:sz w:val="24"/>
                <w:szCs w:val="24"/>
              </w:rPr>
              <w:t>(A</w:t>
            </w:r>
            <w:r w:rsidRPr="0061492B">
              <w:rPr>
                <w:rFonts w:ascii="Times New Roman" w:eastAsia="Arial Unicode MS" w:hAnsi="Times New Roman" w:cs="Times New Roman"/>
                <w:color w:val="000000" w:themeColor="text1"/>
                <w:spacing w:val="-24"/>
                <w:sz w:val="24"/>
                <w:szCs w:val="24"/>
              </w:rPr>
              <w:t>KS-201</w:t>
            </w:r>
            <w:r w:rsidR="003C0977">
              <w:rPr>
                <w:rFonts w:ascii="Times New Roman" w:eastAsia="Arial Unicode MS" w:hAnsi="Times New Roman" w:cs="Times New Roman" w:hint="eastAsia"/>
                <w:color w:val="000000" w:themeColor="text1"/>
                <w:spacing w:val="-24"/>
                <w:sz w:val="24"/>
                <w:szCs w:val="24"/>
              </w:rPr>
              <w:t>7</w:t>
            </w:r>
            <w:r w:rsidRPr="0061492B">
              <w:rPr>
                <w:rFonts w:ascii="Times New Roman" w:eastAsia="Arial Unicode MS" w:hAnsi="Times New Roman" w:cs="Times New Roman"/>
                <w:color w:val="000000" w:themeColor="text1"/>
                <w:spacing w:val="-24"/>
                <w:sz w:val="24"/>
                <w:szCs w:val="24"/>
              </w:rPr>
              <w:t>-</w:t>
            </w:r>
            <w:r w:rsidRPr="00CE0A29">
              <w:rPr>
                <w:rFonts w:ascii="Times New Roman" w:eastAsia="Arial Unicode MS" w:hAnsi="Times New Roman" w:cs="Times New Roman"/>
                <w:spacing w:val="-8"/>
                <w:sz w:val="24"/>
                <w:szCs w:val="24"/>
              </w:rPr>
              <w:t>OOO-OOOO)</w:t>
            </w:r>
            <w:r w:rsidRPr="00CE0A29">
              <w:rPr>
                <w:rFonts w:ascii="Times New Roman" w:eastAsia="Arial Unicode MS" w:hAnsi="Times New Roman" w:cs="Times New Roman"/>
                <w:spacing w:val="-42"/>
                <w:sz w:val="24"/>
                <w:szCs w:val="24"/>
              </w:rPr>
              <w:t>.</w:t>
            </w:r>
            <w:r w:rsidRPr="00CE0A29">
              <w:rPr>
                <w:rFonts w:ascii="Times New Roman" w:eastAsia="Arial Unicode MS" w:hAnsi="Times New Roman" w:cs="Times New Roman"/>
                <w:spacing w:val="-44"/>
                <w:sz w:val="24"/>
                <w:szCs w:val="24"/>
              </w:rPr>
              <w:t>"</w:t>
            </w:r>
          </w:p>
        </w:tc>
      </w:tr>
    </w:tbl>
    <w:p w:rsidR="007A3B8C" w:rsidRPr="00FE0316" w:rsidRDefault="0083622C" w:rsidP="00FE0316">
      <w:pPr>
        <w:numPr>
          <w:ilvl w:val="0"/>
          <w:numId w:val="1"/>
        </w:numPr>
        <w:shd w:val="clear" w:color="auto" w:fill="FFFFFF"/>
        <w:snapToGrid w:val="0"/>
        <w:spacing w:before="240" w:after="0"/>
        <w:jc w:val="both"/>
        <w:textAlignment w:val="baseline"/>
        <w:rPr>
          <w:rFonts w:eastAsia="한컴바탕"/>
          <w:sz w:val="24"/>
          <w:szCs w:val="24"/>
          <w:shd w:val="clear" w:color="auto" w:fill="FFFFFF"/>
        </w:rPr>
      </w:pPr>
      <w:r w:rsidRPr="00FE0316">
        <w:rPr>
          <w:rFonts w:eastAsia="한컴바탕"/>
          <w:sz w:val="24"/>
          <w:szCs w:val="24"/>
          <w:shd w:val="clear" w:color="auto" w:fill="FFFFFF"/>
        </w:rPr>
        <w:t>KSPS shall not regard the results as the final results without his indication</w:t>
      </w:r>
      <w:r w:rsidRPr="00FE0316">
        <w:rPr>
          <w:rFonts w:eastAsia="한컴바탕" w:hint="eastAsia"/>
          <w:sz w:val="24"/>
          <w:szCs w:val="24"/>
          <w:shd w:val="clear" w:color="auto" w:fill="FFFFFF"/>
        </w:rPr>
        <w:t>.</w:t>
      </w:r>
    </w:p>
    <w:p w:rsidR="00FE0316" w:rsidRDefault="00FE0316" w:rsidP="00364C02">
      <w:pPr>
        <w:pStyle w:val="s0"/>
        <w:jc w:val="both"/>
        <w:rPr>
          <w:lang w:eastAsia="ko-KR"/>
        </w:rPr>
      </w:pPr>
    </w:p>
    <w:p w:rsidR="007B6AD8" w:rsidRPr="00067506" w:rsidRDefault="007A3B8C" w:rsidP="007A3B8C">
      <w:pPr>
        <w:pStyle w:val="2"/>
        <w:spacing w:after="240"/>
        <w:rPr>
          <w:lang w:eastAsia="ko-KR"/>
        </w:rPr>
      </w:pPr>
      <w:r>
        <w:rPr>
          <w:rFonts w:hint="eastAsia"/>
          <w:lang w:eastAsia="ko-KR"/>
        </w:rPr>
        <w:lastRenderedPageBreak/>
        <w:t xml:space="preserve"> </w:t>
      </w:r>
      <w:r w:rsidR="007B6AD8">
        <w:rPr>
          <w:rFonts w:hint="eastAsia"/>
          <w:lang w:eastAsia="ko-KR"/>
        </w:rPr>
        <w:t>7</w:t>
      </w:r>
      <w:r w:rsidR="007B6AD8" w:rsidRPr="00067506">
        <w:rPr>
          <w:lang w:eastAsia="ko-KR"/>
        </w:rPr>
        <w:t xml:space="preserve">. </w:t>
      </w:r>
      <w:r w:rsidR="0083622C">
        <w:rPr>
          <w:lang w:eastAsia="ko-KR"/>
        </w:rPr>
        <w:t xml:space="preserve">Other Matters Concerning </w:t>
      </w:r>
      <w:r w:rsidR="007B6AD8" w:rsidRPr="00067506">
        <w:rPr>
          <w:lang w:eastAsia="ko-KR"/>
        </w:rPr>
        <w:t>R</w:t>
      </w:r>
      <w:r w:rsidR="007B6AD8">
        <w:rPr>
          <w:rFonts w:hint="eastAsia"/>
          <w:lang w:eastAsia="ko-KR"/>
        </w:rPr>
        <w:t>eport and Results</w:t>
      </w:r>
    </w:p>
    <w:p w:rsidR="00D37FAF" w:rsidRPr="00EC2460" w:rsidRDefault="00EC2460" w:rsidP="000158ED">
      <w:pPr>
        <w:jc w:val="both"/>
        <w:rPr>
          <w:rFonts w:eastAsia="Arial Unicode MS"/>
          <w:b/>
          <w:sz w:val="24"/>
          <w:szCs w:val="24"/>
          <w:lang w:eastAsia="ko-KR"/>
        </w:rPr>
      </w:pPr>
      <w:r w:rsidRPr="006536E4">
        <w:rPr>
          <w:rFonts w:ascii="Arial Unicode MS" w:eastAsia="Arial Unicode MS" w:hAnsi="Arial Unicode MS" w:hint="eastAsia"/>
          <w:b/>
          <w:sz w:val="24"/>
          <w:szCs w:val="24"/>
          <w:lang w:eastAsia="ko-KR"/>
        </w:rPr>
        <w:t xml:space="preserve">⎕ </w:t>
      </w:r>
      <w:r w:rsidR="00D37FAF" w:rsidRPr="00EC2460">
        <w:rPr>
          <w:rFonts w:eastAsia="Arial Unicode MS"/>
          <w:b/>
          <w:sz w:val="24"/>
          <w:szCs w:val="24"/>
          <w:lang w:eastAsia="ko-KR"/>
        </w:rPr>
        <w:t>Disclosure and use of interim results</w:t>
      </w:r>
    </w:p>
    <w:p w:rsidR="00117139" w:rsidRPr="000158ED" w:rsidRDefault="00D37FAF" w:rsidP="000158ED">
      <w:pPr>
        <w:numPr>
          <w:ilvl w:val="0"/>
          <w:numId w:val="1"/>
        </w:numPr>
        <w:shd w:val="clear" w:color="auto" w:fill="FFFFFF"/>
        <w:snapToGrid w:val="0"/>
        <w:jc w:val="both"/>
        <w:textAlignment w:val="baseline"/>
        <w:rPr>
          <w:rFonts w:eastAsia="한컴바탕"/>
          <w:sz w:val="24"/>
          <w:szCs w:val="24"/>
          <w:shd w:val="clear" w:color="auto" w:fill="FFFFFF"/>
        </w:rPr>
      </w:pPr>
      <w:r w:rsidRPr="007A3B8C">
        <w:rPr>
          <w:rFonts w:eastAsia="한컴바탕"/>
          <w:sz w:val="24"/>
          <w:szCs w:val="24"/>
          <w:shd w:val="clear" w:color="auto" w:fill="FFFFFF"/>
        </w:rPr>
        <w:t>The content of the interim project results may be disclosed to the public at our homepage, in connection with an attempt to invigorate discussion among researchers.</w:t>
      </w:r>
    </w:p>
    <w:p w:rsidR="000158ED" w:rsidRPr="000158ED" w:rsidRDefault="000158ED" w:rsidP="000158ED">
      <w:pPr>
        <w:shd w:val="clear" w:color="auto" w:fill="FFFFFF"/>
        <w:jc w:val="both"/>
        <w:textAlignment w:val="baseline"/>
        <w:rPr>
          <w:rFonts w:eastAsia="굴림"/>
          <w:sz w:val="24"/>
          <w:szCs w:val="24"/>
          <w:shd w:val="clear" w:color="auto" w:fill="FFFFFF"/>
          <w:lang w:eastAsia="ko-KR"/>
        </w:rPr>
      </w:pPr>
      <w:r w:rsidRPr="006536E4">
        <w:rPr>
          <w:rFonts w:ascii="Arial Unicode MS" w:eastAsia="Arial Unicode MS" w:hAnsi="Arial Unicode MS" w:hint="eastAsia"/>
          <w:b/>
          <w:sz w:val="24"/>
          <w:szCs w:val="24"/>
          <w:lang w:eastAsia="ko-KR"/>
        </w:rPr>
        <w:t xml:space="preserve">⎕ </w:t>
      </w:r>
      <w:r w:rsidRPr="000158ED">
        <w:rPr>
          <w:rFonts w:eastAsia="굴림" w:hint="eastAsia"/>
          <w:b/>
          <w:sz w:val="24"/>
          <w:szCs w:val="24"/>
          <w:shd w:val="clear" w:color="auto" w:fill="FFFFFF"/>
          <w:lang w:eastAsia="ko-KR"/>
        </w:rPr>
        <w:t>Disclosure and Utilization of Final Reports and Final Project Results</w:t>
      </w:r>
    </w:p>
    <w:p w:rsidR="000158ED" w:rsidRPr="000158ED" w:rsidRDefault="000158ED" w:rsidP="000158ED">
      <w:pPr>
        <w:numPr>
          <w:ilvl w:val="0"/>
          <w:numId w:val="1"/>
        </w:numPr>
        <w:shd w:val="clear" w:color="auto" w:fill="FFFFFF"/>
        <w:snapToGrid w:val="0"/>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The submitted project results </w:t>
      </w:r>
      <w:r w:rsidR="008C4440">
        <w:rPr>
          <w:rFonts w:eastAsia="굴림" w:hint="eastAsia"/>
          <w:sz w:val="24"/>
          <w:szCs w:val="24"/>
          <w:shd w:val="clear" w:color="auto" w:fill="FFFFFF"/>
          <w:lang w:eastAsia="ko-KR"/>
        </w:rPr>
        <w:t xml:space="preserve">and final </w:t>
      </w:r>
      <w:r w:rsidR="008C4440">
        <w:rPr>
          <w:rFonts w:eastAsia="굴림"/>
          <w:sz w:val="24"/>
          <w:szCs w:val="24"/>
          <w:shd w:val="clear" w:color="auto" w:fill="FFFFFF"/>
          <w:lang w:eastAsia="ko-KR"/>
        </w:rPr>
        <w:t>reports</w:t>
      </w:r>
      <w:r w:rsidR="008C4440">
        <w:rPr>
          <w:rFonts w:eastAsia="굴림" w:hint="eastAsia"/>
          <w:sz w:val="24"/>
          <w:szCs w:val="24"/>
          <w:shd w:val="clear" w:color="auto" w:fill="FFFFFF"/>
          <w:lang w:eastAsia="ko-KR"/>
        </w:rPr>
        <w:t xml:space="preserve"> </w:t>
      </w:r>
      <w:r w:rsidRPr="000158ED">
        <w:rPr>
          <w:rFonts w:eastAsia="굴림"/>
          <w:sz w:val="24"/>
          <w:szCs w:val="24"/>
          <w:shd w:val="clear" w:color="auto" w:fill="FFFFFF"/>
          <w:lang w:eastAsia="ko-KR"/>
        </w:rPr>
        <w:t xml:space="preserve">may be disclosed on the official website of Korean Studies Promotion Service, AKS (http://ksps.aks.ac.kr), etc. </w:t>
      </w:r>
    </w:p>
    <w:tbl>
      <w:tblPr>
        <w:tblOverlap w:val="never"/>
        <w:tblW w:w="8204" w:type="dxa"/>
        <w:tblInd w:w="595"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204"/>
      </w:tblGrid>
      <w:tr w:rsidR="000158ED" w:rsidRPr="00F36DD5" w:rsidTr="00595FF8">
        <w:trPr>
          <w:trHeight w:val="961"/>
        </w:trPr>
        <w:tc>
          <w:tcPr>
            <w:tcW w:w="8204" w:type="dxa"/>
            <w:tcBorders>
              <w:top w:val="single" w:sz="3" w:space="0" w:color="000000"/>
              <w:left w:val="single" w:sz="3" w:space="0" w:color="000000"/>
              <w:bottom w:val="single" w:sz="3" w:space="0" w:color="000000"/>
              <w:right w:val="single" w:sz="3" w:space="0" w:color="000000"/>
            </w:tcBorders>
            <w:vAlign w:val="center"/>
          </w:tcPr>
          <w:p w:rsidR="000158ED" w:rsidRPr="00F36DD5" w:rsidRDefault="000158ED" w:rsidP="00171197">
            <w:pPr>
              <w:pStyle w:val="af1"/>
              <w:spacing w:line="240" w:lineRule="auto"/>
              <w:ind w:left="200" w:right="200"/>
              <w:rPr>
                <w:sz w:val="22"/>
              </w:rPr>
            </w:pPr>
            <w:r w:rsidRPr="00F36DD5">
              <w:rPr>
                <w:rFonts w:ascii="Times New Roman"/>
                <w:sz w:val="22"/>
              </w:rPr>
              <w:t xml:space="preserve">If the submitted </w:t>
            </w:r>
            <w:r w:rsidRPr="00F36DD5">
              <w:rPr>
                <w:rFonts w:ascii="Times New Roman" w:hint="eastAsia"/>
                <w:sz w:val="22"/>
              </w:rPr>
              <w:t>final</w:t>
            </w:r>
            <w:r w:rsidRPr="00F36DD5">
              <w:rPr>
                <w:rFonts w:ascii="Times New Roman"/>
                <w:sz w:val="22"/>
              </w:rPr>
              <w:t xml:space="preserve"> report is found to violate the principles of research legality (e.g. falsification, plagiarism, etc.), the Ministry of Education and the AKS may impose the appropriate sanction against the researcher and/or research institute in question, and the result of the sanction and a list of the names of those involved may be disclosed. </w:t>
            </w:r>
          </w:p>
        </w:tc>
      </w:tr>
    </w:tbl>
    <w:p w:rsidR="000158ED" w:rsidRDefault="000158ED" w:rsidP="000158ED">
      <w:pPr>
        <w:shd w:val="clear" w:color="auto" w:fill="FFFFFF"/>
        <w:spacing w:after="0"/>
        <w:jc w:val="both"/>
        <w:textAlignment w:val="baseline"/>
        <w:rPr>
          <w:rFonts w:eastAsia="굴림"/>
          <w:sz w:val="24"/>
          <w:szCs w:val="24"/>
          <w:shd w:val="clear" w:color="auto" w:fill="FFFFFF"/>
          <w:lang w:eastAsia="ko-KR"/>
        </w:rPr>
      </w:pPr>
    </w:p>
    <w:p w:rsidR="000158ED" w:rsidRPr="000158ED" w:rsidRDefault="000158ED" w:rsidP="000158ED">
      <w:pPr>
        <w:shd w:val="clear" w:color="auto" w:fill="FFFFFF"/>
        <w:jc w:val="both"/>
        <w:textAlignment w:val="baseline"/>
        <w:rPr>
          <w:rFonts w:eastAsia="굴림"/>
          <w:b/>
          <w:sz w:val="24"/>
          <w:szCs w:val="24"/>
          <w:shd w:val="clear" w:color="auto" w:fill="FFFFFF"/>
          <w:lang w:eastAsia="ko-KR"/>
        </w:rPr>
      </w:pPr>
      <w:r w:rsidRPr="000158ED">
        <w:rPr>
          <w:rFonts w:ascii="Arial Unicode MS" w:eastAsia="Arial Unicode MS" w:hAnsi="Arial Unicode MS" w:hint="eastAsia"/>
          <w:b/>
          <w:sz w:val="24"/>
          <w:szCs w:val="24"/>
          <w:lang w:eastAsia="ko-KR"/>
        </w:rPr>
        <w:t xml:space="preserve">⎕ </w:t>
      </w:r>
      <w:r w:rsidRPr="000158ED">
        <w:rPr>
          <w:rFonts w:eastAsia="굴림" w:hint="eastAsia"/>
          <w:b/>
          <w:sz w:val="24"/>
          <w:szCs w:val="24"/>
          <w:shd w:val="clear" w:color="auto" w:fill="FFFFFF"/>
          <w:lang w:eastAsia="ko-KR"/>
        </w:rPr>
        <w:t xml:space="preserve">Ownership of </w:t>
      </w:r>
      <w:r w:rsidR="009718C5">
        <w:rPr>
          <w:rFonts w:eastAsia="굴림" w:hint="eastAsia"/>
          <w:b/>
          <w:sz w:val="24"/>
          <w:szCs w:val="24"/>
          <w:shd w:val="clear" w:color="auto" w:fill="FFFFFF"/>
          <w:lang w:eastAsia="ko-KR"/>
        </w:rPr>
        <w:t>Project</w:t>
      </w:r>
      <w:r w:rsidRPr="000158ED">
        <w:rPr>
          <w:rFonts w:eastAsia="굴림" w:hint="eastAsia"/>
          <w:b/>
          <w:sz w:val="24"/>
          <w:szCs w:val="24"/>
          <w:shd w:val="clear" w:color="auto" w:fill="FFFFFF"/>
          <w:lang w:eastAsia="ko-KR"/>
        </w:rPr>
        <w:t xml:space="preserve"> Results </w:t>
      </w:r>
    </w:p>
    <w:p w:rsidR="000158ED" w:rsidRPr="000158ED" w:rsidRDefault="000158ED" w:rsidP="000158ED">
      <w:pPr>
        <w:numPr>
          <w:ilvl w:val="0"/>
          <w:numId w:val="1"/>
        </w:numPr>
        <w:shd w:val="clear" w:color="auto" w:fill="FFFFFF"/>
        <w:snapToGrid w:val="0"/>
        <w:spacing w:after="0"/>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Following the Article 18 Clause 1 of the Enforcement Ordinance of the Sciences Promotion Act, it can be decided, through discussion with the researchers, whether the government of the Republic of Korea has the intellectual property rights of the research results. </w:t>
      </w:r>
    </w:p>
    <w:p w:rsidR="000158ED" w:rsidRPr="000158ED" w:rsidRDefault="000158ED" w:rsidP="000158ED">
      <w:pPr>
        <w:shd w:val="clear" w:color="auto" w:fill="FFFFFF"/>
        <w:spacing w:after="0"/>
        <w:ind w:leftChars="200" w:left="660" w:hangingChars="100" w:hanging="220"/>
        <w:jc w:val="both"/>
        <w:textAlignment w:val="baseline"/>
        <w:rPr>
          <w:rFonts w:eastAsia="굴림"/>
          <w:shd w:val="clear" w:color="auto" w:fill="FFFFFF"/>
          <w:lang w:eastAsia="ko-KR"/>
        </w:rPr>
      </w:pPr>
      <w:r w:rsidRPr="000158ED">
        <w:rPr>
          <w:rFonts w:eastAsia="굴림" w:hint="eastAsia"/>
          <w:shd w:val="clear" w:color="auto" w:fill="FFFFFF"/>
          <w:lang w:eastAsia="ko-KR"/>
        </w:rPr>
        <w:t>※</w:t>
      </w:r>
      <w:r w:rsidRPr="000158ED">
        <w:rPr>
          <w:rFonts w:eastAsia="굴림" w:hint="eastAsia"/>
          <w:shd w:val="clear" w:color="auto" w:fill="FFFFFF"/>
          <w:lang w:eastAsia="ko-KR"/>
        </w:rPr>
        <w:t xml:space="preserve"> For details regarding the intellectual property rights, relevant articles in the Regulations on the Implementation of Academic Support Project in Humanities and Social Sciences regarding the intellectual property rights will be applied. </w:t>
      </w:r>
    </w:p>
    <w:p w:rsidR="000158ED" w:rsidRPr="000158ED" w:rsidRDefault="000158ED" w:rsidP="000158ED">
      <w:pPr>
        <w:numPr>
          <w:ilvl w:val="0"/>
          <w:numId w:val="1"/>
        </w:numPr>
        <w:shd w:val="clear" w:color="auto" w:fill="FFFFFF"/>
        <w:snapToGrid w:val="0"/>
        <w:spacing w:after="0"/>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The cost necessary for obtaining the intellectual property rights of the project results may be included in the project grants. </w:t>
      </w:r>
    </w:p>
    <w:p w:rsidR="000158ED" w:rsidRPr="000158ED" w:rsidRDefault="000158ED" w:rsidP="000158ED">
      <w:pPr>
        <w:numPr>
          <w:ilvl w:val="0"/>
          <w:numId w:val="1"/>
        </w:numPr>
        <w:shd w:val="clear" w:color="auto" w:fill="FFFFFF"/>
        <w:snapToGrid w:val="0"/>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The online transmission rights for the disclosure and utilization of project results and for the provision of services shall be owned by both the AKS(KSPS) and the project administering institute. </w:t>
      </w:r>
    </w:p>
    <w:p w:rsidR="000158ED" w:rsidRPr="000158ED" w:rsidRDefault="000158ED" w:rsidP="000158ED">
      <w:pPr>
        <w:shd w:val="clear" w:color="auto" w:fill="FFFFFF"/>
        <w:jc w:val="both"/>
        <w:textAlignment w:val="baseline"/>
        <w:rPr>
          <w:rFonts w:eastAsia="굴림"/>
          <w:b/>
          <w:sz w:val="24"/>
          <w:szCs w:val="24"/>
          <w:shd w:val="clear" w:color="auto" w:fill="FFFFFF"/>
          <w:lang w:eastAsia="ko-KR"/>
        </w:rPr>
      </w:pPr>
      <w:r w:rsidRPr="000158ED">
        <w:rPr>
          <w:rFonts w:ascii="Arial Unicode MS" w:eastAsia="Arial Unicode MS" w:hAnsi="Arial Unicode MS" w:hint="eastAsia"/>
          <w:b/>
          <w:sz w:val="24"/>
          <w:szCs w:val="24"/>
          <w:lang w:eastAsia="ko-KR"/>
        </w:rPr>
        <w:t xml:space="preserve">⎕ </w:t>
      </w:r>
      <w:r w:rsidRPr="000158ED">
        <w:rPr>
          <w:rFonts w:eastAsia="굴림" w:hint="eastAsia"/>
          <w:b/>
          <w:sz w:val="24"/>
          <w:szCs w:val="24"/>
          <w:shd w:val="clear" w:color="auto" w:fill="FFFFFF"/>
          <w:lang w:eastAsia="ko-KR"/>
        </w:rPr>
        <w:t>Sanctions against Failure to Submit Final reports and Final Project Results</w:t>
      </w:r>
    </w:p>
    <w:p w:rsidR="000158ED" w:rsidRPr="000158ED" w:rsidRDefault="000158ED" w:rsidP="000158ED">
      <w:pPr>
        <w:numPr>
          <w:ilvl w:val="0"/>
          <w:numId w:val="1"/>
        </w:numPr>
        <w:shd w:val="clear" w:color="auto" w:fill="FFFFFF"/>
        <w:snapToGrid w:val="0"/>
        <w:spacing w:after="0"/>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In the event of failure to fulfill the obligations concerning the final report and final project results, the researcher in question will be prohibited from applying for research support for a period of 2 to 5 years according to the Science Promotion Act - Enforcement Ordinance - Article 20 - Section 5. </w:t>
      </w:r>
    </w:p>
    <w:p w:rsidR="000158ED" w:rsidRPr="000158ED" w:rsidRDefault="000158ED" w:rsidP="000158ED">
      <w:pPr>
        <w:numPr>
          <w:ilvl w:val="0"/>
          <w:numId w:val="1"/>
        </w:numPr>
        <w:shd w:val="clear" w:color="auto" w:fill="FFFFFF"/>
        <w:snapToGrid w:val="0"/>
        <w:spacing w:after="0"/>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Sanctions against failure to submit the final reports and final project results will be taken according to the Regulations on the Implementation of Academic Support Projects in Humanities and Social Sciences.</w:t>
      </w:r>
    </w:p>
    <w:p w:rsidR="000158ED" w:rsidRPr="000158ED" w:rsidRDefault="000158ED" w:rsidP="000158ED">
      <w:pPr>
        <w:numPr>
          <w:ilvl w:val="0"/>
          <w:numId w:val="1"/>
        </w:numPr>
        <w:shd w:val="clear" w:color="auto" w:fill="FFFFFF"/>
        <w:snapToGrid w:val="0"/>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lastRenderedPageBreak/>
        <w:t xml:space="preserve">If the researcher in question objects to the related sanctions, he or she may raise the objections to AKS to request reconsideration on the restrictions.  </w:t>
      </w:r>
    </w:p>
    <w:p w:rsidR="000158ED" w:rsidRPr="000158ED" w:rsidRDefault="000158ED" w:rsidP="000158ED">
      <w:pPr>
        <w:shd w:val="clear" w:color="auto" w:fill="FFFFFF"/>
        <w:jc w:val="both"/>
        <w:textAlignment w:val="baseline"/>
        <w:rPr>
          <w:rFonts w:eastAsia="굴림"/>
          <w:b/>
          <w:sz w:val="24"/>
          <w:szCs w:val="24"/>
          <w:shd w:val="clear" w:color="auto" w:fill="FFFFFF"/>
          <w:lang w:eastAsia="ko-KR"/>
        </w:rPr>
      </w:pPr>
      <w:r w:rsidRPr="000158ED">
        <w:rPr>
          <w:rFonts w:ascii="Arial Unicode MS" w:eastAsia="Arial Unicode MS" w:hAnsi="Arial Unicode MS" w:hint="eastAsia"/>
          <w:b/>
          <w:sz w:val="24"/>
          <w:szCs w:val="24"/>
          <w:lang w:eastAsia="ko-KR"/>
        </w:rPr>
        <w:t xml:space="preserve">⎕ </w:t>
      </w:r>
      <w:r w:rsidR="004173CB">
        <w:rPr>
          <w:rFonts w:eastAsia="굴림" w:hint="eastAsia"/>
          <w:b/>
          <w:sz w:val="24"/>
          <w:szCs w:val="24"/>
          <w:shd w:val="clear" w:color="auto" w:fill="FFFFFF"/>
          <w:lang w:eastAsia="ko-KR"/>
        </w:rPr>
        <w:t>Project</w:t>
      </w:r>
      <w:r w:rsidRPr="000158ED">
        <w:rPr>
          <w:rFonts w:eastAsia="굴림" w:hint="eastAsia"/>
          <w:b/>
          <w:sz w:val="24"/>
          <w:szCs w:val="24"/>
          <w:shd w:val="clear" w:color="auto" w:fill="FFFFFF"/>
          <w:lang w:eastAsia="ko-KR"/>
        </w:rPr>
        <w:t xml:space="preserve"> Achievement Follow-up System </w:t>
      </w:r>
    </w:p>
    <w:p w:rsidR="000158ED" w:rsidRPr="000158ED" w:rsidRDefault="000158ED" w:rsidP="00CF1744">
      <w:pPr>
        <w:numPr>
          <w:ilvl w:val="0"/>
          <w:numId w:val="1"/>
        </w:numPr>
        <w:shd w:val="clear" w:color="auto" w:fill="FFFFFF"/>
        <w:snapToGrid w:val="0"/>
        <w:spacing w:after="0"/>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From the progress of project to the period after the submission of the final project results, researchers should upload to the KSPS Project Management System their project performance-related research achievements (the fact of registering with the World Who's Who Dictionary, contents of media reports, human resource cultivation results, etc.) and research results (dissertations, books, reports, patents, technology inventions, original materials, and intermediate outputs). They should also send the related research results to the KSPS at the request of the latter. </w:t>
      </w:r>
    </w:p>
    <w:p w:rsidR="000158ED" w:rsidRPr="000158ED" w:rsidRDefault="000158ED" w:rsidP="00364C02">
      <w:pPr>
        <w:numPr>
          <w:ilvl w:val="0"/>
          <w:numId w:val="1"/>
        </w:numPr>
        <w:shd w:val="clear" w:color="auto" w:fill="FFFFFF"/>
        <w:snapToGrid w:val="0"/>
        <w:spacing w:after="0"/>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Researcher shall correct and supplement database data upon demands of the Korean Studies Promotion Service (KSPS) even after expiry of the </w:t>
      </w:r>
      <w:r w:rsidR="005623F4">
        <w:rPr>
          <w:rFonts w:eastAsia="굴림" w:hint="eastAsia"/>
          <w:sz w:val="24"/>
          <w:szCs w:val="24"/>
          <w:shd w:val="clear" w:color="auto" w:fill="FFFFFF"/>
          <w:lang w:eastAsia="ko-KR"/>
        </w:rPr>
        <w:t xml:space="preserve">project </w:t>
      </w:r>
      <w:r w:rsidRPr="000158ED">
        <w:rPr>
          <w:rFonts w:eastAsia="굴림"/>
          <w:sz w:val="24"/>
          <w:szCs w:val="24"/>
          <w:shd w:val="clear" w:color="auto" w:fill="FFFFFF"/>
          <w:lang w:eastAsia="ko-KR"/>
        </w:rPr>
        <w:t xml:space="preserve">period. Should individual performed research be not capable of performing correction and supplementation, KSPS may correct and supplement the data. </w:t>
      </w:r>
    </w:p>
    <w:tbl>
      <w:tblPr>
        <w:tblOverlap w:val="never"/>
        <w:tblW w:w="8363" w:type="dxa"/>
        <w:tblInd w:w="454"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363"/>
      </w:tblGrid>
      <w:tr w:rsidR="000158ED" w:rsidRPr="00B81BA4" w:rsidTr="00364C02">
        <w:trPr>
          <w:trHeight w:val="249"/>
        </w:trPr>
        <w:tc>
          <w:tcPr>
            <w:tcW w:w="8363" w:type="dxa"/>
            <w:tcBorders>
              <w:top w:val="dotted" w:sz="3" w:space="0" w:color="000000"/>
              <w:left w:val="dotted" w:sz="3" w:space="0" w:color="000000"/>
              <w:bottom w:val="dotted" w:sz="3" w:space="0" w:color="000000"/>
              <w:right w:val="dotted" w:sz="3" w:space="0" w:color="000000"/>
            </w:tcBorders>
            <w:vAlign w:val="center"/>
          </w:tcPr>
          <w:p w:rsidR="000158ED" w:rsidRPr="00B81BA4" w:rsidRDefault="000158ED" w:rsidP="00364C02">
            <w:pPr>
              <w:pStyle w:val="af1"/>
              <w:spacing w:line="240" w:lineRule="auto"/>
              <w:ind w:left="461" w:right="100" w:hanging="397"/>
            </w:pPr>
            <w:r w:rsidRPr="00B81BA4">
              <w:rPr>
                <w:rFonts w:ascii="한양중고딕"/>
                <w:sz w:val="22"/>
              </w:rPr>
              <w:t>※</w:t>
            </w:r>
            <w:r w:rsidRPr="00B81BA4">
              <w:rPr>
                <w:rFonts w:ascii="Times New Roman"/>
                <w:sz w:val="22"/>
              </w:rPr>
              <w:t xml:space="preserve"> </w:t>
            </w:r>
            <w:r w:rsidR="00823A67">
              <w:rPr>
                <w:rFonts w:ascii="Times New Roman" w:hint="eastAsia"/>
                <w:sz w:val="22"/>
              </w:rPr>
              <w:t>Project</w:t>
            </w:r>
            <w:r w:rsidRPr="00B81BA4">
              <w:rPr>
                <w:rFonts w:ascii="Times New Roman"/>
                <w:sz w:val="22"/>
              </w:rPr>
              <w:t xml:space="preserve"> </w:t>
            </w:r>
            <w:r>
              <w:rPr>
                <w:rFonts w:ascii="Times New Roman" w:hint="eastAsia"/>
                <w:sz w:val="22"/>
              </w:rPr>
              <w:t>results</w:t>
            </w:r>
            <w:r w:rsidRPr="00B81BA4">
              <w:rPr>
                <w:rFonts w:ascii="Times New Roman"/>
                <w:sz w:val="22"/>
              </w:rPr>
              <w:t xml:space="preserve"> include the original materials and intermediate outputs gathere</w:t>
            </w:r>
            <w:r>
              <w:rPr>
                <w:rFonts w:ascii="Times New Roman"/>
                <w:sz w:val="22"/>
              </w:rPr>
              <w:t>d and created by the researcher</w:t>
            </w:r>
            <w:r w:rsidRPr="00B81BA4">
              <w:rPr>
                <w:rFonts w:ascii="Times New Roman"/>
                <w:sz w:val="22"/>
              </w:rPr>
              <w:t xml:space="preserve">. </w:t>
            </w:r>
          </w:p>
          <w:p w:rsidR="000158ED" w:rsidRPr="00B81BA4" w:rsidRDefault="000158ED" w:rsidP="00364C02">
            <w:pPr>
              <w:pStyle w:val="af1"/>
              <w:spacing w:line="240" w:lineRule="auto"/>
              <w:ind w:left="680" w:right="100" w:hanging="283"/>
            </w:pPr>
            <w:r w:rsidRPr="00B81BA4">
              <w:rPr>
                <w:rFonts w:ascii="Times New Roman"/>
                <w:sz w:val="22"/>
              </w:rPr>
              <w:t xml:space="preserve"> ; Original materials consist of the entirety of materials gathered and referred to by the researcher while carrying out the research </w:t>
            </w:r>
            <w:r>
              <w:rPr>
                <w:rFonts w:ascii="Times New Roman"/>
                <w:sz w:val="22"/>
              </w:rPr>
              <w:t>project</w:t>
            </w:r>
            <w:r w:rsidRPr="00B81BA4">
              <w:rPr>
                <w:rFonts w:ascii="Times New Roman"/>
                <w:sz w:val="22"/>
              </w:rPr>
              <w:t xml:space="preserve">. (However, materials with unresolved copyright issues and materials constructed by other institutes should not be submitted). </w:t>
            </w:r>
          </w:p>
          <w:p w:rsidR="000158ED" w:rsidRPr="00B81BA4" w:rsidRDefault="000158ED" w:rsidP="004173CB">
            <w:pPr>
              <w:pStyle w:val="af1"/>
              <w:spacing w:line="240" w:lineRule="auto"/>
              <w:ind w:left="680" w:right="100" w:hanging="283"/>
            </w:pPr>
            <w:r w:rsidRPr="00B81BA4">
              <w:rPr>
                <w:rFonts w:ascii="Times New Roman"/>
                <w:sz w:val="22"/>
              </w:rPr>
              <w:t xml:space="preserve"> ; Intermediate outputs consist of the entirety of materials created by the researcher while carrying out the </w:t>
            </w:r>
            <w:r>
              <w:rPr>
                <w:rFonts w:ascii="Times New Roman"/>
                <w:sz w:val="22"/>
              </w:rPr>
              <w:t>project</w:t>
            </w:r>
            <w:r w:rsidRPr="00B81BA4">
              <w:rPr>
                <w:rFonts w:ascii="Times New Roman"/>
                <w:sz w:val="22"/>
              </w:rPr>
              <w:t xml:space="preserve"> (e.g. photo data, sound data, video data, statistical data, etc.).</w:t>
            </w:r>
          </w:p>
        </w:tc>
      </w:tr>
    </w:tbl>
    <w:p w:rsidR="000158ED" w:rsidRDefault="000158ED" w:rsidP="000158ED">
      <w:pPr>
        <w:shd w:val="clear" w:color="auto" w:fill="FFFFFF"/>
        <w:spacing w:after="0"/>
        <w:textAlignment w:val="baseline"/>
        <w:rPr>
          <w:rFonts w:eastAsia="굴림"/>
          <w:sz w:val="16"/>
          <w:szCs w:val="16"/>
          <w:shd w:val="clear" w:color="auto" w:fill="FFFFFF"/>
          <w:lang w:eastAsia="ko-KR"/>
        </w:rPr>
      </w:pPr>
    </w:p>
    <w:p w:rsidR="006134F7" w:rsidRDefault="006134F7" w:rsidP="000158ED">
      <w:pPr>
        <w:shd w:val="clear" w:color="auto" w:fill="FFFFFF"/>
        <w:spacing w:after="0"/>
        <w:textAlignment w:val="baseline"/>
        <w:rPr>
          <w:rFonts w:eastAsia="굴림"/>
          <w:sz w:val="16"/>
          <w:szCs w:val="16"/>
          <w:shd w:val="clear" w:color="auto" w:fill="FFFFFF"/>
          <w:lang w:eastAsia="ko-KR"/>
        </w:rPr>
      </w:pPr>
    </w:p>
    <w:p w:rsidR="006134F7" w:rsidRPr="000158ED" w:rsidRDefault="006134F7" w:rsidP="000158ED">
      <w:pPr>
        <w:shd w:val="clear" w:color="auto" w:fill="FFFFFF"/>
        <w:spacing w:after="0"/>
        <w:textAlignment w:val="baseline"/>
        <w:rPr>
          <w:rFonts w:eastAsia="굴림"/>
          <w:sz w:val="16"/>
          <w:szCs w:val="16"/>
          <w:shd w:val="clear" w:color="auto" w:fill="FFFFFF"/>
          <w:lang w:eastAsia="ko-KR"/>
        </w:rPr>
      </w:pPr>
    </w:p>
    <w:p w:rsidR="00AA3077" w:rsidRPr="00067506" w:rsidRDefault="00AA3077" w:rsidP="003D2EBD">
      <w:pPr>
        <w:shd w:val="clear" w:color="auto" w:fill="FFFFFF"/>
        <w:spacing w:after="0"/>
        <w:textAlignment w:val="baseline"/>
        <w:rPr>
          <w:rFonts w:eastAsia="굴림"/>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918"/>
      </w:tblGrid>
      <w:tr w:rsidR="00096263" w:rsidRPr="00067506" w:rsidTr="00EC2460">
        <w:trPr>
          <w:trHeight w:val="559"/>
        </w:trPr>
        <w:tc>
          <w:tcPr>
            <w:tcW w:w="802" w:type="dxa"/>
            <w:tcBorders>
              <w:bottom w:val="single" w:sz="18" w:space="0" w:color="auto"/>
              <w:right w:val="nil"/>
            </w:tcBorders>
            <w:shd w:val="clear" w:color="auto" w:fill="000000"/>
            <w:vAlign w:val="center"/>
          </w:tcPr>
          <w:p w:rsidR="00096263" w:rsidRPr="00067506" w:rsidRDefault="00AA3077" w:rsidP="00096263">
            <w:pPr>
              <w:spacing w:after="0"/>
              <w:jc w:val="center"/>
              <w:rPr>
                <w:b/>
                <w:color w:val="FFFFFF"/>
                <w:sz w:val="40"/>
                <w:szCs w:val="40"/>
                <w:lang w:eastAsia="ko-KR"/>
              </w:rPr>
            </w:pPr>
            <w:r w:rsidRPr="00067506">
              <w:rPr>
                <w:rFonts w:eastAsia="굴림"/>
                <w:color w:val="000000"/>
              </w:rPr>
              <w:br w:type="page"/>
            </w:r>
            <w:r w:rsidR="00096263" w:rsidRPr="00067506">
              <w:rPr>
                <w:rFonts w:ascii="바탕" w:eastAsia="바탕" w:hAnsi="바탕" w:cs="바탕" w:hint="eastAsia"/>
                <w:b/>
                <w:color w:val="FFFFFF"/>
                <w:sz w:val="40"/>
                <w:szCs w:val="40"/>
                <w:lang w:eastAsia="ko-KR"/>
              </w:rPr>
              <w:t>Ⅶ</w:t>
            </w:r>
          </w:p>
        </w:tc>
        <w:tc>
          <w:tcPr>
            <w:tcW w:w="7918" w:type="dxa"/>
            <w:tcBorders>
              <w:top w:val="nil"/>
              <w:left w:val="nil"/>
              <w:bottom w:val="single" w:sz="18" w:space="0" w:color="auto"/>
              <w:right w:val="nil"/>
            </w:tcBorders>
            <w:vAlign w:val="center"/>
          </w:tcPr>
          <w:p w:rsidR="00096263" w:rsidRPr="00067506" w:rsidRDefault="00096263" w:rsidP="00565D81">
            <w:pPr>
              <w:spacing w:after="0"/>
              <w:ind w:firstLineChars="50" w:firstLine="196"/>
              <w:rPr>
                <w:b/>
                <w:sz w:val="40"/>
                <w:szCs w:val="40"/>
                <w:lang w:eastAsia="ko-KR"/>
              </w:rPr>
            </w:pPr>
            <w:r w:rsidRPr="00067506">
              <w:rPr>
                <w:b/>
                <w:sz w:val="40"/>
                <w:szCs w:val="40"/>
                <w:lang w:eastAsia="ko-KR"/>
              </w:rPr>
              <w:t>Others</w:t>
            </w:r>
          </w:p>
        </w:tc>
      </w:tr>
    </w:tbl>
    <w:p w:rsidR="00553286" w:rsidRPr="00067506" w:rsidRDefault="00553286" w:rsidP="000158ED">
      <w:pPr>
        <w:spacing w:after="0"/>
        <w:rPr>
          <w:sz w:val="24"/>
          <w:szCs w:val="24"/>
          <w:lang w:eastAsia="ko-KR"/>
        </w:rPr>
      </w:pPr>
    </w:p>
    <w:p w:rsidR="00096263" w:rsidRPr="00067506" w:rsidRDefault="00096263" w:rsidP="000158ED">
      <w:pPr>
        <w:pStyle w:val="2"/>
        <w:spacing w:before="0" w:after="240"/>
        <w:rPr>
          <w:lang w:eastAsia="ko-KR"/>
        </w:rPr>
      </w:pPr>
      <w:r w:rsidRPr="00067506">
        <w:rPr>
          <w:lang w:eastAsia="ko-KR"/>
        </w:rPr>
        <w:t>1. Payment of Indirect Costs</w:t>
      </w:r>
    </w:p>
    <w:p w:rsidR="001270C6" w:rsidRPr="007A3B8C" w:rsidRDefault="000E10E4"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Indirect cost</w:t>
      </w:r>
      <w:r w:rsidR="001270C6" w:rsidRPr="007A3B8C">
        <w:rPr>
          <w:rFonts w:eastAsia="한컴바탕"/>
          <w:sz w:val="24"/>
          <w:szCs w:val="24"/>
          <w:shd w:val="clear" w:color="auto" w:fill="FFFFFF"/>
        </w:rPr>
        <w:t xml:space="preserve">s should not exceed 10% of the “Personnel expenses + direct </w:t>
      </w:r>
      <w:r w:rsidRPr="007A3B8C">
        <w:rPr>
          <w:rFonts w:eastAsia="한컴바탕"/>
          <w:sz w:val="24"/>
          <w:szCs w:val="24"/>
          <w:shd w:val="clear" w:color="auto" w:fill="FFFFFF"/>
        </w:rPr>
        <w:t>costs</w:t>
      </w:r>
      <w:r w:rsidR="001270C6" w:rsidRPr="007A3B8C">
        <w:rPr>
          <w:rFonts w:eastAsia="한컴바탕"/>
          <w:sz w:val="24"/>
          <w:szCs w:val="24"/>
          <w:shd w:val="clear" w:color="auto" w:fill="FFFFFF"/>
        </w:rPr>
        <w:t xml:space="preserve">” </w:t>
      </w:r>
    </w:p>
    <w:p w:rsidR="00043B83" w:rsidRPr="007A3B8C" w:rsidRDefault="00AA47EF" w:rsidP="00C64969">
      <w:pPr>
        <w:pStyle w:val="s0"/>
        <w:numPr>
          <w:ilvl w:val="0"/>
          <w:numId w:val="23"/>
        </w:numPr>
        <w:jc w:val="both"/>
        <w:rPr>
          <w:rFonts w:ascii="Times New Roman"/>
          <w:color w:val="000000" w:themeColor="text1"/>
          <w:lang w:val="en-US" w:eastAsia="ko-KR"/>
        </w:rPr>
      </w:pPr>
      <w:r w:rsidRPr="007A3B8C">
        <w:rPr>
          <w:rFonts w:ascii="Times New Roman"/>
          <w:color w:val="000000" w:themeColor="text1"/>
          <w:lang w:val="en-US" w:eastAsia="ko-KR"/>
        </w:rPr>
        <w:t>The ratio of indirect cost</w:t>
      </w:r>
      <w:r w:rsidR="009846E3">
        <w:rPr>
          <w:rFonts w:ascii="Times New Roman" w:hint="eastAsia"/>
          <w:color w:val="000000" w:themeColor="text1"/>
          <w:lang w:val="en-US" w:eastAsia="ko-KR"/>
        </w:rPr>
        <w:t>s</w:t>
      </w:r>
      <w:r w:rsidRPr="007A3B8C">
        <w:rPr>
          <w:rFonts w:ascii="Times New Roman"/>
          <w:color w:val="000000" w:themeColor="text1"/>
          <w:lang w:val="en-US" w:eastAsia="ko-KR"/>
        </w:rPr>
        <w:t xml:space="preserve"> should be determined under consultation with the institute before application.</w:t>
      </w:r>
    </w:p>
    <w:p w:rsidR="00A260C9" w:rsidRDefault="00AA47EF" w:rsidP="00096E70">
      <w:pPr>
        <w:numPr>
          <w:ilvl w:val="0"/>
          <w:numId w:val="1"/>
        </w:numPr>
        <w:shd w:val="clear" w:color="auto" w:fill="FFFFFF"/>
        <w:snapToGrid w:val="0"/>
        <w:jc w:val="both"/>
        <w:textAlignment w:val="baseline"/>
        <w:rPr>
          <w:rFonts w:eastAsia="한컴바탕"/>
          <w:sz w:val="24"/>
          <w:szCs w:val="24"/>
          <w:shd w:val="clear" w:color="auto" w:fill="FFFFFF"/>
        </w:rPr>
      </w:pPr>
      <w:r w:rsidRPr="00096E70">
        <w:rPr>
          <w:rFonts w:eastAsia="한컴바탕"/>
          <w:sz w:val="24"/>
          <w:szCs w:val="24"/>
          <w:shd w:val="clear" w:color="auto" w:fill="FFFFFF"/>
        </w:rPr>
        <w:t>Throughout the whole project period, the initially agreed rate for indirect costs shall be maintained</w:t>
      </w:r>
      <w:r w:rsidRPr="00096E70">
        <w:rPr>
          <w:rFonts w:eastAsia="한컴바탕" w:hint="eastAsia"/>
          <w:sz w:val="24"/>
          <w:szCs w:val="24"/>
          <w:shd w:val="clear" w:color="auto" w:fill="FFFFFF"/>
        </w:rPr>
        <w:t>.</w:t>
      </w:r>
    </w:p>
    <w:p w:rsidR="00096E70" w:rsidRPr="00096E70" w:rsidRDefault="00096E70" w:rsidP="00096E70">
      <w:pPr>
        <w:shd w:val="clear" w:color="auto" w:fill="FFFFFF"/>
        <w:snapToGrid w:val="0"/>
        <w:spacing w:after="0"/>
        <w:ind w:left="142"/>
        <w:jc w:val="both"/>
        <w:textAlignment w:val="baseline"/>
        <w:rPr>
          <w:rFonts w:eastAsia="한컴바탕"/>
          <w:sz w:val="24"/>
          <w:szCs w:val="24"/>
          <w:shd w:val="clear" w:color="auto" w:fill="FFFFFF"/>
        </w:rPr>
      </w:pPr>
    </w:p>
    <w:p w:rsidR="00096263" w:rsidRPr="00067506" w:rsidRDefault="00096263" w:rsidP="00096263">
      <w:pPr>
        <w:pStyle w:val="2"/>
        <w:spacing w:before="0" w:after="240"/>
        <w:rPr>
          <w:b w:val="0"/>
          <w:sz w:val="24"/>
          <w:szCs w:val="24"/>
          <w:lang w:eastAsia="ko-KR"/>
        </w:rPr>
      </w:pPr>
      <w:r w:rsidRPr="00067506">
        <w:rPr>
          <w:lang w:eastAsia="ko-KR"/>
        </w:rPr>
        <w:lastRenderedPageBreak/>
        <w:t>2. Other Information</w:t>
      </w:r>
    </w:p>
    <w:p w:rsidR="0074397E" w:rsidRPr="007A3B8C" w:rsidRDefault="0070691C"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Incorrect information or inaccurate contents are given at the time of application can </w:t>
      </w:r>
      <w:r w:rsidR="0074397E" w:rsidRPr="007A3B8C">
        <w:rPr>
          <w:rFonts w:eastAsia="한컴바탕"/>
          <w:sz w:val="24"/>
          <w:szCs w:val="24"/>
          <w:shd w:val="clear" w:color="auto" w:fill="FFFFFF"/>
        </w:rPr>
        <w:t>cause disadvantage</w:t>
      </w:r>
      <w:r w:rsidRPr="007A3B8C">
        <w:rPr>
          <w:rFonts w:eastAsia="한컴바탕"/>
          <w:sz w:val="24"/>
          <w:szCs w:val="24"/>
          <w:shd w:val="clear" w:color="auto" w:fill="FFFFFF"/>
        </w:rPr>
        <w:t>,</w:t>
      </w:r>
      <w:r w:rsidR="0074397E" w:rsidRPr="007A3B8C">
        <w:rPr>
          <w:rFonts w:eastAsia="한컴바탕"/>
          <w:sz w:val="24"/>
          <w:szCs w:val="24"/>
          <w:shd w:val="clear" w:color="auto" w:fill="FFFFFF"/>
        </w:rPr>
        <w:t xml:space="preserve"> and if such dishonesty is discovered after the application, cancellation of support may occur. </w:t>
      </w:r>
    </w:p>
    <w:p w:rsidR="00C01497" w:rsidRPr="007A3B8C" w:rsidRDefault="0074397E" w:rsidP="007A3B8C">
      <w:pPr>
        <w:numPr>
          <w:ilvl w:val="0"/>
          <w:numId w:val="1"/>
        </w:numPr>
        <w:shd w:val="clear" w:color="auto" w:fill="FFFFFF"/>
        <w:snapToGrid w:val="0"/>
        <w:spacing w:after="0"/>
        <w:jc w:val="both"/>
        <w:textAlignment w:val="baseline"/>
        <w:rPr>
          <w:rFonts w:eastAsia="한컴바탕"/>
          <w:sz w:val="24"/>
          <w:szCs w:val="24"/>
          <w:shd w:val="clear" w:color="auto" w:fill="FFFFFF"/>
        </w:rPr>
      </w:pPr>
      <w:r w:rsidRPr="007A3B8C">
        <w:rPr>
          <w:rFonts w:eastAsia="한컴바탕"/>
          <w:sz w:val="24"/>
          <w:szCs w:val="24"/>
          <w:shd w:val="clear" w:color="auto" w:fill="FFFFFF"/>
        </w:rPr>
        <w:t xml:space="preserve">The applicant (Project Director) can request information on the evaluation opinions and evaluation process regarding his/her application within certain period of time, according to the Act on the Opening of Information of Public Organizations. Nonetheless, the </w:t>
      </w:r>
      <w:r w:rsidR="00034BAC">
        <w:rPr>
          <w:rFonts w:eastAsia="한컴바탕" w:hint="eastAsia"/>
          <w:sz w:val="24"/>
          <w:szCs w:val="24"/>
          <w:shd w:val="clear" w:color="auto" w:fill="FFFFFF"/>
          <w:lang w:eastAsia="ko-KR"/>
        </w:rPr>
        <w:t>p</w:t>
      </w:r>
      <w:r w:rsidRPr="007A3B8C">
        <w:rPr>
          <w:rFonts w:eastAsia="한컴바탕"/>
          <w:sz w:val="24"/>
          <w:szCs w:val="24"/>
          <w:shd w:val="clear" w:color="auto" w:fill="FFFFFF"/>
        </w:rPr>
        <w:t>roposal of the applicant and contents of the evaluation and other information</w:t>
      </w:r>
      <w:r w:rsidR="00BE5741">
        <w:rPr>
          <w:rFonts w:eastAsia="한컴바탕"/>
          <w:sz w:val="24"/>
          <w:szCs w:val="24"/>
          <w:shd w:val="clear" w:color="auto" w:fill="FFFFFF"/>
        </w:rPr>
        <w:t xml:space="preserve"> are not to be made public.</w:t>
      </w:r>
    </w:p>
    <w:p w:rsidR="00C01497" w:rsidRPr="00067506" w:rsidRDefault="00C01497" w:rsidP="00C01497">
      <w:pPr>
        <w:rPr>
          <w:sz w:val="24"/>
          <w:szCs w:val="24"/>
          <w:lang w:eastAsia="ko-KR"/>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7"/>
      </w:tblGrid>
      <w:tr w:rsidR="00096263" w:rsidRPr="00067506" w:rsidTr="000158ED">
        <w:trPr>
          <w:gridAfter w:val="1"/>
          <w:wAfter w:w="6847" w:type="dxa"/>
          <w:trHeight w:val="458"/>
        </w:trPr>
        <w:tc>
          <w:tcPr>
            <w:tcW w:w="1908" w:type="dxa"/>
            <w:vAlign w:val="center"/>
          </w:tcPr>
          <w:p w:rsidR="00096263" w:rsidRPr="00067506" w:rsidRDefault="00096263" w:rsidP="004047F3">
            <w:pPr>
              <w:spacing w:after="0" w:line="240" w:lineRule="auto"/>
              <w:jc w:val="center"/>
              <w:rPr>
                <w:sz w:val="24"/>
                <w:szCs w:val="24"/>
                <w:lang w:eastAsia="ko-KR"/>
              </w:rPr>
            </w:pPr>
            <w:r w:rsidRPr="00067506">
              <w:rPr>
                <w:sz w:val="24"/>
                <w:szCs w:val="24"/>
                <w:lang w:eastAsia="ko-KR"/>
              </w:rPr>
              <w:t>Inquiries</w:t>
            </w:r>
          </w:p>
        </w:tc>
      </w:tr>
      <w:tr w:rsidR="00096263" w:rsidRPr="00067506" w:rsidTr="000158ED">
        <w:trPr>
          <w:trHeight w:val="3426"/>
        </w:trPr>
        <w:tc>
          <w:tcPr>
            <w:tcW w:w="8755" w:type="dxa"/>
            <w:gridSpan w:val="2"/>
            <w:vAlign w:val="center"/>
          </w:tcPr>
          <w:p w:rsidR="00096263" w:rsidRPr="00067506" w:rsidRDefault="00096263" w:rsidP="004047F3">
            <w:pPr>
              <w:spacing w:after="0" w:line="240" w:lineRule="auto"/>
              <w:jc w:val="center"/>
              <w:rPr>
                <w:b/>
                <w:lang w:eastAsia="ko-KR"/>
              </w:rPr>
            </w:pPr>
            <w:r w:rsidRPr="00067506">
              <w:rPr>
                <w:b/>
                <w:lang w:eastAsia="ko-KR"/>
              </w:rPr>
              <w:t xml:space="preserve">Korean Studies Promotion Service , </w:t>
            </w:r>
            <w:r w:rsidRPr="00067506">
              <w:rPr>
                <w:b/>
                <w:lang w:eastAsia="ko-KR"/>
              </w:rPr>
              <w:br/>
            </w:r>
            <w:r w:rsidR="00BE5741" w:rsidRPr="00067506">
              <w:rPr>
                <w:b/>
                <w:lang w:eastAsia="ko-KR"/>
              </w:rPr>
              <w:t>Jinhyun</w:t>
            </w:r>
            <w:r w:rsidR="00BE5741">
              <w:rPr>
                <w:rFonts w:hint="eastAsia"/>
                <w:b/>
                <w:lang w:eastAsia="ko-KR"/>
              </w:rPr>
              <w:t>-kwan</w:t>
            </w:r>
            <w:r w:rsidR="00BE5741" w:rsidRPr="00067506">
              <w:rPr>
                <w:b/>
                <w:lang w:eastAsia="ko-KR"/>
              </w:rPr>
              <w:t xml:space="preserve"> </w:t>
            </w:r>
            <w:r w:rsidRPr="00067506">
              <w:rPr>
                <w:b/>
                <w:lang w:eastAsia="ko-KR"/>
              </w:rPr>
              <w:t>Building, The Academy of Korean Studies,</w:t>
            </w:r>
            <w:r w:rsidRPr="00067506">
              <w:rPr>
                <w:b/>
                <w:lang w:eastAsia="ko-KR"/>
              </w:rPr>
              <w:br/>
              <w:t xml:space="preserve">323 Haogae-ro, Bundang-gu, Seongnam-si, </w:t>
            </w:r>
            <w:r w:rsidRPr="00067506">
              <w:rPr>
                <w:b/>
                <w:lang w:eastAsia="ko-KR"/>
              </w:rPr>
              <w:br/>
            </w:r>
            <w:r w:rsidRPr="0061492B">
              <w:rPr>
                <w:b/>
                <w:color w:val="000000" w:themeColor="text1"/>
                <w:lang w:eastAsia="ko-KR"/>
              </w:rPr>
              <w:t xml:space="preserve">Gyeonggi-do </w:t>
            </w:r>
            <w:r w:rsidR="00C17D60" w:rsidRPr="0061492B">
              <w:rPr>
                <w:rFonts w:hint="eastAsia"/>
                <w:b/>
                <w:color w:val="000000" w:themeColor="text1"/>
                <w:lang w:eastAsia="ko-KR"/>
              </w:rPr>
              <w:t>13455</w:t>
            </w:r>
            <w:r w:rsidRPr="0061492B">
              <w:rPr>
                <w:b/>
                <w:color w:val="000000" w:themeColor="text1"/>
                <w:lang w:eastAsia="ko-KR"/>
              </w:rPr>
              <w:t>, Korea</w:t>
            </w:r>
            <w:r w:rsidRPr="00067506">
              <w:rPr>
                <w:b/>
                <w:lang w:eastAsia="ko-KR"/>
              </w:rPr>
              <w:br/>
              <w:t>(http://ksps.aks.ac.kr)</w:t>
            </w:r>
          </w:p>
          <w:p w:rsidR="00096263" w:rsidRPr="00067506" w:rsidRDefault="00096263" w:rsidP="004047F3">
            <w:pPr>
              <w:spacing w:after="0" w:line="240" w:lineRule="auto"/>
              <w:jc w:val="center"/>
              <w:rPr>
                <w:sz w:val="24"/>
                <w:szCs w:val="24"/>
                <w:lang w:eastAsia="ko-KR"/>
              </w:rPr>
            </w:pPr>
          </w:p>
          <w:p w:rsidR="00096263" w:rsidRPr="00067506" w:rsidRDefault="00096263" w:rsidP="007134F0">
            <w:pPr>
              <w:spacing w:line="240" w:lineRule="auto"/>
              <w:jc w:val="center"/>
              <w:rPr>
                <w:lang w:eastAsia="ko-KR"/>
              </w:rPr>
            </w:pPr>
            <w:r w:rsidRPr="00067506">
              <w:rPr>
                <w:lang w:eastAsia="ko-KR"/>
              </w:rPr>
              <w:t xml:space="preserve">For project-related inquiries, please contact a staff in charge, </w:t>
            </w:r>
            <w:r w:rsidRPr="00067506">
              <w:rPr>
                <w:b/>
                <w:lang w:eastAsia="ko-KR"/>
              </w:rPr>
              <w:t xml:space="preserve">Ms. </w:t>
            </w:r>
            <w:r w:rsidR="006D5A6E" w:rsidRPr="00067506">
              <w:rPr>
                <w:b/>
                <w:lang w:eastAsia="ko-KR"/>
              </w:rPr>
              <w:t>Geumbong Lee</w:t>
            </w:r>
            <w:r w:rsidRPr="00067506">
              <w:rPr>
                <w:lang w:eastAsia="ko-KR"/>
              </w:rPr>
              <w:t xml:space="preserve">, </w:t>
            </w:r>
            <w:r w:rsidR="006F3CD0" w:rsidRPr="00067506">
              <w:rPr>
                <w:lang w:eastAsia="ko-KR"/>
              </w:rPr>
              <w:br/>
            </w:r>
            <w:r w:rsidRPr="00067506">
              <w:rPr>
                <w:lang w:eastAsia="ko-KR"/>
              </w:rPr>
              <w:t xml:space="preserve">at </w:t>
            </w:r>
            <w:hyperlink r:id="rId17" w:history="1">
              <w:r w:rsidRPr="00067506">
                <w:rPr>
                  <w:rStyle w:val="a5"/>
                  <w:lang w:eastAsia="ko-KR"/>
                </w:rPr>
                <w:t>global@aks.ac.kr</w:t>
              </w:r>
            </w:hyperlink>
            <w:r w:rsidRPr="00067506">
              <w:rPr>
                <w:lang w:eastAsia="ko-KR"/>
              </w:rPr>
              <w:t>.</w:t>
            </w:r>
          </w:p>
          <w:p w:rsidR="006F3CD0" w:rsidRPr="00067506" w:rsidRDefault="00096263" w:rsidP="007134F0">
            <w:pPr>
              <w:spacing w:after="0" w:line="240" w:lineRule="auto"/>
              <w:ind w:left="1"/>
              <w:rPr>
                <w:lang w:eastAsia="ko-KR"/>
              </w:rPr>
            </w:pPr>
            <w:r w:rsidRPr="00067506">
              <w:rPr>
                <w:lang w:eastAsia="ko-KR"/>
              </w:rPr>
              <w:t xml:space="preserve">Please send all business related inquiries by e-mail given above. If there is no reply within </w:t>
            </w:r>
          </w:p>
          <w:p w:rsidR="006F3CD0" w:rsidRPr="00067506" w:rsidRDefault="00096263" w:rsidP="007134F0">
            <w:pPr>
              <w:spacing w:after="0" w:line="240" w:lineRule="auto"/>
              <w:ind w:left="1"/>
              <w:rPr>
                <w:lang w:eastAsia="ko-KR"/>
              </w:rPr>
            </w:pPr>
            <w:r w:rsidRPr="00067506">
              <w:rPr>
                <w:lang w:eastAsia="ko-KR"/>
              </w:rPr>
              <w:t xml:space="preserve">48 hours (except public holidays) after your e-mail is sent, please inquire by telephone at </w:t>
            </w:r>
          </w:p>
          <w:p w:rsidR="00096263" w:rsidRPr="00067506" w:rsidRDefault="00096263" w:rsidP="007134F0">
            <w:pPr>
              <w:spacing w:after="0" w:line="240" w:lineRule="auto"/>
              <w:ind w:left="1"/>
              <w:rPr>
                <w:sz w:val="10"/>
                <w:szCs w:val="10"/>
                <w:lang w:eastAsia="ko-KR"/>
              </w:rPr>
            </w:pPr>
            <w:r w:rsidRPr="00067506">
              <w:rPr>
                <w:lang w:eastAsia="ko-KR"/>
              </w:rPr>
              <w:t>82-(0)31-708-5977 or by fax at 82-(0)31-708-5311.</w:t>
            </w:r>
          </w:p>
        </w:tc>
      </w:tr>
    </w:tbl>
    <w:p w:rsidR="007B6AD8" w:rsidRPr="007B6AD8" w:rsidRDefault="007B6AD8" w:rsidP="007B6AD8">
      <w:bookmarkStart w:id="24" w:name="_Toc252259011"/>
    </w:p>
    <w:p w:rsidR="009C4A51" w:rsidRPr="009C4A51" w:rsidRDefault="004537EA" w:rsidP="009C4A51">
      <w:pPr>
        <w:spacing w:after="0" w:line="240" w:lineRule="auto"/>
        <w:rPr>
          <w:b/>
          <w:bCs/>
          <w:color w:val="365F91"/>
          <w:w w:val="95"/>
          <w:sz w:val="26"/>
          <w:szCs w:val="26"/>
          <w:lang w:eastAsia="ko-KR"/>
        </w:rPr>
      </w:pPr>
      <w:r>
        <w:rPr>
          <w:w w:val="95"/>
          <w:sz w:val="26"/>
          <w:szCs w:val="26"/>
          <w:lang w:eastAsia="ko-KR"/>
        </w:rPr>
        <w:br w:type="page"/>
      </w:r>
      <w:bookmarkEnd w:id="24"/>
    </w:p>
    <w:tbl>
      <w:tblPr>
        <w:tblStyle w:val="af"/>
        <w:tblW w:w="0" w:type="auto"/>
        <w:tblInd w:w="108" w:type="dxa"/>
        <w:tblLook w:val="04A0" w:firstRow="1" w:lastRow="0" w:firstColumn="1" w:lastColumn="0" w:noHBand="0" w:noVBand="1"/>
      </w:tblPr>
      <w:tblGrid>
        <w:gridCol w:w="8505"/>
      </w:tblGrid>
      <w:tr w:rsidR="009C4A51" w:rsidTr="009C4A51">
        <w:tc>
          <w:tcPr>
            <w:tcW w:w="8505" w:type="dxa"/>
          </w:tcPr>
          <w:p w:rsidR="009C4A51" w:rsidRPr="00736ED1" w:rsidRDefault="009C4A51" w:rsidP="009C4A51">
            <w:pPr>
              <w:spacing w:after="0" w:line="240" w:lineRule="auto"/>
              <w:jc w:val="center"/>
              <w:rPr>
                <w:rFonts w:ascii="Arial Black" w:hAnsi="Arial Black"/>
                <w:sz w:val="30"/>
                <w:szCs w:val="30"/>
                <w:lang w:eastAsia="ko-KR"/>
              </w:rPr>
            </w:pPr>
            <w:r w:rsidRPr="00736ED1">
              <w:rPr>
                <w:rFonts w:ascii="Arial Black" w:hAnsi="Arial Black"/>
                <w:sz w:val="30"/>
                <w:szCs w:val="30"/>
                <w:lang w:eastAsia="ko-KR"/>
              </w:rPr>
              <w:lastRenderedPageBreak/>
              <w:t xml:space="preserve">[Appendix </w:t>
            </w:r>
            <w:r w:rsidRPr="00736ED1">
              <w:rPr>
                <w:rFonts w:ascii="Arial Black" w:hAnsi="Arial Black" w:hint="eastAsia"/>
                <w:sz w:val="30"/>
                <w:szCs w:val="30"/>
                <w:lang w:eastAsia="ko-KR"/>
              </w:rPr>
              <w:t>1</w:t>
            </w:r>
            <w:r w:rsidRPr="00736ED1">
              <w:rPr>
                <w:rFonts w:ascii="Arial Black" w:hAnsi="Arial Black"/>
                <w:sz w:val="30"/>
                <w:szCs w:val="30"/>
                <w:lang w:eastAsia="ko-KR"/>
              </w:rPr>
              <w:t xml:space="preserve">] </w:t>
            </w:r>
            <w:r w:rsidRPr="00736ED1">
              <w:rPr>
                <w:rFonts w:ascii="Arial Black" w:hAnsi="Arial Black" w:hint="eastAsia"/>
                <w:sz w:val="30"/>
                <w:szCs w:val="30"/>
                <w:lang w:eastAsia="ko-KR"/>
              </w:rPr>
              <w:t>Reference for Calculation of</w:t>
            </w:r>
          </w:p>
          <w:p w:rsidR="009C4A51" w:rsidRDefault="009C4A51" w:rsidP="009C4A51">
            <w:pPr>
              <w:spacing w:after="0"/>
              <w:jc w:val="center"/>
              <w:rPr>
                <w:lang w:eastAsia="ko-KR"/>
              </w:rPr>
            </w:pPr>
            <w:r w:rsidRPr="00736ED1">
              <w:rPr>
                <w:rFonts w:ascii="Arial Black" w:hAnsi="Arial Black" w:hint="eastAsia"/>
                <w:sz w:val="30"/>
                <w:szCs w:val="30"/>
                <w:lang w:eastAsia="ko-KR"/>
              </w:rPr>
              <w:t>Project Budget Items</w:t>
            </w:r>
          </w:p>
        </w:tc>
      </w:tr>
    </w:tbl>
    <w:p w:rsidR="009C4A51" w:rsidRPr="009C4A51" w:rsidRDefault="009C4A51" w:rsidP="009C4A51">
      <w:pPr>
        <w:rPr>
          <w:lang w:eastAsia="ko-K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9"/>
        <w:gridCol w:w="1275"/>
        <w:gridCol w:w="3055"/>
        <w:gridCol w:w="2946"/>
      </w:tblGrid>
      <w:tr w:rsidR="002C169C" w:rsidRPr="00067506" w:rsidTr="009C4A51">
        <w:tc>
          <w:tcPr>
            <w:tcW w:w="1229" w:type="dxa"/>
          </w:tcPr>
          <w:p w:rsidR="002C169C" w:rsidRPr="00067506" w:rsidRDefault="002C169C" w:rsidP="00D22CB6">
            <w:pPr>
              <w:spacing w:after="0" w:line="240" w:lineRule="auto"/>
              <w:jc w:val="center"/>
              <w:rPr>
                <w:b/>
                <w:sz w:val="20"/>
                <w:szCs w:val="20"/>
                <w:lang w:eastAsia="ko-KR"/>
              </w:rPr>
            </w:pPr>
            <w:r w:rsidRPr="00067506">
              <w:rPr>
                <w:b/>
                <w:sz w:val="20"/>
                <w:szCs w:val="20"/>
                <w:lang w:eastAsia="ko-KR"/>
              </w:rPr>
              <w:t>Expense</w:t>
            </w:r>
          </w:p>
        </w:tc>
        <w:tc>
          <w:tcPr>
            <w:tcW w:w="1275" w:type="dxa"/>
          </w:tcPr>
          <w:p w:rsidR="002C169C" w:rsidRPr="00067506" w:rsidRDefault="002C169C" w:rsidP="00D22CB6">
            <w:pPr>
              <w:spacing w:after="0" w:line="240" w:lineRule="auto"/>
              <w:jc w:val="center"/>
              <w:rPr>
                <w:b/>
                <w:sz w:val="20"/>
                <w:szCs w:val="20"/>
                <w:lang w:eastAsia="ko-KR"/>
              </w:rPr>
            </w:pPr>
            <w:r w:rsidRPr="00067506">
              <w:rPr>
                <w:b/>
                <w:sz w:val="20"/>
                <w:szCs w:val="20"/>
                <w:lang w:eastAsia="ko-KR"/>
              </w:rPr>
              <w:t>Items</w:t>
            </w:r>
          </w:p>
        </w:tc>
        <w:tc>
          <w:tcPr>
            <w:tcW w:w="3055" w:type="dxa"/>
          </w:tcPr>
          <w:p w:rsidR="002C169C" w:rsidRPr="00067506" w:rsidRDefault="002C169C" w:rsidP="00D22CB6">
            <w:pPr>
              <w:spacing w:after="0" w:line="240" w:lineRule="auto"/>
              <w:jc w:val="center"/>
              <w:rPr>
                <w:b/>
                <w:sz w:val="20"/>
                <w:szCs w:val="20"/>
                <w:lang w:eastAsia="ko-KR"/>
              </w:rPr>
            </w:pPr>
            <w:r w:rsidRPr="00067506">
              <w:rPr>
                <w:b/>
                <w:sz w:val="20"/>
                <w:szCs w:val="20"/>
                <w:lang w:eastAsia="ko-KR"/>
              </w:rPr>
              <w:t>Us</w:t>
            </w:r>
            <w:r w:rsidR="00174447" w:rsidRPr="00067506">
              <w:rPr>
                <w:b/>
                <w:sz w:val="20"/>
                <w:szCs w:val="20"/>
                <w:lang w:eastAsia="ko-KR"/>
              </w:rPr>
              <w:t>ag</w:t>
            </w:r>
            <w:r w:rsidRPr="00067506">
              <w:rPr>
                <w:b/>
                <w:sz w:val="20"/>
                <w:szCs w:val="20"/>
                <w:lang w:eastAsia="ko-KR"/>
              </w:rPr>
              <w:t>e</w:t>
            </w:r>
          </w:p>
        </w:tc>
        <w:tc>
          <w:tcPr>
            <w:tcW w:w="2946" w:type="dxa"/>
          </w:tcPr>
          <w:p w:rsidR="002C169C" w:rsidRPr="00067506" w:rsidRDefault="002C169C" w:rsidP="00D22CB6">
            <w:pPr>
              <w:spacing w:after="0" w:line="240" w:lineRule="auto"/>
              <w:jc w:val="center"/>
              <w:rPr>
                <w:b/>
                <w:sz w:val="20"/>
                <w:szCs w:val="20"/>
                <w:lang w:eastAsia="ko-KR"/>
              </w:rPr>
            </w:pPr>
            <w:r w:rsidRPr="00067506">
              <w:rPr>
                <w:b/>
                <w:sz w:val="20"/>
                <w:szCs w:val="20"/>
                <w:lang w:eastAsia="ko-KR"/>
              </w:rPr>
              <w:t>Appropriation Standards</w:t>
            </w:r>
          </w:p>
        </w:tc>
      </w:tr>
      <w:tr w:rsidR="00377622" w:rsidRPr="00067506" w:rsidTr="009C4A51">
        <w:trPr>
          <w:trHeight w:val="7627"/>
        </w:trPr>
        <w:tc>
          <w:tcPr>
            <w:tcW w:w="1229" w:type="dxa"/>
            <w:vMerge w:val="restart"/>
            <w:vAlign w:val="center"/>
          </w:tcPr>
          <w:p w:rsidR="00377622" w:rsidRPr="00067506" w:rsidRDefault="00377622" w:rsidP="00D22CB6">
            <w:pPr>
              <w:spacing w:after="0" w:line="240" w:lineRule="auto"/>
              <w:jc w:val="center"/>
              <w:rPr>
                <w:sz w:val="20"/>
                <w:szCs w:val="20"/>
                <w:lang w:eastAsia="ko-KR"/>
              </w:rPr>
            </w:pPr>
            <w:r w:rsidRPr="00067506">
              <w:rPr>
                <w:sz w:val="20"/>
                <w:szCs w:val="20"/>
                <w:lang w:eastAsia="ko-KR"/>
              </w:rPr>
              <w:t>Personnel Expenses</w:t>
            </w:r>
          </w:p>
        </w:tc>
        <w:tc>
          <w:tcPr>
            <w:tcW w:w="1275" w:type="dxa"/>
            <w:vMerge w:val="restart"/>
            <w:vAlign w:val="center"/>
          </w:tcPr>
          <w:p w:rsidR="00377622" w:rsidRPr="00067506" w:rsidRDefault="00377622" w:rsidP="00D22CB6">
            <w:pPr>
              <w:spacing w:after="0" w:line="240" w:lineRule="auto"/>
              <w:jc w:val="center"/>
              <w:rPr>
                <w:sz w:val="20"/>
                <w:szCs w:val="20"/>
                <w:lang w:eastAsia="ko-KR"/>
              </w:rPr>
            </w:pPr>
            <w:r w:rsidRPr="00067506">
              <w:rPr>
                <w:sz w:val="20"/>
                <w:szCs w:val="20"/>
                <w:lang w:eastAsia="ko-KR"/>
              </w:rPr>
              <w:t>Personnel Expenses</w:t>
            </w:r>
          </w:p>
        </w:tc>
        <w:tc>
          <w:tcPr>
            <w:tcW w:w="3055" w:type="dxa"/>
          </w:tcPr>
          <w:p w:rsidR="00377622" w:rsidRPr="00067506" w:rsidRDefault="00377622" w:rsidP="00C64969">
            <w:pPr>
              <w:pStyle w:val="12"/>
              <w:numPr>
                <w:ilvl w:val="0"/>
                <w:numId w:val="5"/>
              </w:numPr>
              <w:spacing w:after="0" w:line="240" w:lineRule="auto"/>
              <w:ind w:left="350" w:hanging="284"/>
              <w:rPr>
                <w:b/>
                <w:sz w:val="20"/>
                <w:szCs w:val="20"/>
                <w:lang w:eastAsia="ko-KR"/>
              </w:rPr>
            </w:pPr>
            <w:r w:rsidRPr="00067506">
              <w:rPr>
                <w:b/>
                <w:sz w:val="20"/>
                <w:szCs w:val="20"/>
                <w:lang w:eastAsia="ko-KR"/>
              </w:rPr>
              <w:t>Experts</w:t>
            </w:r>
          </w:p>
        </w:tc>
        <w:tc>
          <w:tcPr>
            <w:tcW w:w="2946" w:type="dxa"/>
          </w:tcPr>
          <w:p w:rsidR="00377622" w:rsidRPr="00C47D32" w:rsidRDefault="00377622" w:rsidP="00C47D32">
            <w:pPr>
              <w:shd w:val="clear" w:color="auto" w:fill="FFFFFF"/>
              <w:snapToGrid w:val="0"/>
              <w:spacing w:after="0" w:line="240" w:lineRule="auto"/>
              <w:textAlignment w:val="baseline"/>
              <w:rPr>
                <w:rFonts w:eastAsia="휴먼명조"/>
                <w:b/>
                <w:bCs/>
                <w:color w:val="000000" w:themeColor="text1"/>
                <w:sz w:val="20"/>
                <w:szCs w:val="20"/>
                <w:shd w:val="clear" w:color="auto" w:fill="FFFFFF"/>
              </w:rPr>
            </w:pPr>
            <w:r w:rsidRPr="00C47D32">
              <w:rPr>
                <w:rFonts w:eastAsia="휴먼명조"/>
                <w:b/>
                <w:bCs/>
                <w:color w:val="000000" w:themeColor="text1"/>
                <w:sz w:val="20"/>
                <w:szCs w:val="20"/>
                <w:shd w:val="clear" w:color="auto" w:fill="FFFFFF"/>
              </w:rPr>
              <w:t xml:space="preserve">If necessary, </w:t>
            </w:r>
            <w:r w:rsidR="0068561C">
              <w:rPr>
                <w:rFonts w:eastAsia="휴먼명조" w:hint="eastAsia"/>
                <w:b/>
                <w:bCs/>
                <w:color w:val="000000" w:themeColor="text1"/>
                <w:sz w:val="20"/>
                <w:szCs w:val="20"/>
                <w:shd w:val="clear" w:color="auto" w:fill="FFFFFF"/>
                <w:lang w:eastAsia="ko-KR"/>
              </w:rPr>
              <w:t xml:space="preserve">stay costs </w:t>
            </w:r>
            <w:r w:rsidRPr="00C47D32">
              <w:rPr>
                <w:rFonts w:eastAsia="휴먼명조"/>
                <w:b/>
                <w:bCs/>
                <w:color w:val="000000" w:themeColor="text1"/>
                <w:sz w:val="20"/>
                <w:szCs w:val="20"/>
                <w:shd w:val="clear" w:color="auto" w:fill="FFFFFF"/>
                <w:lang w:eastAsia="ko-KR"/>
              </w:rPr>
              <w:t>or</w:t>
            </w:r>
            <w:r w:rsidRPr="00C47D32">
              <w:rPr>
                <w:rFonts w:eastAsia="휴먼명조"/>
                <w:b/>
                <w:bCs/>
                <w:color w:val="000000" w:themeColor="text1"/>
                <w:sz w:val="20"/>
                <w:szCs w:val="20"/>
                <w:shd w:val="clear" w:color="auto" w:fill="FFFFFF"/>
              </w:rPr>
              <w:t xml:space="preserve"> personnel expenses may be calculated. </w:t>
            </w:r>
          </w:p>
          <w:p w:rsidR="00377622" w:rsidRPr="00C47D32" w:rsidRDefault="00377622" w:rsidP="00C64969">
            <w:pPr>
              <w:pStyle w:val="12"/>
              <w:numPr>
                <w:ilvl w:val="0"/>
                <w:numId w:val="3"/>
              </w:numPr>
              <w:spacing w:after="0" w:line="240" w:lineRule="auto"/>
              <w:ind w:left="175" w:hanging="200"/>
              <w:rPr>
                <w:sz w:val="20"/>
                <w:szCs w:val="20"/>
                <w:lang w:eastAsia="ko-KR"/>
              </w:rPr>
            </w:pPr>
            <w:r w:rsidRPr="00C47D32">
              <w:rPr>
                <w:sz w:val="20"/>
                <w:szCs w:val="20"/>
                <w:lang w:eastAsia="ko-KR"/>
              </w:rPr>
              <w:t>In case of experts living in the local region, the application for their personnel expenses is allowed, and they should be employed full-time.</w:t>
            </w:r>
          </w:p>
          <w:p w:rsidR="00FC663E" w:rsidRPr="00C47D32" w:rsidRDefault="00FC663E" w:rsidP="00C64969">
            <w:pPr>
              <w:pStyle w:val="12"/>
              <w:numPr>
                <w:ilvl w:val="0"/>
                <w:numId w:val="3"/>
              </w:numPr>
              <w:spacing w:after="0" w:line="240" w:lineRule="auto"/>
              <w:ind w:left="175" w:hanging="200"/>
              <w:rPr>
                <w:sz w:val="20"/>
                <w:szCs w:val="20"/>
                <w:lang w:eastAsia="ko-KR"/>
              </w:rPr>
            </w:pPr>
            <w:r w:rsidRPr="00C47D32">
              <w:rPr>
                <w:sz w:val="20"/>
                <w:szCs w:val="20"/>
                <w:lang w:eastAsia="ko-KR"/>
              </w:rPr>
              <w:t xml:space="preserve">In case of experts in the local region, is receiving support for expenses, including personnel expenses or </w:t>
            </w:r>
            <w:r w:rsidR="00793F44">
              <w:rPr>
                <w:rFonts w:hint="eastAsia"/>
                <w:sz w:val="20"/>
                <w:szCs w:val="20"/>
                <w:lang w:eastAsia="ko-KR"/>
              </w:rPr>
              <w:t>stay costs</w:t>
            </w:r>
            <w:r w:rsidRPr="00C47D32">
              <w:rPr>
                <w:sz w:val="20"/>
                <w:szCs w:val="20"/>
                <w:lang w:eastAsia="ko-KR"/>
              </w:rPr>
              <w:t>, from another institution, overlapping application for these expenses is not allowed. Additional supporting documents should be submitted when personnel expenses or related expenses should be paid based on the local regulations.</w:t>
            </w:r>
          </w:p>
          <w:p w:rsidR="00FC663E" w:rsidRPr="00C47D32" w:rsidRDefault="00FC663E" w:rsidP="00C64969">
            <w:pPr>
              <w:pStyle w:val="12"/>
              <w:numPr>
                <w:ilvl w:val="0"/>
                <w:numId w:val="3"/>
              </w:numPr>
              <w:spacing w:after="0" w:line="240" w:lineRule="auto"/>
              <w:ind w:left="175" w:hanging="200"/>
              <w:rPr>
                <w:sz w:val="20"/>
                <w:szCs w:val="20"/>
                <w:lang w:eastAsia="ko-KR"/>
              </w:rPr>
            </w:pPr>
            <w:r w:rsidRPr="00C47D32">
              <w:rPr>
                <w:sz w:val="20"/>
                <w:szCs w:val="20"/>
                <w:lang w:eastAsia="ko-KR"/>
              </w:rPr>
              <w:t xml:space="preserve">In case of experts from Korea, the application for their </w:t>
            </w:r>
            <w:r w:rsidR="00793DA3">
              <w:rPr>
                <w:rFonts w:hint="eastAsia"/>
                <w:sz w:val="20"/>
                <w:szCs w:val="20"/>
                <w:lang w:eastAsia="ko-KR"/>
              </w:rPr>
              <w:t>stay costs</w:t>
            </w:r>
            <w:r w:rsidRPr="00C47D32">
              <w:rPr>
                <w:sz w:val="20"/>
                <w:szCs w:val="20"/>
                <w:lang w:eastAsia="ko-KR"/>
              </w:rPr>
              <w:t xml:space="preserve"> (including living expenses, a round-trip airfare, travelers insurance, etc.) is allowed.</w:t>
            </w:r>
          </w:p>
          <w:p w:rsidR="00917A4F" w:rsidRPr="00FC663E" w:rsidRDefault="005725AD" w:rsidP="00C64969">
            <w:pPr>
              <w:pStyle w:val="12"/>
              <w:numPr>
                <w:ilvl w:val="0"/>
                <w:numId w:val="3"/>
              </w:numPr>
              <w:spacing w:after="0" w:line="240" w:lineRule="auto"/>
              <w:ind w:left="175" w:hanging="200"/>
              <w:rPr>
                <w:lang w:eastAsia="ko-KR"/>
              </w:rPr>
            </w:pPr>
            <w:r w:rsidRPr="005725AD">
              <w:rPr>
                <w:sz w:val="20"/>
                <w:szCs w:val="20"/>
                <w:lang w:eastAsia="ko-KR"/>
              </w:rPr>
              <w:t>Experts may also apply for a research allowance, but will not be entitled to do if they are receiving supports in connection with their stay</w:t>
            </w:r>
            <w:r w:rsidR="00793DA3">
              <w:rPr>
                <w:rFonts w:hint="eastAsia"/>
                <w:sz w:val="20"/>
                <w:szCs w:val="20"/>
                <w:lang w:eastAsia="ko-KR"/>
              </w:rPr>
              <w:t xml:space="preserve"> costs</w:t>
            </w:r>
            <w:r w:rsidRPr="005725AD">
              <w:rPr>
                <w:sz w:val="20"/>
                <w:szCs w:val="20"/>
                <w:lang w:eastAsia="ko-KR"/>
              </w:rPr>
              <w:t xml:space="preserve"> or personal expenses.</w:t>
            </w:r>
          </w:p>
        </w:tc>
      </w:tr>
      <w:tr w:rsidR="00377622" w:rsidRPr="00067506" w:rsidTr="009C4A51">
        <w:trPr>
          <w:trHeight w:val="1084"/>
        </w:trPr>
        <w:tc>
          <w:tcPr>
            <w:tcW w:w="1229" w:type="dxa"/>
            <w:vMerge/>
          </w:tcPr>
          <w:p w:rsidR="00377622" w:rsidRPr="00067506" w:rsidRDefault="00377622" w:rsidP="00D22CB6">
            <w:pPr>
              <w:spacing w:after="0" w:line="240" w:lineRule="auto"/>
              <w:rPr>
                <w:sz w:val="20"/>
                <w:szCs w:val="20"/>
                <w:lang w:eastAsia="ko-KR"/>
              </w:rPr>
            </w:pPr>
          </w:p>
        </w:tc>
        <w:tc>
          <w:tcPr>
            <w:tcW w:w="1275" w:type="dxa"/>
            <w:vMerge/>
          </w:tcPr>
          <w:p w:rsidR="00377622" w:rsidRPr="00067506" w:rsidRDefault="00377622" w:rsidP="00D22CB6">
            <w:pPr>
              <w:spacing w:after="0" w:line="240" w:lineRule="auto"/>
              <w:rPr>
                <w:sz w:val="20"/>
                <w:szCs w:val="20"/>
                <w:lang w:eastAsia="ko-KR"/>
              </w:rPr>
            </w:pPr>
          </w:p>
        </w:tc>
        <w:tc>
          <w:tcPr>
            <w:tcW w:w="3055" w:type="dxa"/>
          </w:tcPr>
          <w:p w:rsidR="00377622" w:rsidRPr="00067506" w:rsidRDefault="00377622" w:rsidP="0009501B">
            <w:pPr>
              <w:pStyle w:val="12"/>
              <w:numPr>
                <w:ilvl w:val="0"/>
                <w:numId w:val="5"/>
              </w:numPr>
              <w:spacing w:after="0" w:line="240" w:lineRule="auto"/>
              <w:ind w:left="317" w:hanging="283"/>
              <w:rPr>
                <w:b/>
                <w:sz w:val="20"/>
                <w:szCs w:val="20"/>
                <w:lang w:eastAsia="ko-KR"/>
              </w:rPr>
            </w:pPr>
            <w:r w:rsidRPr="00067506">
              <w:rPr>
                <w:b/>
                <w:sz w:val="20"/>
                <w:szCs w:val="20"/>
                <w:lang w:eastAsia="ko-KR"/>
              </w:rPr>
              <w:t xml:space="preserve">Research Assistants Allowances: </w:t>
            </w:r>
            <w:r w:rsidRPr="00067506">
              <w:rPr>
                <w:sz w:val="20"/>
                <w:szCs w:val="20"/>
                <w:lang w:eastAsia="ko-KR"/>
              </w:rPr>
              <w:t xml:space="preserve">Bachelors, Masters, and PhD students that participate in the </w:t>
            </w:r>
            <w:r w:rsidR="0009501B">
              <w:rPr>
                <w:sz w:val="20"/>
                <w:szCs w:val="20"/>
                <w:lang w:eastAsia="ko-KR"/>
              </w:rPr>
              <w:t>project</w:t>
            </w:r>
          </w:p>
        </w:tc>
        <w:tc>
          <w:tcPr>
            <w:tcW w:w="2946" w:type="dxa"/>
          </w:tcPr>
          <w:p w:rsidR="00377622" w:rsidRPr="00067506" w:rsidRDefault="00377622" w:rsidP="00D22CB6">
            <w:pPr>
              <w:spacing w:after="0" w:line="240" w:lineRule="auto"/>
              <w:ind w:left="33"/>
              <w:rPr>
                <w:sz w:val="20"/>
                <w:szCs w:val="20"/>
                <w:lang w:eastAsia="ko-KR"/>
              </w:rPr>
            </w:pPr>
            <w:r w:rsidRPr="00067506">
              <w:rPr>
                <w:sz w:val="20"/>
                <w:szCs w:val="20"/>
                <w:lang w:eastAsia="ko-KR"/>
              </w:rPr>
              <w:t>Payments for similar positions in the university will be applied.</w:t>
            </w:r>
          </w:p>
        </w:tc>
      </w:tr>
      <w:tr w:rsidR="00F902F8" w:rsidRPr="00067506" w:rsidTr="009C4A51">
        <w:tc>
          <w:tcPr>
            <w:tcW w:w="1229" w:type="dxa"/>
            <w:vMerge w:val="restart"/>
            <w:vAlign w:val="center"/>
          </w:tcPr>
          <w:p w:rsidR="00F902F8" w:rsidRPr="00067506" w:rsidRDefault="00F902F8" w:rsidP="00D22CB6">
            <w:pPr>
              <w:spacing w:after="0" w:line="240" w:lineRule="auto"/>
              <w:jc w:val="center"/>
              <w:rPr>
                <w:sz w:val="20"/>
                <w:szCs w:val="20"/>
                <w:lang w:eastAsia="ko-KR"/>
              </w:rPr>
            </w:pPr>
            <w:r w:rsidRPr="00067506">
              <w:rPr>
                <w:sz w:val="20"/>
                <w:szCs w:val="20"/>
                <w:lang w:eastAsia="ko-KR"/>
              </w:rPr>
              <w:t>Direct Costs</w:t>
            </w:r>
          </w:p>
          <w:p w:rsidR="00F902F8" w:rsidRPr="00067506" w:rsidRDefault="00F902F8" w:rsidP="00D22CB6">
            <w:pPr>
              <w:spacing w:after="0" w:line="240" w:lineRule="auto"/>
              <w:jc w:val="center"/>
              <w:rPr>
                <w:sz w:val="20"/>
                <w:szCs w:val="20"/>
                <w:lang w:eastAsia="ko-KR"/>
              </w:rPr>
            </w:pPr>
          </w:p>
        </w:tc>
        <w:tc>
          <w:tcPr>
            <w:tcW w:w="1275" w:type="dxa"/>
            <w:vAlign w:val="center"/>
          </w:tcPr>
          <w:p w:rsidR="00F902F8" w:rsidRPr="00067506" w:rsidRDefault="00F902F8" w:rsidP="00D22CB6">
            <w:pPr>
              <w:spacing w:after="0" w:line="240" w:lineRule="auto"/>
              <w:jc w:val="center"/>
              <w:rPr>
                <w:sz w:val="20"/>
                <w:szCs w:val="20"/>
                <w:lang w:eastAsia="ko-KR"/>
              </w:rPr>
            </w:pPr>
            <w:r w:rsidRPr="00067506">
              <w:rPr>
                <w:sz w:val="20"/>
                <w:szCs w:val="20"/>
                <w:lang w:eastAsia="ko-KR"/>
              </w:rPr>
              <w:t>Research Equipment and Material Costs</w:t>
            </w:r>
          </w:p>
        </w:tc>
        <w:tc>
          <w:tcPr>
            <w:tcW w:w="3055" w:type="dxa"/>
          </w:tcPr>
          <w:p w:rsidR="00F902F8" w:rsidRPr="00067506" w:rsidRDefault="00F902F8" w:rsidP="00C64969">
            <w:pPr>
              <w:pStyle w:val="12"/>
              <w:numPr>
                <w:ilvl w:val="0"/>
                <w:numId w:val="6"/>
              </w:numPr>
              <w:spacing w:after="0" w:line="240" w:lineRule="auto"/>
              <w:ind w:left="317" w:hanging="283"/>
              <w:rPr>
                <w:sz w:val="20"/>
                <w:szCs w:val="20"/>
                <w:lang w:eastAsia="ko-KR"/>
              </w:rPr>
            </w:pPr>
            <w:r w:rsidRPr="00067506">
              <w:rPr>
                <w:sz w:val="20"/>
                <w:szCs w:val="20"/>
                <w:lang w:eastAsia="ko-KR"/>
              </w:rPr>
              <w:t xml:space="preserve">Expenses for purchase and renting of various materials, analysis fees, information processing fees and so on. </w:t>
            </w:r>
          </w:p>
          <w:p w:rsidR="00F902F8" w:rsidRPr="00067506" w:rsidRDefault="00F902F8" w:rsidP="00C64969">
            <w:pPr>
              <w:pStyle w:val="12"/>
              <w:numPr>
                <w:ilvl w:val="0"/>
                <w:numId w:val="6"/>
              </w:numPr>
              <w:spacing w:after="0" w:line="240" w:lineRule="auto"/>
              <w:ind w:left="317" w:hanging="283"/>
              <w:rPr>
                <w:sz w:val="20"/>
                <w:szCs w:val="20"/>
                <w:lang w:eastAsia="ko-KR"/>
              </w:rPr>
            </w:pPr>
            <w:r w:rsidRPr="00067506">
              <w:rPr>
                <w:sz w:val="20"/>
                <w:szCs w:val="20"/>
                <w:lang w:eastAsia="ko-KR"/>
              </w:rPr>
              <w:t>Extra costs related to the establishment, purchase, and renting of equipment, machines, and research facilities that can be used for the research project for more than a month</w:t>
            </w:r>
          </w:p>
        </w:tc>
        <w:tc>
          <w:tcPr>
            <w:tcW w:w="2946" w:type="dxa"/>
          </w:tcPr>
          <w:p w:rsidR="00F902F8" w:rsidRPr="00067506" w:rsidRDefault="00F902F8" w:rsidP="00C64969">
            <w:pPr>
              <w:pStyle w:val="12"/>
              <w:numPr>
                <w:ilvl w:val="0"/>
                <w:numId w:val="3"/>
              </w:numPr>
              <w:spacing w:after="0" w:line="240" w:lineRule="auto"/>
              <w:ind w:left="175" w:hanging="200"/>
              <w:rPr>
                <w:sz w:val="20"/>
                <w:szCs w:val="20"/>
                <w:lang w:eastAsia="ko-KR"/>
              </w:rPr>
            </w:pPr>
            <w:r w:rsidRPr="00067506">
              <w:rPr>
                <w:sz w:val="20"/>
                <w:szCs w:val="20"/>
                <w:lang w:eastAsia="ko-KR"/>
              </w:rPr>
              <w:t>Actual amount required must be calculated by using accurate calculation standards</w:t>
            </w:r>
          </w:p>
          <w:p w:rsidR="00F902F8" w:rsidRPr="00067506" w:rsidRDefault="00F902F8" w:rsidP="00C64969">
            <w:pPr>
              <w:pStyle w:val="12"/>
              <w:numPr>
                <w:ilvl w:val="0"/>
                <w:numId w:val="3"/>
              </w:numPr>
              <w:spacing w:after="0" w:line="240" w:lineRule="auto"/>
              <w:ind w:left="175" w:hanging="200"/>
              <w:rPr>
                <w:sz w:val="20"/>
                <w:szCs w:val="20"/>
                <w:lang w:eastAsia="ko-KR"/>
              </w:rPr>
            </w:pPr>
            <w:r w:rsidRPr="00067506">
              <w:rPr>
                <w:sz w:val="20"/>
                <w:szCs w:val="20"/>
                <w:lang w:eastAsia="ko-KR"/>
              </w:rPr>
              <w:t>Costs calculated based on the clearly listed items and size</w:t>
            </w:r>
          </w:p>
        </w:tc>
      </w:tr>
      <w:tr w:rsidR="00F902F8" w:rsidRPr="00067506" w:rsidTr="009C4A51">
        <w:tc>
          <w:tcPr>
            <w:tcW w:w="1229" w:type="dxa"/>
            <w:vMerge/>
            <w:vAlign w:val="center"/>
          </w:tcPr>
          <w:p w:rsidR="00F902F8" w:rsidRPr="00067506" w:rsidRDefault="00F902F8" w:rsidP="00D22CB6">
            <w:pPr>
              <w:spacing w:after="0" w:line="240" w:lineRule="auto"/>
              <w:jc w:val="center"/>
              <w:rPr>
                <w:sz w:val="20"/>
                <w:szCs w:val="20"/>
                <w:lang w:eastAsia="ko-KR"/>
              </w:rPr>
            </w:pPr>
          </w:p>
        </w:tc>
        <w:tc>
          <w:tcPr>
            <w:tcW w:w="1275" w:type="dxa"/>
            <w:vAlign w:val="center"/>
          </w:tcPr>
          <w:p w:rsidR="00034BAC" w:rsidRDefault="0009501B" w:rsidP="00D22CB6">
            <w:pPr>
              <w:spacing w:after="0" w:line="240" w:lineRule="auto"/>
              <w:jc w:val="center"/>
              <w:rPr>
                <w:sz w:val="20"/>
                <w:szCs w:val="20"/>
                <w:lang w:eastAsia="ko-KR"/>
              </w:rPr>
            </w:pPr>
            <w:r>
              <w:rPr>
                <w:rFonts w:hint="eastAsia"/>
                <w:sz w:val="20"/>
                <w:szCs w:val="20"/>
                <w:lang w:eastAsia="ko-KR"/>
              </w:rPr>
              <w:t>Project</w:t>
            </w:r>
          </w:p>
          <w:p w:rsidR="00F902F8" w:rsidRPr="00067506" w:rsidRDefault="00034BAC" w:rsidP="00D22CB6">
            <w:pPr>
              <w:spacing w:after="0" w:line="240" w:lineRule="auto"/>
              <w:jc w:val="center"/>
              <w:rPr>
                <w:sz w:val="20"/>
                <w:szCs w:val="20"/>
                <w:lang w:eastAsia="ko-KR"/>
              </w:rPr>
            </w:pPr>
            <w:r>
              <w:rPr>
                <w:rFonts w:hint="eastAsia"/>
                <w:sz w:val="20"/>
                <w:szCs w:val="20"/>
                <w:lang w:eastAsia="ko-KR"/>
              </w:rPr>
              <w:t>(Research)</w:t>
            </w:r>
            <w:r w:rsidR="0009501B">
              <w:rPr>
                <w:rFonts w:hint="eastAsia"/>
                <w:sz w:val="20"/>
                <w:szCs w:val="20"/>
                <w:lang w:eastAsia="ko-KR"/>
              </w:rPr>
              <w:t xml:space="preserve"> </w:t>
            </w:r>
            <w:r w:rsidR="00F902F8" w:rsidRPr="00067506">
              <w:rPr>
                <w:sz w:val="20"/>
                <w:szCs w:val="20"/>
                <w:lang w:eastAsia="ko-KR"/>
              </w:rPr>
              <w:t>Activity Costs</w:t>
            </w:r>
          </w:p>
        </w:tc>
        <w:tc>
          <w:tcPr>
            <w:tcW w:w="3055" w:type="dxa"/>
          </w:tcPr>
          <w:p w:rsidR="00F902F8" w:rsidRPr="00067506" w:rsidRDefault="00F902F8" w:rsidP="00C64969">
            <w:pPr>
              <w:pStyle w:val="12"/>
              <w:numPr>
                <w:ilvl w:val="0"/>
                <w:numId w:val="7"/>
              </w:numPr>
              <w:spacing w:after="0" w:line="240" w:lineRule="auto"/>
              <w:ind w:left="317" w:hanging="283"/>
              <w:rPr>
                <w:b/>
                <w:sz w:val="20"/>
                <w:szCs w:val="20"/>
                <w:lang w:eastAsia="ko-KR"/>
              </w:rPr>
            </w:pPr>
            <w:r w:rsidRPr="00067506">
              <w:rPr>
                <w:sz w:val="20"/>
                <w:szCs w:val="20"/>
                <w:lang w:eastAsia="ko-KR"/>
              </w:rPr>
              <w:t>Field trip fees to domestic and international locations, transportation costs for researchers</w:t>
            </w:r>
          </w:p>
          <w:p w:rsidR="00F902F8" w:rsidRPr="00067506" w:rsidRDefault="00F902F8" w:rsidP="00C64969">
            <w:pPr>
              <w:pStyle w:val="12"/>
              <w:numPr>
                <w:ilvl w:val="0"/>
                <w:numId w:val="7"/>
              </w:numPr>
              <w:spacing w:after="0" w:line="240" w:lineRule="auto"/>
              <w:ind w:left="317" w:hanging="283"/>
              <w:rPr>
                <w:sz w:val="20"/>
                <w:szCs w:val="20"/>
                <w:lang w:eastAsia="ko-KR"/>
              </w:rPr>
            </w:pPr>
            <w:r w:rsidRPr="00067506">
              <w:rPr>
                <w:sz w:val="20"/>
                <w:szCs w:val="20"/>
                <w:lang w:eastAsia="ko-KR"/>
              </w:rPr>
              <w:t xml:space="preserve">Costs of printing, copying, printing photos, and creating slides related to the project. Fees for public services, taxes and consumable office goods. </w:t>
            </w:r>
          </w:p>
          <w:p w:rsidR="00F902F8" w:rsidRPr="00067506" w:rsidRDefault="00F902F8" w:rsidP="00C64969">
            <w:pPr>
              <w:pStyle w:val="12"/>
              <w:numPr>
                <w:ilvl w:val="0"/>
                <w:numId w:val="7"/>
              </w:numPr>
              <w:spacing w:after="0" w:line="240" w:lineRule="auto"/>
              <w:ind w:left="317" w:hanging="283"/>
              <w:rPr>
                <w:sz w:val="20"/>
                <w:szCs w:val="20"/>
                <w:lang w:eastAsia="ko-KR"/>
              </w:rPr>
            </w:pPr>
            <w:r w:rsidRPr="00067506">
              <w:rPr>
                <w:sz w:val="20"/>
                <w:szCs w:val="20"/>
                <w:lang w:eastAsia="ko-KR"/>
              </w:rPr>
              <w:t>Use of expertise, domestic and foreign education, fees for using domestic and international informational databases, overseas information collection, purchase of books and other printed matters, meeting expenses, seminar hosting expenses, academy and seminar admission fees, fees for articles, translation fees, stenographer fees, editing fees, fees for translation editorial supervision fees, expenses for meetings related to the implementation of the relevant research, expenses for special information and so on.</w:t>
            </w:r>
          </w:p>
          <w:p w:rsidR="00F902F8" w:rsidRPr="00067506" w:rsidRDefault="00F902F8" w:rsidP="00C64969">
            <w:pPr>
              <w:pStyle w:val="12"/>
              <w:numPr>
                <w:ilvl w:val="0"/>
                <w:numId w:val="7"/>
              </w:numPr>
              <w:spacing w:after="0" w:line="240" w:lineRule="auto"/>
              <w:ind w:left="317" w:hanging="283"/>
              <w:rPr>
                <w:sz w:val="20"/>
                <w:szCs w:val="20"/>
                <w:lang w:eastAsia="ko-KR"/>
              </w:rPr>
            </w:pPr>
            <w:r w:rsidRPr="00067506">
              <w:rPr>
                <w:sz w:val="20"/>
                <w:szCs w:val="20"/>
                <w:lang w:eastAsia="ko-KR"/>
              </w:rPr>
              <w:t>Expenses for surveying and opinion polling activities during a field research.</w:t>
            </w:r>
          </w:p>
          <w:p w:rsidR="00F902F8" w:rsidRPr="00067506" w:rsidRDefault="00F902F8" w:rsidP="00C64969">
            <w:pPr>
              <w:pStyle w:val="12"/>
              <w:numPr>
                <w:ilvl w:val="0"/>
                <w:numId w:val="7"/>
              </w:numPr>
              <w:spacing w:after="0" w:line="240" w:lineRule="auto"/>
              <w:ind w:left="317" w:hanging="283"/>
              <w:rPr>
                <w:sz w:val="20"/>
                <w:szCs w:val="20"/>
                <w:lang w:eastAsia="ko-KR"/>
              </w:rPr>
            </w:pPr>
            <w:r w:rsidRPr="00067506">
              <w:rPr>
                <w:sz w:val="20"/>
                <w:szCs w:val="20"/>
                <w:lang w:eastAsia="ko-KR"/>
              </w:rPr>
              <w:t>In case if there are detailed sub-research projects, the expenses that are needed for controlling and managing them.</w:t>
            </w:r>
          </w:p>
          <w:p w:rsidR="00F902F8" w:rsidRPr="00067506" w:rsidRDefault="00F902F8" w:rsidP="00C64969">
            <w:pPr>
              <w:pStyle w:val="12"/>
              <w:numPr>
                <w:ilvl w:val="0"/>
                <w:numId w:val="7"/>
              </w:numPr>
              <w:spacing w:after="0" w:line="240" w:lineRule="auto"/>
              <w:ind w:left="317" w:hanging="283"/>
              <w:rPr>
                <w:sz w:val="20"/>
                <w:szCs w:val="20"/>
                <w:lang w:eastAsia="ko-KR"/>
              </w:rPr>
            </w:pPr>
            <w:r w:rsidRPr="00067506">
              <w:rPr>
                <w:sz w:val="20"/>
                <w:szCs w:val="20"/>
                <w:lang w:eastAsia="ko-KR"/>
              </w:rPr>
              <w:t>Expenses for journal article fees and other expenses related to the publication of the research results and dissemination</w:t>
            </w:r>
          </w:p>
          <w:p w:rsidR="00F902F8" w:rsidRPr="0061492B" w:rsidRDefault="00741B90" w:rsidP="00D22CB6">
            <w:pPr>
              <w:pStyle w:val="12"/>
              <w:spacing w:after="0" w:line="240" w:lineRule="auto"/>
              <w:ind w:left="34"/>
              <w:rPr>
                <w:color w:val="000000" w:themeColor="text1"/>
                <w:sz w:val="20"/>
                <w:szCs w:val="20"/>
                <w:lang w:eastAsia="ko-KR"/>
              </w:rPr>
            </w:pPr>
            <w:r w:rsidRPr="0061492B">
              <w:rPr>
                <w:rFonts w:hint="eastAsia"/>
                <w:color w:val="000000" w:themeColor="text1"/>
                <w:sz w:val="20"/>
                <w:szCs w:val="20"/>
                <w:lang w:eastAsia="ko-KR"/>
              </w:rPr>
              <w:t>7. Scholarships</w:t>
            </w:r>
          </w:p>
        </w:tc>
        <w:tc>
          <w:tcPr>
            <w:tcW w:w="2946" w:type="dxa"/>
          </w:tcPr>
          <w:p w:rsidR="00F902F8" w:rsidRPr="00067506" w:rsidRDefault="00F902F8" w:rsidP="00C64969">
            <w:pPr>
              <w:pStyle w:val="12"/>
              <w:numPr>
                <w:ilvl w:val="0"/>
                <w:numId w:val="3"/>
              </w:numPr>
              <w:spacing w:after="0" w:line="240" w:lineRule="auto"/>
              <w:ind w:left="175" w:hanging="200"/>
              <w:rPr>
                <w:sz w:val="20"/>
                <w:szCs w:val="20"/>
                <w:lang w:eastAsia="ko-KR"/>
              </w:rPr>
            </w:pPr>
            <w:r w:rsidRPr="00067506">
              <w:rPr>
                <w:sz w:val="20"/>
                <w:szCs w:val="20"/>
                <w:lang w:eastAsia="ko-KR"/>
              </w:rPr>
              <w:t>This should be calculated by accurate standards and will be supported on the basis of actual costs or according to the details of the standards of the institute that carries out the research.</w:t>
            </w:r>
          </w:p>
          <w:p w:rsidR="00F902F8" w:rsidRPr="00067506" w:rsidRDefault="00F902F8" w:rsidP="00C64969">
            <w:pPr>
              <w:pStyle w:val="12"/>
              <w:numPr>
                <w:ilvl w:val="0"/>
                <w:numId w:val="3"/>
              </w:numPr>
              <w:spacing w:after="0" w:line="240" w:lineRule="auto"/>
              <w:ind w:left="175" w:hanging="200"/>
              <w:rPr>
                <w:sz w:val="20"/>
                <w:szCs w:val="20"/>
                <w:lang w:eastAsia="ko-KR"/>
              </w:rPr>
            </w:pPr>
            <w:r w:rsidRPr="00067506">
              <w:rPr>
                <w:sz w:val="20"/>
                <w:szCs w:val="20"/>
                <w:lang w:eastAsia="ko-KR"/>
              </w:rPr>
              <w:t>Travel expenses should be budgeted minimally in terms of number of people and trips, and it also should follow the regulations of the institute that carries out the research.</w:t>
            </w:r>
          </w:p>
          <w:p w:rsidR="00F902F8" w:rsidRPr="00067506" w:rsidRDefault="00F902F8" w:rsidP="00C64969">
            <w:pPr>
              <w:pStyle w:val="12"/>
              <w:numPr>
                <w:ilvl w:val="0"/>
                <w:numId w:val="3"/>
              </w:numPr>
              <w:spacing w:after="0" w:line="240" w:lineRule="auto"/>
              <w:ind w:left="175" w:hanging="200"/>
              <w:rPr>
                <w:sz w:val="20"/>
                <w:szCs w:val="20"/>
                <w:lang w:eastAsia="ko-KR"/>
              </w:rPr>
            </w:pPr>
            <w:r w:rsidRPr="00067506">
              <w:rPr>
                <w:sz w:val="20"/>
                <w:szCs w:val="20"/>
                <w:lang w:eastAsia="ko-KR"/>
              </w:rPr>
              <w:t xml:space="preserve">International travel should be confined only to essential trips </w:t>
            </w:r>
            <w:r w:rsidRPr="00C47D32">
              <w:rPr>
                <w:w w:val="90"/>
                <w:sz w:val="20"/>
                <w:szCs w:val="20"/>
                <w:lang w:eastAsia="ko-KR"/>
              </w:rPr>
              <w:t>such as for collecting materials.</w:t>
            </w:r>
          </w:p>
          <w:p w:rsidR="00F902F8" w:rsidRPr="00067506" w:rsidRDefault="00F902F8" w:rsidP="00C64969">
            <w:pPr>
              <w:pStyle w:val="12"/>
              <w:numPr>
                <w:ilvl w:val="0"/>
                <w:numId w:val="3"/>
              </w:numPr>
              <w:spacing w:after="0" w:line="240" w:lineRule="auto"/>
              <w:ind w:left="175" w:hanging="200"/>
              <w:rPr>
                <w:sz w:val="20"/>
                <w:szCs w:val="20"/>
                <w:lang w:eastAsia="ko-KR"/>
              </w:rPr>
            </w:pPr>
            <w:r w:rsidRPr="00067506">
              <w:rPr>
                <w:sz w:val="20"/>
                <w:szCs w:val="20"/>
                <w:lang w:eastAsia="ko-KR"/>
              </w:rPr>
              <w:t>Meeting expenses and tea/coffee expenses must be actual costs spent with credit card.</w:t>
            </w:r>
          </w:p>
          <w:p w:rsidR="00F902F8" w:rsidRPr="00067506" w:rsidRDefault="00F902F8" w:rsidP="00C64969">
            <w:pPr>
              <w:pStyle w:val="12"/>
              <w:numPr>
                <w:ilvl w:val="0"/>
                <w:numId w:val="3"/>
              </w:numPr>
              <w:spacing w:after="0" w:line="240" w:lineRule="auto"/>
              <w:ind w:left="175" w:hanging="200"/>
              <w:rPr>
                <w:sz w:val="20"/>
                <w:szCs w:val="20"/>
                <w:lang w:eastAsia="ko-KR"/>
              </w:rPr>
            </w:pPr>
            <w:r w:rsidRPr="00067506">
              <w:rPr>
                <w:sz w:val="20"/>
                <w:szCs w:val="20"/>
                <w:lang w:eastAsia="ko-KR"/>
              </w:rPr>
              <w:t>Minutes of the meeting containing information such as date, time, place, purpose, and participants</w:t>
            </w:r>
          </w:p>
          <w:p w:rsidR="00F902F8" w:rsidRPr="00067506" w:rsidRDefault="00F902F8" w:rsidP="00C64969">
            <w:pPr>
              <w:pStyle w:val="12"/>
              <w:numPr>
                <w:ilvl w:val="0"/>
                <w:numId w:val="3"/>
              </w:numPr>
              <w:spacing w:after="0" w:line="240" w:lineRule="auto"/>
              <w:ind w:left="175" w:hanging="200"/>
              <w:rPr>
                <w:sz w:val="20"/>
                <w:szCs w:val="20"/>
                <w:lang w:eastAsia="ko-KR"/>
              </w:rPr>
            </w:pPr>
            <w:r w:rsidRPr="00067506">
              <w:rPr>
                <w:sz w:val="20"/>
                <w:szCs w:val="20"/>
                <w:lang w:eastAsia="ko-KR"/>
              </w:rPr>
              <w:t>In the case of expenses for books and materials purchases, a list that includes the titles and costs must be made and kept.</w:t>
            </w:r>
          </w:p>
          <w:p w:rsidR="00F902F8" w:rsidRPr="00067506" w:rsidRDefault="00F902F8" w:rsidP="00C64969">
            <w:pPr>
              <w:pStyle w:val="12"/>
              <w:numPr>
                <w:ilvl w:val="0"/>
                <w:numId w:val="3"/>
              </w:numPr>
              <w:spacing w:after="0" w:line="240" w:lineRule="auto"/>
              <w:ind w:left="175" w:hanging="200"/>
              <w:rPr>
                <w:sz w:val="20"/>
                <w:szCs w:val="20"/>
                <w:lang w:eastAsia="ko-KR"/>
              </w:rPr>
            </w:pPr>
            <w:r w:rsidRPr="00067506">
              <w:rPr>
                <w:sz w:val="20"/>
                <w:szCs w:val="20"/>
                <w:lang w:eastAsia="ko-KR"/>
              </w:rPr>
              <w:t xml:space="preserve">Field research expenses are allowed only for the research areas where such field research activities are needed. </w:t>
            </w:r>
          </w:p>
          <w:p w:rsidR="005D1C1E" w:rsidRPr="00067506" w:rsidRDefault="00F902F8" w:rsidP="00C64969">
            <w:pPr>
              <w:pStyle w:val="12"/>
              <w:numPr>
                <w:ilvl w:val="0"/>
                <w:numId w:val="3"/>
              </w:numPr>
              <w:spacing w:after="0" w:line="240" w:lineRule="auto"/>
              <w:ind w:left="175" w:hanging="200"/>
              <w:rPr>
                <w:sz w:val="20"/>
                <w:szCs w:val="20"/>
                <w:lang w:eastAsia="ko-KR"/>
              </w:rPr>
            </w:pPr>
            <w:r w:rsidRPr="00067506">
              <w:rPr>
                <w:sz w:val="20"/>
                <w:szCs w:val="20"/>
                <w:lang w:eastAsia="ko-KR"/>
              </w:rPr>
              <w:t>Expenses for journal article fees and other expenses related to the publication of the research results and dissemination can be spent two years after the completion of the research, and unspent money should be returned.</w:t>
            </w:r>
          </w:p>
          <w:p w:rsidR="00F902F8" w:rsidRPr="002D0910" w:rsidRDefault="005D1C1E" w:rsidP="00C64969">
            <w:pPr>
              <w:pStyle w:val="12"/>
              <w:numPr>
                <w:ilvl w:val="0"/>
                <w:numId w:val="3"/>
              </w:numPr>
              <w:spacing w:after="0" w:line="240" w:lineRule="auto"/>
              <w:ind w:left="175" w:hanging="200"/>
              <w:rPr>
                <w:sz w:val="20"/>
                <w:szCs w:val="20"/>
                <w:lang w:eastAsia="ko-KR"/>
              </w:rPr>
            </w:pPr>
            <w:r w:rsidRPr="002D0910">
              <w:rPr>
                <w:rFonts w:eastAsia="바탕"/>
                <w:bCs/>
                <w:color w:val="000000"/>
                <w:sz w:val="20"/>
                <w:szCs w:val="20"/>
                <w:shd w:val="clear" w:color="auto" w:fill="FFFFFF"/>
              </w:rPr>
              <w:t>If the project has a plan for publication, publication support expense must be calculated and included.</w:t>
            </w:r>
          </w:p>
        </w:tc>
      </w:tr>
      <w:tr w:rsidR="005D1C1E" w:rsidRPr="00067506" w:rsidTr="009C4A51">
        <w:tc>
          <w:tcPr>
            <w:tcW w:w="1229" w:type="dxa"/>
            <w:vAlign w:val="center"/>
          </w:tcPr>
          <w:p w:rsidR="005D1C1E" w:rsidRPr="00067506" w:rsidRDefault="005D1C1E" w:rsidP="00D22CB6">
            <w:pPr>
              <w:spacing w:after="0" w:line="240" w:lineRule="auto"/>
              <w:jc w:val="center"/>
              <w:rPr>
                <w:sz w:val="20"/>
                <w:szCs w:val="20"/>
                <w:lang w:eastAsia="ko-KR"/>
              </w:rPr>
            </w:pPr>
          </w:p>
        </w:tc>
        <w:tc>
          <w:tcPr>
            <w:tcW w:w="1275" w:type="dxa"/>
            <w:vAlign w:val="center"/>
          </w:tcPr>
          <w:p w:rsidR="005D1C1E" w:rsidRPr="00067506" w:rsidRDefault="005D1C1E" w:rsidP="00D22CB6">
            <w:pPr>
              <w:spacing w:after="0" w:line="240" w:lineRule="auto"/>
              <w:jc w:val="center"/>
              <w:rPr>
                <w:sz w:val="20"/>
                <w:szCs w:val="20"/>
                <w:lang w:eastAsia="ko-KR"/>
              </w:rPr>
            </w:pPr>
            <w:r w:rsidRPr="00067506">
              <w:rPr>
                <w:sz w:val="20"/>
                <w:szCs w:val="20"/>
                <w:lang w:eastAsia="ko-KR"/>
              </w:rPr>
              <w:t>Research Allowance</w:t>
            </w:r>
          </w:p>
        </w:tc>
        <w:tc>
          <w:tcPr>
            <w:tcW w:w="3055" w:type="dxa"/>
          </w:tcPr>
          <w:p w:rsidR="005D1C1E" w:rsidRPr="00067506" w:rsidRDefault="005D1C1E" w:rsidP="00793F44">
            <w:pPr>
              <w:pStyle w:val="12"/>
              <w:spacing w:after="0" w:line="240" w:lineRule="auto"/>
              <w:ind w:left="0"/>
              <w:rPr>
                <w:sz w:val="20"/>
                <w:szCs w:val="20"/>
                <w:lang w:eastAsia="ko-KR"/>
              </w:rPr>
            </w:pPr>
            <w:r w:rsidRPr="00067506">
              <w:rPr>
                <w:sz w:val="20"/>
                <w:szCs w:val="20"/>
                <w:lang w:eastAsia="ko-KR"/>
              </w:rPr>
              <w:t>Resea</w:t>
            </w:r>
            <w:r w:rsidR="002B6488">
              <w:rPr>
                <w:rFonts w:hint="eastAsia"/>
                <w:sz w:val="20"/>
                <w:szCs w:val="20"/>
                <w:lang w:eastAsia="ko-KR"/>
              </w:rPr>
              <w:t>r</w:t>
            </w:r>
            <w:r w:rsidRPr="00067506">
              <w:rPr>
                <w:sz w:val="20"/>
                <w:szCs w:val="20"/>
                <w:lang w:eastAsia="ko-KR"/>
              </w:rPr>
              <w:t>ch Allowances for Project Director and</w:t>
            </w:r>
            <w:r w:rsidR="002B6488">
              <w:rPr>
                <w:rFonts w:hint="eastAsia"/>
                <w:sz w:val="20"/>
                <w:szCs w:val="20"/>
                <w:lang w:eastAsia="ko-KR"/>
              </w:rPr>
              <w:t xml:space="preserve"> </w:t>
            </w:r>
            <w:r w:rsidRPr="00067506">
              <w:rPr>
                <w:sz w:val="20"/>
                <w:szCs w:val="20"/>
                <w:lang w:eastAsia="ko-KR"/>
              </w:rPr>
              <w:t>Collaborative Resea</w:t>
            </w:r>
            <w:r w:rsidR="002B6488">
              <w:rPr>
                <w:rFonts w:hint="eastAsia"/>
                <w:sz w:val="20"/>
                <w:szCs w:val="20"/>
                <w:lang w:eastAsia="ko-KR"/>
              </w:rPr>
              <w:t>r</w:t>
            </w:r>
            <w:r w:rsidRPr="00067506">
              <w:rPr>
                <w:sz w:val="20"/>
                <w:szCs w:val="20"/>
                <w:lang w:eastAsia="ko-KR"/>
              </w:rPr>
              <w:t>chers</w:t>
            </w:r>
          </w:p>
        </w:tc>
        <w:tc>
          <w:tcPr>
            <w:tcW w:w="2946" w:type="dxa"/>
          </w:tcPr>
          <w:p w:rsidR="005D1C1E" w:rsidRPr="00067506" w:rsidRDefault="005D1C1E" w:rsidP="00C64969">
            <w:pPr>
              <w:numPr>
                <w:ilvl w:val="0"/>
                <w:numId w:val="13"/>
              </w:numPr>
              <w:shd w:val="clear" w:color="auto" w:fill="FFFFFF"/>
              <w:snapToGrid w:val="0"/>
              <w:spacing w:after="0" w:line="240" w:lineRule="auto"/>
              <w:ind w:left="145" w:hanging="145"/>
              <w:textAlignment w:val="baseline"/>
              <w:rPr>
                <w:rFonts w:eastAsia="바탕"/>
                <w:color w:val="000000"/>
                <w:sz w:val="20"/>
                <w:szCs w:val="20"/>
                <w:shd w:val="clear" w:color="auto" w:fill="FFFFFF"/>
              </w:rPr>
            </w:pPr>
            <w:r w:rsidRPr="00067506">
              <w:rPr>
                <w:rFonts w:eastAsia="바탕"/>
                <w:color w:val="000000"/>
                <w:sz w:val="20"/>
                <w:szCs w:val="20"/>
                <w:shd w:val="clear" w:color="auto" w:fill="FFFFFF"/>
              </w:rPr>
              <w:t xml:space="preserve">The total amount should be up to KRW </w:t>
            </w:r>
            <w:r w:rsidR="00A71CC7">
              <w:rPr>
                <w:rFonts w:eastAsia="바탕" w:hint="eastAsia"/>
                <w:color w:val="000000"/>
                <w:sz w:val="20"/>
                <w:szCs w:val="20"/>
                <w:shd w:val="clear" w:color="auto" w:fill="FFFFFF"/>
                <w:lang w:eastAsia="ko-KR"/>
              </w:rPr>
              <w:t>0.4 million a month (</w:t>
            </w:r>
            <w:r w:rsidRPr="00067506">
              <w:rPr>
                <w:rFonts w:eastAsia="바탕"/>
                <w:color w:val="000000"/>
                <w:sz w:val="20"/>
                <w:szCs w:val="20"/>
                <w:shd w:val="clear" w:color="auto" w:fill="FFFFFF"/>
              </w:rPr>
              <w:t>4.8 million for one year</w:t>
            </w:r>
            <w:r w:rsidR="00A71CC7">
              <w:rPr>
                <w:rFonts w:eastAsia="바탕" w:hint="eastAsia"/>
                <w:color w:val="000000"/>
                <w:sz w:val="20"/>
                <w:szCs w:val="20"/>
                <w:shd w:val="clear" w:color="auto" w:fill="FFFFFF"/>
                <w:lang w:eastAsia="ko-KR"/>
              </w:rPr>
              <w:t>=</w:t>
            </w:r>
            <w:r w:rsidR="00A71CC7">
              <w:rPr>
                <w:rFonts w:eastAsia="바탕"/>
                <w:color w:val="000000"/>
                <w:sz w:val="20"/>
                <w:szCs w:val="20"/>
                <w:shd w:val="clear" w:color="auto" w:fill="FFFFFF"/>
              </w:rPr>
              <w:t xml:space="preserve"> </w:t>
            </w:r>
            <w:r w:rsidR="00A71CC7" w:rsidRPr="00A71CC7">
              <w:rPr>
                <w:rFonts w:eastAsia="바탕"/>
                <w:color w:val="000000"/>
                <w:w w:val="95"/>
                <w:sz w:val="20"/>
                <w:szCs w:val="20"/>
                <w:shd w:val="clear" w:color="auto" w:fill="FFFFFF"/>
              </w:rPr>
              <w:t>KRW 0.4 million × 12</w:t>
            </w:r>
            <w:r w:rsidR="00A71CC7" w:rsidRPr="00A71CC7">
              <w:rPr>
                <w:rFonts w:eastAsia="바탕" w:hint="eastAsia"/>
                <w:color w:val="000000"/>
                <w:w w:val="95"/>
                <w:sz w:val="20"/>
                <w:szCs w:val="20"/>
                <w:shd w:val="clear" w:color="auto" w:fill="FFFFFF"/>
                <w:lang w:eastAsia="ko-KR"/>
              </w:rPr>
              <w:t xml:space="preserve"> </w:t>
            </w:r>
            <w:r w:rsidRPr="00A71CC7">
              <w:rPr>
                <w:rFonts w:eastAsia="바탕"/>
                <w:color w:val="000000"/>
                <w:w w:val="95"/>
                <w:sz w:val="20"/>
                <w:szCs w:val="20"/>
                <w:shd w:val="clear" w:color="auto" w:fill="FFFFFF"/>
              </w:rPr>
              <w:t>months).</w:t>
            </w:r>
          </w:p>
          <w:p w:rsidR="005D1C1E" w:rsidRPr="00067506" w:rsidRDefault="005D1C1E" w:rsidP="00D22CB6">
            <w:pPr>
              <w:shd w:val="clear" w:color="auto" w:fill="FFFFFF"/>
              <w:snapToGrid w:val="0"/>
              <w:spacing w:after="0" w:line="240" w:lineRule="auto"/>
              <w:ind w:leftChars="-50" w:left="90" w:hangingChars="100" w:hanging="200"/>
              <w:textAlignment w:val="baseline"/>
              <w:rPr>
                <w:sz w:val="20"/>
                <w:szCs w:val="20"/>
                <w:lang w:eastAsia="ko-KR"/>
              </w:rPr>
            </w:pPr>
            <w:r w:rsidRPr="00067506">
              <w:rPr>
                <w:rFonts w:ascii="바탕" w:eastAsia="바탕" w:hAnsi="바탕" w:cs="바탕" w:hint="eastAsia"/>
                <w:color w:val="000000"/>
                <w:sz w:val="20"/>
                <w:szCs w:val="20"/>
                <w:shd w:val="clear" w:color="auto" w:fill="FFFFFF"/>
              </w:rPr>
              <w:t>※</w:t>
            </w:r>
            <w:r w:rsidRPr="00067506">
              <w:rPr>
                <w:rFonts w:eastAsia="바탕"/>
                <w:color w:val="000000"/>
                <w:sz w:val="20"/>
                <w:szCs w:val="20"/>
                <w:shd w:val="clear" w:color="auto" w:fill="FFFFFF"/>
              </w:rPr>
              <w:t>However, in this case, other e</w:t>
            </w:r>
            <w:r w:rsidR="00BE5741">
              <w:rPr>
                <w:rFonts w:eastAsia="바탕"/>
                <w:color w:val="000000"/>
                <w:sz w:val="20"/>
                <w:szCs w:val="20"/>
                <w:shd w:val="clear" w:color="auto" w:fill="FFFFFF"/>
              </w:rPr>
              <w:t>xpenses related to publication</w:t>
            </w:r>
            <w:r w:rsidR="00BE5741">
              <w:rPr>
                <w:rFonts w:eastAsia="바탕" w:hint="eastAsia"/>
                <w:color w:val="000000"/>
                <w:sz w:val="20"/>
                <w:szCs w:val="20"/>
                <w:shd w:val="clear" w:color="auto" w:fill="FFFFFF"/>
                <w:lang w:eastAsia="ko-KR"/>
              </w:rPr>
              <w:t xml:space="preserve"> or </w:t>
            </w:r>
            <w:r w:rsidRPr="00067506">
              <w:rPr>
                <w:rFonts w:eastAsia="바탕"/>
                <w:color w:val="000000"/>
                <w:sz w:val="20"/>
                <w:szCs w:val="20"/>
                <w:shd w:val="clear" w:color="auto" w:fill="FFFFFF"/>
              </w:rPr>
              <w:t>translation</w:t>
            </w:r>
            <w:r w:rsidR="00BE5741">
              <w:rPr>
                <w:rFonts w:eastAsia="바탕" w:hint="eastAsia"/>
                <w:color w:val="000000"/>
                <w:sz w:val="20"/>
                <w:szCs w:val="20"/>
                <w:shd w:val="clear" w:color="auto" w:fill="FFFFFF"/>
                <w:lang w:eastAsia="ko-KR"/>
              </w:rPr>
              <w:t xml:space="preserve"> fees</w:t>
            </w:r>
            <w:r w:rsidRPr="00067506">
              <w:rPr>
                <w:rFonts w:eastAsia="바탕"/>
                <w:color w:val="000000"/>
                <w:sz w:val="20"/>
                <w:szCs w:val="20"/>
                <w:shd w:val="clear" w:color="auto" w:fill="FFFFFF"/>
              </w:rPr>
              <w:t xml:space="preserve">, etc. cannot be applied. </w:t>
            </w:r>
          </w:p>
        </w:tc>
      </w:tr>
      <w:tr w:rsidR="00F902F8" w:rsidRPr="00067506" w:rsidTr="009C4A51">
        <w:tc>
          <w:tcPr>
            <w:tcW w:w="1229" w:type="dxa"/>
            <w:vAlign w:val="center"/>
          </w:tcPr>
          <w:p w:rsidR="00F902F8" w:rsidRPr="00067506" w:rsidRDefault="00F902F8" w:rsidP="00D22CB6">
            <w:pPr>
              <w:shd w:val="clear" w:color="auto" w:fill="FFFFFF"/>
              <w:spacing w:after="0" w:line="240" w:lineRule="auto"/>
              <w:jc w:val="center"/>
              <w:textAlignment w:val="baseline"/>
              <w:rPr>
                <w:rFonts w:eastAsia="굴림"/>
                <w:color w:val="000000"/>
                <w:sz w:val="20"/>
                <w:szCs w:val="20"/>
              </w:rPr>
            </w:pPr>
            <w:r w:rsidRPr="00067506">
              <w:rPr>
                <w:rFonts w:eastAsia="굴림"/>
                <w:color w:val="000000"/>
                <w:sz w:val="20"/>
                <w:szCs w:val="20"/>
                <w:shd w:val="clear" w:color="auto" w:fill="FFFFFF"/>
              </w:rPr>
              <w:t>Indirect Cost</w:t>
            </w:r>
          </w:p>
        </w:tc>
        <w:tc>
          <w:tcPr>
            <w:tcW w:w="1275" w:type="dxa"/>
            <w:vAlign w:val="center"/>
          </w:tcPr>
          <w:p w:rsidR="00F902F8" w:rsidRPr="00067506" w:rsidRDefault="00F902F8" w:rsidP="00D22CB6">
            <w:pPr>
              <w:shd w:val="clear" w:color="auto" w:fill="FFFFFF"/>
              <w:spacing w:after="0" w:line="240" w:lineRule="auto"/>
              <w:jc w:val="center"/>
              <w:textAlignment w:val="baseline"/>
              <w:rPr>
                <w:rFonts w:eastAsia="굴림"/>
                <w:color w:val="000000"/>
                <w:sz w:val="20"/>
                <w:szCs w:val="20"/>
              </w:rPr>
            </w:pPr>
            <w:r w:rsidRPr="00067506">
              <w:rPr>
                <w:rFonts w:eastAsia="굴림"/>
                <w:color w:val="000000"/>
                <w:sz w:val="20"/>
                <w:szCs w:val="20"/>
                <w:shd w:val="clear" w:color="auto" w:fill="FFFFFF"/>
              </w:rPr>
              <w:t>Indirect Cost</w:t>
            </w:r>
          </w:p>
        </w:tc>
        <w:tc>
          <w:tcPr>
            <w:tcW w:w="3055" w:type="dxa"/>
            <w:vAlign w:val="center"/>
          </w:tcPr>
          <w:p w:rsidR="00F902F8" w:rsidRPr="00067506" w:rsidRDefault="00F902F8" w:rsidP="00D22CB6">
            <w:pPr>
              <w:shd w:val="clear" w:color="auto" w:fill="FFFFFF"/>
              <w:spacing w:after="0" w:line="240" w:lineRule="auto"/>
              <w:textAlignment w:val="baseline"/>
              <w:rPr>
                <w:rFonts w:eastAsia="굴림"/>
                <w:color w:val="000000"/>
                <w:sz w:val="20"/>
                <w:szCs w:val="20"/>
                <w:lang w:eastAsia="ko-KR"/>
              </w:rPr>
            </w:pPr>
            <w:r w:rsidRPr="00067506">
              <w:rPr>
                <w:rFonts w:eastAsia="굴림"/>
                <w:color w:val="000000"/>
                <w:sz w:val="20"/>
                <w:szCs w:val="20"/>
              </w:rPr>
              <w:t>Common support expenses of the institution necessary for managing the project, etc</w:t>
            </w:r>
            <w:r w:rsidR="00C47D32">
              <w:rPr>
                <w:rFonts w:eastAsia="굴림" w:hint="eastAsia"/>
                <w:color w:val="000000"/>
                <w:sz w:val="20"/>
                <w:szCs w:val="20"/>
                <w:lang w:eastAsia="ko-KR"/>
              </w:rPr>
              <w:t>.</w:t>
            </w:r>
          </w:p>
        </w:tc>
        <w:tc>
          <w:tcPr>
            <w:tcW w:w="2946" w:type="dxa"/>
            <w:vAlign w:val="center"/>
          </w:tcPr>
          <w:p w:rsidR="00F902F8" w:rsidRPr="00067506" w:rsidRDefault="00164837" w:rsidP="00D22CB6">
            <w:pPr>
              <w:shd w:val="clear" w:color="auto" w:fill="FFFFFF"/>
              <w:spacing w:after="0" w:line="240" w:lineRule="auto"/>
              <w:textAlignment w:val="baseline"/>
              <w:rPr>
                <w:rFonts w:eastAsia="굴림"/>
                <w:color w:val="000000"/>
                <w:sz w:val="20"/>
                <w:szCs w:val="20"/>
              </w:rPr>
            </w:pPr>
            <w:r w:rsidRPr="00067506">
              <w:rPr>
                <w:rFonts w:eastAsia="Arial Unicode MS"/>
                <w:sz w:val="20"/>
                <w:szCs w:val="20"/>
                <w:shd w:val="clear" w:color="auto" w:fill="FFFFFF"/>
              </w:rPr>
              <w:t>To be fixed to within 10% of the total amount of personnel expenses and direct costs</w:t>
            </w:r>
          </w:p>
        </w:tc>
      </w:tr>
    </w:tbl>
    <w:p w:rsidR="009C4A51" w:rsidRPr="007848AA" w:rsidRDefault="009C4A51" w:rsidP="009C4A51">
      <w:pPr>
        <w:spacing w:after="0" w:line="240" w:lineRule="auto"/>
        <w:rPr>
          <w:rFonts w:ascii="Arial Black" w:hAnsi="Arial Black"/>
          <w:sz w:val="32"/>
          <w:szCs w:val="32"/>
          <w:lang w:eastAsia="ko-KR"/>
        </w:rPr>
      </w:pPr>
    </w:p>
    <w:tbl>
      <w:tblPr>
        <w:tblStyle w:val="af"/>
        <w:tblW w:w="0" w:type="auto"/>
        <w:tblInd w:w="108" w:type="dxa"/>
        <w:tblLook w:val="04A0" w:firstRow="1" w:lastRow="0" w:firstColumn="1" w:lastColumn="0" w:noHBand="0" w:noVBand="1"/>
      </w:tblPr>
      <w:tblGrid>
        <w:gridCol w:w="8505"/>
      </w:tblGrid>
      <w:tr w:rsidR="009C4A51" w:rsidTr="009C4A51">
        <w:tc>
          <w:tcPr>
            <w:tcW w:w="8505" w:type="dxa"/>
          </w:tcPr>
          <w:p w:rsidR="009C4A51" w:rsidRPr="00736ED1" w:rsidRDefault="009C4A51" w:rsidP="009C4A51">
            <w:pPr>
              <w:spacing w:after="0"/>
              <w:jc w:val="center"/>
              <w:rPr>
                <w:sz w:val="30"/>
                <w:szCs w:val="30"/>
                <w:lang w:eastAsia="ko-KR"/>
              </w:rPr>
            </w:pPr>
            <w:r w:rsidRPr="00736ED1">
              <w:rPr>
                <w:rFonts w:ascii="Arial Black" w:hAnsi="Arial Black"/>
                <w:sz w:val="30"/>
                <w:szCs w:val="30"/>
                <w:lang w:eastAsia="ko-KR"/>
              </w:rPr>
              <w:lastRenderedPageBreak/>
              <w:t>[Appendix</w:t>
            </w:r>
            <w:r w:rsidRPr="00736ED1">
              <w:rPr>
                <w:rFonts w:ascii="Arial Black" w:hAnsi="Arial Black" w:hint="eastAsia"/>
                <w:sz w:val="30"/>
                <w:szCs w:val="30"/>
                <w:lang w:eastAsia="ko-KR"/>
              </w:rPr>
              <w:t xml:space="preserve"> 2</w:t>
            </w:r>
            <w:r w:rsidRPr="00736ED1">
              <w:rPr>
                <w:rFonts w:ascii="Arial Black" w:hAnsi="Arial Black"/>
                <w:sz w:val="30"/>
                <w:szCs w:val="30"/>
                <w:lang w:eastAsia="ko-KR"/>
              </w:rPr>
              <w:t xml:space="preserve">] </w:t>
            </w:r>
            <w:r w:rsidRPr="00736ED1">
              <w:rPr>
                <w:rFonts w:ascii="Arial Black" w:hAnsi="Arial Black" w:hint="eastAsia"/>
                <w:sz w:val="30"/>
                <w:szCs w:val="30"/>
                <w:lang w:eastAsia="ko-KR"/>
              </w:rPr>
              <w:t>Project Proposal Form</w:t>
            </w:r>
          </w:p>
        </w:tc>
      </w:tr>
    </w:tbl>
    <w:p w:rsidR="005D1C1E" w:rsidRPr="00067506" w:rsidRDefault="005D1C1E" w:rsidP="009C4A51">
      <w:pPr>
        <w:spacing w:after="0" w:line="331" w:lineRule="auto"/>
        <w:rPr>
          <w:rFonts w:eastAsia="한컴바탕"/>
          <w:color w:val="000000"/>
          <w:sz w:val="20"/>
          <w:szCs w:val="20"/>
          <w:lang w:eastAsia="ko-KR"/>
        </w:rPr>
      </w:pPr>
    </w:p>
    <w:p w:rsidR="005D1C1E" w:rsidRDefault="005D1C1E" w:rsidP="009C4A51">
      <w:pPr>
        <w:spacing w:after="0" w:line="331" w:lineRule="auto"/>
        <w:jc w:val="center"/>
        <w:rPr>
          <w:rFonts w:eastAsia="한컴바탕"/>
          <w:b/>
          <w:bCs/>
          <w:color w:val="000000"/>
          <w:sz w:val="28"/>
          <w:szCs w:val="24"/>
          <w:lang w:eastAsia="ko-KR"/>
        </w:rPr>
      </w:pPr>
      <w:r w:rsidRPr="0061492B">
        <w:rPr>
          <w:rFonts w:eastAsia="한컴바탕"/>
          <w:b/>
          <w:bCs/>
          <w:color w:val="000000" w:themeColor="text1"/>
          <w:sz w:val="30"/>
          <w:szCs w:val="30"/>
          <w:lang w:eastAsia="ko-KR"/>
        </w:rPr>
        <w:t>201</w:t>
      </w:r>
      <w:r w:rsidR="0009501B">
        <w:rPr>
          <w:rFonts w:eastAsia="한컴바탕" w:hint="eastAsia"/>
          <w:b/>
          <w:bCs/>
          <w:color w:val="000000" w:themeColor="text1"/>
          <w:sz w:val="30"/>
          <w:szCs w:val="30"/>
          <w:lang w:eastAsia="ko-KR"/>
        </w:rPr>
        <w:t>7</w:t>
      </w:r>
      <w:r w:rsidR="009C4A51">
        <w:rPr>
          <w:rFonts w:eastAsia="한컴바탕" w:hint="eastAsia"/>
          <w:color w:val="000000" w:themeColor="text1"/>
          <w:sz w:val="20"/>
          <w:szCs w:val="20"/>
          <w:lang w:eastAsia="ko-KR"/>
        </w:rPr>
        <w:t xml:space="preserve"> </w:t>
      </w:r>
      <w:r w:rsidR="00965284">
        <w:rPr>
          <w:rFonts w:eastAsia="한컴바탕" w:hint="eastAsia"/>
          <w:b/>
          <w:bCs/>
          <w:color w:val="000000"/>
          <w:sz w:val="28"/>
          <w:szCs w:val="24"/>
          <w:lang w:eastAsia="ko-KR"/>
        </w:rPr>
        <w:t>Seed P</w:t>
      </w:r>
      <w:r w:rsidR="007551E7">
        <w:rPr>
          <w:rFonts w:eastAsia="한컴바탕" w:hint="eastAsia"/>
          <w:b/>
          <w:bCs/>
          <w:color w:val="000000"/>
          <w:sz w:val="28"/>
          <w:szCs w:val="24"/>
          <w:lang w:eastAsia="ko-KR"/>
        </w:rPr>
        <w:t>rogram for Korean Studies</w:t>
      </w:r>
      <w:r w:rsidR="007551E7" w:rsidRPr="00067506">
        <w:rPr>
          <w:rFonts w:eastAsia="한컴바탕"/>
          <w:b/>
          <w:bCs/>
          <w:color w:val="000000"/>
          <w:sz w:val="28"/>
          <w:szCs w:val="24"/>
          <w:lang w:eastAsia="ko-KR"/>
        </w:rPr>
        <w:t xml:space="preserve"> </w:t>
      </w:r>
    </w:p>
    <w:p w:rsidR="009C4A51" w:rsidRPr="009C4A51" w:rsidRDefault="009C4A51" w:rsidP="009C4A51">
      <w:pPr>
        <w:spacing w:after="0" w:line="331" w:lineRule="auto"/>
        <w:jc w:val="center"/>
        <w:rPr>
          <w:rFonts w:eastAsia="한컴바탕"/>
          <w:color w:val="000000" w:themeColor="text1"/>
          <w:sz w:val="20"/>
          <w:szCs w:val="20"/>
          <w:lang w:eastAsia="ko-KR"/>
        </w:rPr>
      </w:pPr>
      <w:r>
        <w:rPr>
          <w:rFonts w:eastAsia="한컴바탕" w:hint="eastAsia"/>
          <w:b/>
          <w:bCs/>
          <w:color w:val="000000" w:themeColor="text1"/>
          <w:sz w:val="30"/>
          <w:szCs w:val="30"/>
          <w:lang w:eastAsia="ko-KR"/>
        </w:rPr>
        <w:t xml:space="preserve">Project </w:t>
      </w:r>
      <w:r w:rsidRPr="0061492B">
        <w:rPr>
          <w:rFonts w:eastAsia="한컴바탕" w:hint="eastAsia"/>
          <w:b/>
          <w:bCs/>
          <w:color w:val="000000" w:themeColor="text1"/>
          <w:sz w:val="30"/>
          <w:szCs w:val="30"/>
          <w:lang w:eastAsia="ko-KR"/>
        </w:rPr>
        <w:t>Proposal</w:t>
      </w:r>
    </w:p>
    <w:tbl>
      <w:tblPr>
        <w:tblW w:w="0" w:type="auto"/>
        <w:tblLayout w:type="fixed"/>
        <w:tblCellMar>
          <w:left w:w="0" w:type="dxa"/>
          <w:right w:w="0" w:type="dxa"/>
        </w:tblCellMar>
        <w:tblLook w:val="04A0" w:firstRow="1" w:lastRow="0" w:firstColumn="1" w:lastColumn="0" w:noHBand="0" w:noVBand="1"/>
      </w:tblPr>
      <w:tblGrid>
        <w:gridCol w:w="1429"/>
        <w:gridCol w:w="1244"/>
        <w:gridCol w:w="3167"/>
        <w:gridCol w:w="1134"/>
        <w:gridCol w:w="1586"/>
      </w:tblGrid>
      <w:tr w:rsidR="005D1C1E" w:rsidRPr="00067506" w:rsidTr="00291203">
        <w:trPr>
          <w:trHeight w:val="703"/>
        </w:trPr>
        <w:tc>
          <w:tcPr>
            <w:tcW w:w="1429" w:type="dxa"/>
            <w:tcBorders>
              <w:top w:val="single" w:sz="12" w:space="0" w:color="000000"/>
              <w:left w:val="single" w:sz="12" w:space="0" w:color="000000"/>
              <w:bottom w:val="single" w:sz="2" w:space="0" w:color="000000"/>
              <w:right w:val="single" w:sz="2" w:space="0" w:color="000000"/>
            </w:tcBorders>
            <w:shd w:val="clear" w:color="auto" w:fill="FFFF96"/>
            <w:tcMar>
              <w:top w:w="28" w:type="dxa"/>
              <w:left w:w="28" w:type="dxa"/>
              <w:bottom w:w="28" w:type="dxa"/>
              <w:right w:w="28" w:type="dxa"/>
            </w:tcMar>
            <w:vAlign w:val="center"/>
          </w:tcPr>
          <w:p w:rsidR="005D1C1E" w:rsidRPr="00067506" w:rsidRDefault="005D1C1E"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Project Title</w:t>
            </w:r>
          </w:p>
        </w:tc>
        <w:tc>
          <w:tcPr>
            <w:tcW w:w="7131" w:type="dxa"/>
            <w:gridSpan w:val="4"/>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5D1C1E" w:rsidRPr="00067506" w:rsidRDefault="005D1C1E" w:rsidP="005D1C1E">
            <w:pPr>
              <w:spacing w:after="0" w:line="16" w:lineRule="atLeast"/>
              <w:jc w:val="both"/>
              <w:rPr>
                <w:rFonts w:eastAsia="한컴바탕"/>
                <w:color w:val="000000"/>
                <w:sz w:val="18"/>
                <w:szCs w:val="18"/>
                <w:lang w:eastAsia="ko-KR"/>
              </w:rPr>
            </w:pPr>
          </w:p>
        </w:tc>
      </w:tr>
      <w:tr w:rsidR="005D1C1E" w:rsidRPr="00067506" w:rsidTr="00291203">
        <w:trPr>
          <w:trHeight w:val="664"/>
        </w:trPr>
        <w:tc>
          <w:tcPr>
            <w:tcW w:w="1429" w:type="dxa"/>
            <w:tcBorders>
              <w:top w:val="single" w:sz="2" w:space="0" w:color="000000"/>
              <w:left w:val="single" w:sz="12" w:space="0" w:color="000000"/>
              <w:bottom w:val="single" w:sz="2" w:space="0" w:color="000000"/>
              <w:right w:val="single" w:sz="2" w:space="0" w:color="000000"/>
            </w:tcBorders>
            <w:shd w:val="clear" w:color="auto" w:fill="FFFF96"/>
            <w:tcMar>
              <w:top w:w="28" w:type="dxa"/>
              <w:left w:w="28" w:type="dxa"/>
              <w:bottom w:w="28" w:type="dxa"/>
              <w:right w:w="28" w:type="dxa"/>
            </w:tcMar>
            <w:vAlign w:val="center"/>
          </w:tcPr>
          <w:p w:rsidR="005D1C1E" w:rsidRPr="00067506" w:rsidRDefault="005D1C1E" w:rsidP="00291203">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 xml:space="preserve">Number of </w:t>
            </w:r>
            <w:r w:rsidR="00291203">
              <w:rPr>
                <w:rFonts w:eastAsia="굴림" w:hint="eastAsia"/>
                <w:b/>
                <w:bCs/>
                <w:color w:val="000000"/>
                <w:sz w:val="18"/>
                <w:szCs w:val="18"/>
                <w:lang w:eastAsia="ko-KR"/>
              </w:rPr>
              <w:t>participants</w:t>
            </w:r>
          </w:p>
        </w:tc>
        <w:tc>
          <w:tcPr>
            <w:tcW w:w="7131"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5D1C1E" w:rsidRPr="00C47D32" w:rsidRDefault="005D1C1E" w:rsidP="005D1C1E">
            <w:pPr>
              <w:spacing w:after="0" w:line="16" w:lineRule="atLeast"/>
              <w:jc w:val="both"/>
              <w:rPr>
                <w:rFonts w:eastAsia="한컴바탕"/>
                <w:color w:val="00B050"/>
                <w:sz w:val="18"/>
                <w:szCs w:val="18"/>
                <w:lang w:eastAsia="ko-KR"/>
              </w:rPr>
            </w:pPr>
            <w:r w:rsidRPr="00C47D32">
              <w:rPr>
                <w:rFonts w:ascii="바탕" w:eastAsia="바탕" w:hAnsi="바탕" w:cs="바탕" w:hint="eastAsia"/>
                <w:color w:val="00B050"/>
                <w:sz w:val="18"/>
                <w:szCs w:val="18"/>
                <w:lang w:eastAsia="ko-KR"/>
              </w:rPr>
              <w:t>※</w:t>
            </w:r>
            <w:r w:rsidR="00845B0A" w:rsidRPr="00C47D32">
              <w:rPr>
                <w:rFonts w:eastAsia="굴림"/>
                <w:color w:val="00B050"/>
                <w:sz w:val="18"/>
                <w:szCs w:val="18"/>
                <w:lang w:eastAsia="ko-KR"/>
              </w:rPr>
              <w:t xml:space="preserve"> </w:t>
            </w:r>
            <w:r w:rsidRPr="00C47D32">
              <w:rPr>
                <w:rFonts w:eastAsia="굴림"/>
                <w:color w:val="00B050"/>
                <w:sz w:val="18"/>
                <w:szCs w:val="18"/>
                <w:lang w:eastAsia="ko-KR"/>
              </w:rPr>
              <w:t>including project director</w:t>
            </w:r>
          </w:p>
        </w:tc>
      </w:tr>
      <w:tr w:rsidR="00F0599D" w:rsidRPr="00067506" w:rsidTr="0075050E">
        <w:trPr>
          <w:trHeight w:val="677"/>
        </w:trPr>
        <w:tc>
          <w:tcPr>
            <w:tcW w:w="1429" w:type="dxa"/>
            <w:vMerge w:val="restart"/>
            <w:tcBorders>
              <w:top w:val="single" w:sz="2" w:space="0" w:color="000000"/>
              <w:left w:val="single" w:sz="12" w:space="0" w:color="000000"/>
              <w:right w:val="single" w:sz="2" w:space="0" w:color="000000"/>
            </w:tcBorders>
            <w:shd w:val="clear" w:color="auto" w:fill="FFFF96"/>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Institution</w:t>
            </w:r>
          </w:p>
        </w:tc>
        <w:tc>
          <w:tcPr>
            <w:tcW w:w="1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Name</w:t>
            </w:r>
            <w:r w:rsidR="009C4A51">
              <w:rPr>
                <w:rFonts w:eastAsia="굴림" w:hint="eastAsia"/>
                <w:b/>
                <w:bCs/>
                <w:color w:val="000000"/>
                <w:sz w:val="18"/>
                <w:szCs w:val="18"/>
                <w:lang w:eastAsia="ko-KR"/>
              </w:rPr>
              <w:t xml:space="preserve"> of institution</w:t>
            </w:r>
          </w:p>
        </w:tc>
        <w:tc>
          <w:tcPr>
            <w:tcW w:w="31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both"/>
              <w:rPr>
                <w:rFonts w:eastAsia="한컴바탕"/>
                <w:color w:val="000000"/>
                <w:sz w:val="18"/>
                <w:szCs w:val="18"/>
                <w:lang w:eastAsia="ko-KR"/>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Country</w:t>
            </w:r>
          </w:p>
        </w:tc>
        <w:tc>
          <w:tcPr>
            <w:tcW w:w="158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both"/>
              <w:rPr>
                <w:rFonts w:eastAsia="한컴바탕"/>
                <w:color w:val="000000"/>
                <w:sz w:val="18"/>
                <w:szCs w:val="18"/>
                <w:lang w:eastAsia="ko-KR"/>
              </w:rPr>
            </w:pPr>
          </w:p>
        </w:tc>
      </w:tr>
      <w:tr w:rsidR="00F0599D" w:rsidRPr="00067506" w:rsidTr="0075050E">
        <w:trPr>
          <w:trHeight w:val="590"/>
        </w:trPr>
        <w:tc>
          <w:tcPr>
            <w:tcW w:w="1429" w:type="dxa"/>
            <w:vMerge/>
            <w:tcBorders>
              <w:left w:val="single" w:sz="12" w:space="0" w:color="000000"/>
              <w:right w:val="single" w:sz="2" w:space="0" w:color="000000"/>
            </w:tcBorders>
            <w:vAlign w:val="center"/>
          </w:tcPr>
          <w:p w:rsidR="00F0599D" w:rsidRPr="00067506" w:rsidRDefault="00F0599D" w:rsidP="005D1C1E">
            <w:pPr>
              <w:spacing w:after="0" w:line="16" w:lineRule="atLeast"/>
              <w:rPr>
                <w:rFonts w:eastAsia="한컴바탕"/>
                <w:color w:val="000000"/>
                <w:sz w:val="18"/>
                <w:szCs w:val="18"/>
                <w:lang w:eastAsia="ko-KR"/>
              </w:rPr>
            </w:pPr>
          </w:p>
        </w:tc>
        <w:tc>
          <w:tcPr>
            <w:tcW w:w="1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Address</w:t>
            </w:r>
          </w:p>
        </w:tc>
        <w:tc>
          <w:tcPr>
            <w:tcW w:w="31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both"/>
              <w:rPr>
                <w:rFonts w:eastAsia="한컴바탕"/>
                <w:color w:val="000000"/>
                <w:sz w:val="18"/>
                <w:szCs w:val="18"/>
                <w:lang w:eastAsia="ko-KR"/>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9C4A51" w:rsidP="009C4A51">
            <w:pPr>
              <w:spacing w:after="0" w:line="16" w:lineRule="atLeast"/>
              <w:jc w:val="center"/>
              <w:rPr>
                <w:rFonts w:eastAsia="한컴바탕"/>
                <w:color w:val="000000"/>
                <w:sz w:val="18"/>
                <w:szCs w:val="18"/>
                <w:lang w:eastAsia="ko-KR"/>
              </w:rPr>
            </w:pPr>
            <w:r>
              <w:rPr>
                <w:rFonts w:eastAsia="굴림" w:hint="eastAsia"/>
                <w:b/>
                <w:bCs/>
                <w:color w:val="000000"/>
                <w:sz w:val="18"/>
                <w:szCs w:val="18"/>
                <w:lang w:eastAsia="ko-KR"/>
              </w:rPr>
              <w:t>Homepage</w:t>
            </w:r>
          </w:p>
        </w:tc>
        <w:tc>
          <w:tcPr>
            <w:tcW w:w="158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both"/>
              <w:rPr>
                <w:rFonts w:eastAsia="한컴바탕"/>
                <w:color w:val="000000"/>
                <w:sz w:val="18"/>
                <w:szCs w:val="18"/>
                <w:lang w:eastAsia="ko-KR"/>
              </w:rPr>
            </w:pPr>
          </w:p>
        </w:tc>
      </w:tr>
      <w:tr w:rsidR="00291203" w:rsidRPr="00067506" w:rsidTr="0075050E">
        <w:trPr>
          <w:trHeight w:val="839"/>
        </w:trPr>
        <w:tc>
          <w:tcPr>
            <w:tcW w:w="1429" w:type="dxa"/>
            <w:vMerge/>
            <w:tcBorders>
              <w:left w:val="single" w:sz="12" w:space="0" w:color="000000"/>
              <w:right w:val="single" w:sz="2" w:space="0" w:color="000000"/>
            </w:tcBorders>
            <w:vAlign w:val="center"/>
          </w:tcPr>
          <w:p w:rsidR="00291203" w:rsidRPr="00067506" w:rsidRDefault="00291203" w:rsidP="005D1C1E">
            <w:pPr>
              <w:spacing w:after="0" w:line="16" w:lineRule="atLeast"/>
              <w:rPr>
                <w:rFonts w:eastAsia="한컴바탕"/>
                <w:color w:val="000000"/>
                <w:sz w:val="18"/>
                <w:szCs w:val="18"/>
                <w:lang w:eastAsia="ko-KR"/>
              </w:rPr>
            </w:pPr>
          </w:p>
        </w:tc>
        <w:tc>
          <w:tcPr>
            <w:tcW w:w="1244"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C4A51" w:rsidRPr="009C4A51" w:rsidRDefault="009C4A51" w:rsidP="009C4A51">
            <w:pPr>
              <w:pStyle w:val="hstyle0"/>
              <w:spacing w:line="240" w:lineRule="auto"/>
              <w:jc w:val="center"/>
              <w:rPr>
                <w:rFonts w:ascii="Times New Roman" w:eastAsia="굴림" w:hAnsi="Times New Roman" w:cs="Times New Roman"/>
                <w:b/>
                <w:bCs/>
                <w:spacing w:val="2"/>
                <w:sz w:val="18"/>
                <w:szCs w:val="18"/>
              </w:rPr>
            </w:pPr>
            <w:r w:rsidRPr="009C4A51">
              <w:rPr>
                <w:rFonts w:ascii="Times New Roman" w:eastAsia="굴림" w:hAnsi="Times New Roman" w:cs="Times New Roman"/>
                <w:b/>
                <w:bCs/>
                <w:spacing w:val="2"/>
                <w:sz w:val="18"/>
                <w:szCs w:val="18"/>
              </w:rPr>
              <w:t>Name of</w:t>
            </w:r>
          </w:p>
          <w:p w:rsidR="00291203" w:rsidRPr="00067506" w:rsidRDefault="009C4A51" w:rsidP="009C4A51">
            <w:pPr>
              <w:pStyle w:val="hstyle0"/>
              <w:spacing w:line="240" w:lineRule="auto"/>
              <w:jc w:val="center"/>
              <w:rPr>
                <w:rFonts w:ascii="Times New Roman" w:hAnsi="Times New Roman" w:cs="Times New Roman"/>
                <w:sz w:val="18"/>
                <w:szCs w:val="18"/>
              </w:rPr>
            </w:pPr>
            <w:r w:rsidRPr="009C4A51">
              <w:rPr>
                <w:rFonts w:ascii="Times New Roman" w:eastAsia="굴림" w:hAnsi="Times New Roman" w:cs="Times New Roman"/>
                <w:b/>
                <w:bCs/>
                <w:spacing w:val="2"/>
                <w:sz w:val="18"/>
                <w:szCs w:val="18"/>
              </w:rPr>
              <w:t>the Head</w:t>
            </w:r>
          </w:p>
        </w:tc>
        <w:tc>
          <w:tcPr>
            <w:tcW w:w="3167"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291203" w:rsidRDefault="00291203" w:rsidP="0075050E">
            <w:pPr>
              <w:spacing w:line="240" w:lineRule="auto"/>
              <w:rPr>
                <w:rFonts w:eastAsia="굴림"/>
                <w:b/>
                <w:bCs/>
                <w:color w:val="000000"/>
                <w:sz w:val="18"/>
                <w:szCs w:val="18"/>
                <w:lang w:eastAsia="ko-KR"/>
              </w:rPr>
            </w:pPr>
            <w:r>
              <w:rPr>
                <w:rFonts w:eastAsia="굴림" w:hint="eastAsia"/>
                <w:b/>
                <w:bCs/>
                <w:color w:val="000000"/>
                <w:sz w:val="18"/>
                <w:szCs w:val="18"/>
                <w:lang w:eastAsia="ko-KR"/>
              </w:rPr>
              <w:t>(</w:t>
            </w:r>
            <w:r w:rsidRPr="00D5096F">
              <w:rPr>
                <w:rFonts w:eastAsia="굴림"/>
                <w:b/>
                <w:bCs/>
                <w:color w:val="000000"/>
                <w:sz w:val="18"/>
                <w:szCs w:val="18"/>
                <w:lang w:eastAsia="ko-KR"/>
              </w:rPr>
              <w:t>Name</w:t>
            </w:r>
            <w:r>
              <w:rPr>
                <w:rFonts w:eastAsia="굴림" w:hint="eastAsia"/>
                <w:b/>
                <w:bCs/>
                <w:color w:val="000000"/>
                <w:sz w:val="18"/>
                <w:szCs w:val="18"/>
                <w:lang w:eastAsia="ko-KR"/>
              </w:rPr>
              <w:t>)</w:t>
            </w:r>
          </w:p>
          <w:p w:rsidR="00291203" w:rsidRPr="00D5096F" w:rsidRDefault="00291203" w:rsidP="0075050E">
            <w:pPr>
              <w:spacing w:after="0" w:line="240" w:lineRule="auto"/>
              <w:rPr>
                <w:rFonts w:eastAsia="한컴바탕"/>
                <w:b/>
                <w:color w:val="000000"/>
                <w:sz w:val="18"/>
                <w:szCs w:val="18"/>
                <w:lang w:eastAsia="ko-KR"/>
              </w:rPr>
            </w:pPr>
          </w:p>
          <w:p w:rsidR="00291203" w:rsidRDefault="00291203" w:rsidP="0075050E">
            <w:pPr>
              <w:spacing w:line="240" w:lineRule="auto"/>
              <w:rPr>
                <w:rFonts w:eastAsia="한컴바탕"/>
                <w:b/>
                <w:color w:val="000000"/>
                <w:sz w:val="18"/>
                <w:szCs w:val="18"/>
                <w:lang w:eastAsia="ko-KR"/>
              </w:rPr>
            </w:pPr>
            <w:r>
              <w:rPr>
                <w:rFonts w:eastAsia="한컴바탕" w:hint="eastAsia"/>
                <w:b/>
                <w:color w:val="000000"/>
                <w:sz w:val="18"/>
                <w:szCs w:val="18"/>
                <w:lang w:eastAsia="ko-KR"/>
              </w:rPr>
              <w:t>(</w:t>
            </w:r>
            <w:r w:rsidRPr="00D5096F">
              <w:rPr>
                <w:rFonts w:eastAsia="한컴바탕"/>
                <w:b/>
                <w:color w:val="000000"/>
                <w:sz w:val="18"/>
                <w:szCs w:val="18"/>
                <w:lang w:eastAsia="ko-KR"/>
              </w:rPr>
              <w:t>Affiliation and Position</w:t>
            </w:r>
            <w:r>
              <w:rPr>
                <w:rFonts w:eastAsia="한컴바탕" w:hint="eastAsia"/>
                <w:b/>
                <w:color w:val="000000"/>
                <w:sz w:val="18"/>
                <w:szCs w:val="18"/>
                <w:lang w:eastAsia="ko-KR"/>
              </w:rPr>
              <w:t>)</w:t>
            </w:r>
          </w:p>
          <w:p w:rsidR="00291203" w:rsidRDefault="00291203" w:rsidP="0075050E">
            <w:pPr>
              <w:spacing w:after="0" w:line="240" w:lineRule="auto"/>
              <w:rPr>
                <w:rFonts w:eastAsia="한컴바탕"/>
                <w:b/>
                <w:color w:val="000000"/>
                <w:sz w:val="18"/>
                <w:szCs w:val="18"/>
                <w:lang w:eastAsia="ko-KR"/>
              </w:rPr>
            </w:pPr>
          </w:p>
          <w:p w:rsidR="00291203" w:rsidRPr="00067506" w:rsidRDefault="00291203" w:rsidP="0075050E">
            <w:pPr>
              <w:spacing w:line="240" w:lineRule="auto"/>
              <w:rPr>
                <w:rFonts w:eastAsia="한컴바탕"/>
                <w:color w:val="000000"/>
                <w:sz w:val="18"/>
                <w:szCs w:val="18"/>
                <w:lang w:eastAsia="ko-KR"/>
              </w:rPr>
            </w:pPr>
            <w:r>
              <w:rPr>
                <w:rFonts w:eastAsia="한컴바탕" w:hint="eastAsia"/>
                <w:b/>
                <w:color w:val="000000"/>
                <w:sz w:val="18"/>
                <w:szCs w:val="18"/>
                <w:lang w:eastAsia="ko-KR"/>
              </w:rPr>
              <w:t>(Signature)</w:t>
            </w:r>
          </w:p>
        </w:tc>
        <w:tc>
          <w:tcPr>
            <w:tcW w:w="1134" w:type="dxa"/>
            <w:tcBorders>
              <w:top w:val="single" w:sz="2" w:space="0" w:color="000000"/>
              <w:left w:val="single" w:sz="2" w:space="0" w:color="000000"/>
              <w:bottom w:val="single" w:sz="2" w:space="0" w:color="000000"/>
              <w:right w:val="single" w:sz="2" w:space="0" w:color="000000"/>
            </w:tcBorders>
            <w:vAlign w:val="center"/>
          </w:tcPr>
          <w:p w:rsidR="00291203" w:rsidRPr="00067506" w:rsidRDefault="00291203" w:rsidP="00291203">
            <w:pPr>
              <w:spacing w:after="0" w:line="16" w:lineRule="atLeast"/>
              <w:jc w:val="center"/>
              <w:rPr>
                <w:rFonts w:eastAsia="한컴바탕"/>
                <w:color w:val="000000"/>
                <w:sz w:val="18"/>
                <w:szCs w:val="18"/>
                <w:lang w:eastAsia="ko-KR"/>
              </w:rPr>
            </w:pPr>
            <w:r w:rsidRPr="00D5096F">
              <w:rPr>
                <w:rFonts w:eastAsia="굴림"/>
                <w:b/>
                <w:bCs/>
                <w:color w:val="000000"/>
                <w:sz w:val="18"/>
                <w:szCs w:val="18"/>
                <w:lang w:eastAsia="ko-KR"/>
              </w:rPr>
              <w:t>E-mail</w:t>
            </w:r>
          </w:p>
        </w:tc>
        <w:tc>
          <w:tcPr>
            <w:tcW w:w="1586" w:type="dxa"/>
            <w:tcBorders>
              <w:top w:val="single" w:sz="2" w:space="0" w:color="000000"/>
              <w:left w:val="single" w:sz="2" w:space="0" w:color="000000"/>
              <w:bottom w:val="single" w:sz="2" w:space="0" w:color="000000"/>
              <w:right w:val="single" w:sz="12" w:space="0" w:color="000000"/>
            </w:tcBorders>
            <w:vAlign w:val="center"/>
          </w:tcPr>
          <w:p w:rsidR="00291203" w:rsidRPr="00067506" w:rsidRDefault="00291203" w:rsidP="00291203">
            <w:pPr>
              <w:spacing w:after="0" w:line="16" w:lineRule="atLeast"/>
              <w:ind w:right="88"/>
              <w:jc w:val="right"/>
              <w:rPr>
                <w:rFonts w:eastAsia="한컴바탕"/>
                <w:color w:val="000000"/>
                <w:sz w:val="18"/>
                <w:szCs w:val="18"/>
                <w:lang w:eastAsia="ko-KR"/>
              </w:rPr>
            </w:pPr>
          </w:p>
        </w:tc>
      </w:tr>
      <w:tr w:rsidR="00291203" w:rsidRPr="00067506" w:rsidTr="0075050E">
        <w:trPr>
          <w:trHeight w:val="307"/>
        </w:trPr>
        <w:tc>
          <w:tcPr>
            <w:tcW w:w="1429" w:type="dxa"/>
            <w:vMerge/>
            <w:tcBorders>
              <w:left w:val="single" w:sz="12" w:space="0" w:color="000000"/>
              <w:right w:val="single" w:sz="2" w:space="0" w:color="000000"/>
            </w:tcBorders>
            <w:vAlign w:val="center"/>
          </w:tcPr>
          <w:p w:rsidR="00291203" w:rsidRPr="00067506" w:rsidRDefault="00291203" w:rsidP="005D1C1E">
            <w:pPr>
              <w:spacing w:after="0" w:line="16" w:lineRule="atLeast"/>
              <w:rPr>
                <w:rFonts w:eastAsia="한컴바탕"/>
                <w:color w:val="000000"/>
                <w:sz w:val="18"/>
                <w:szCs w:val="18"/>
                <w:lang w:eastAsia="ko-KR"/>
              </w:rPr>
            </w:pPr>
          </w:p>
        </w:tc>
        <w:tc>
          <w:tcPr>
            <w:tcW w:w="1244" w:type="dxa"/>
            <w:vMerge/>
            <w:tcBorders>
              <w:left w:val="single" w:sz="2" w:space="0" w:color="000000"/>
              <w:right w:val="single" w:sz="2" w:space="0" w:color="000000"/>
            </w:tcBorders>
            <w:tcMar>
              <w:top w:w="28" w:type="dxa"/>
              <w:left w:w="28" w:type="dxa"/>
              <w:bottom w:w="28" w:type="dxa"/>
              <w:right w:w="28" w:type="dxa"/>
            </w:tcMar>
            <w:vAlign w:val="center"/>
          </w:tcPr>
          <w:p w:rsidR="00291203" w:rsidRPr="00067506" w:rsidRDefault="00291203" w:rsidP="00CF5F43">
            <w:pPr>
              <w:pStyle w:val="hstyle0"/>
              <w:spacing w:line="240" w:lineRule="auto"/>
              <w:jc w:val="center"/>
              <w:rPr>
                <w:rFonts w:ascii="Times New Roman" w:eastAsia="굴림" w:hAnsi="Times New Roman" w:cs="Times New Roman"/>
                <w:b/>
                <w:bCs/>
                <w:spacing w:val="2"/>
                <w:sz w:val="18"/>
                <w:szCs w:val="18"/>
              </w:rPr>
            </w:pPr>
          </w:p>
        </w:tc>
        <w:tc>
          <w:tcPr>
            <w:tcW w:w="3167" w:type="dxa"/>
            <w:vMerge/>
            <w:tcBorders>
              <w:left w:val="single" w:sz="2" w:space="0" w:color="000000"/>
              <w:right w:val="single" w:sz="2" w:space="0" w:color="000000"/>
            </w:tcBorders>
            <w:tcMar>
              <w:top w:w="28" w:type="dxa"/>
              <w:left w:w="28" w:type="dxa"/>
              <w:bottom w:w="28" w:type="dxa"/>
              <w:right w:w="28" w:type="dxa"/>
            </w:tcMar>
            <w:vAlign w:val="center"/>
          </w:tcPr>
          <w:p w:rsidR="00291203" w:rsidRPr="00067506" w:rsidRDefault="00291203" w:rsidP="0075050E">
            <w:pPr>
              <w:spacing w:after="0" w:line="240" w:lineRule="auto"/>
              <w:jc w:val="right"/>
              <w:rPr>
                <w:rFonts w:eastAsia="한컴바탕"/>
                <w:color w:val="000000"/>
                <w:sz w:val="18"/>
                <w:szCs w:val="18"/>
                <w:lang w:eastAsia="ko-KR"/>
              </w:rPr>
            </w:pPr>
          </w:p>
        </w:tc>
        <w:tc>
          <w:tcPr>
            <w:tcW w:w="1134" w:type="dxa"/>
            <w:tcBorders>
              <w:top w:val="single" w:sz="2" w:space="0" w:color="000000"/>
              <w:left w:val="single" w:sz="2" w:space="0" w:color="000000"/>
              <w:right w:val="single" w:sz="2" w:space="0" w:color="000000"/>
            </w:tcBorders>
            <w:vAlign w:val="center"/>
          </w:tcPr>
          <w:p w:rsidR="00291203" w:rsidRPr="00067506" w:rsidRDefault="00291203" w:rsidP="00291203">
            <w:pPr>
              <w:spacing w:after="0" w:line="16" w:lineRule="atLeast"/>
              <w:jc w:val="center"/>
              <w:rPr>
                <w:rFonts w:eastAsia="한컴바탕"/>
                <w:color w:val="000000"/>
                <w:sz w:val="18"/>
                <w:szCs w:val="18"/>
                <w:lang w:eastAsia="ko-KR"/>
              </w:rPr>
            </w:pPr>
            <w:r w:rsidRPr="00D5096F">
              <w:rPr>
                <w:rFonts w:eastAsia="굴림" w:hint="eastAsia"/>
                <w:b/>
                <w:bCs/>
                <w:color w:val="000000"/>
                <w:sz w:val="18"/>
                <w:szCs w:val="18"/>
                <w:lang w:eastAsia="ko-KR"/>
              </w:rPr>
              <w:t>Phone No.</w:t>
            </w:r>
          </w:p>
        </w:tc>
        <w:tc>
          <w:tcPr>
            <w:tcW w:w="1586" w:type="dxa"/>
            <w:tcBorders>
              <w:top w:val="single" w:sz="2" w:space="0" w:color="000000"/>
              <w:left w:val="single" w:sz="2" w:space="0" w:color="000000"/>
              <w:right w:val="single" w:sz="12" w:space="0" w:color="000000"/>
            </w:tcBorders>
            <w:vAlign w:val="center"/>
          </w:tcPr>
          <w:p w:rsidR="00291203" w:rsidRPr="00067506" w:rsidRDefault="00291203" w:rsidP="005D1C1E">
            <w:pPr>
              <w:spacing w:after="0" w:line="16" w:lineRule="atLeast"/>
              <w:jc w:val="right"/>
              <w:rPr>
                <w:rFonts w:eastAsia="굴림"/>
                <w:b/>
                <w:bCs/>
                <w:color w:val="000000"/>
                <w:sz w:val="18"/>
                <w:szCs w:val="18"/>
                <w:lang w:eastAsia="ko-KR"/>
              </w:rPr>
            </w:pPr>
          </w:p>
        </w:tc>
      </w:tr>
      <w:tr w:rsidR="00291203" w:rsidRPr="00067506" w:rsidTr="00291203">
        <w:trPr>
          <w:trHeight w:val="673"/>
        </w:trPr>
        <w:tc>
          <w:tcPr>
            <w:tcW w:w="1429" w:type="dxa"/>
            <w:vMerge/>
            <w:tcBorders>
              <w:left w:val="single" w:sz="12" w:space="0" w:color="000000"/>
              <w:right w:val="single" w:sz="2" w:space="0" w:color="000000"/>
            </w:tcBorders>
            <w:vAlign w:val="center"/>
          </w:tcPr>
          <w:p w:rsidR="00291203" w:rsidRPr="00067506" w:rsidRDefault="00291203" w:rsidP="005D1C1E">
            <w:pPr>
              <w:spacing w:after="0" w:line="16" w:lineRule="atLeast"/>
              <w:rPr>
                <w:rFonts w:eastAsia="한컴바탕"/>
                <w:color w:val="000000"/>
                <w:sz w:val="18"/>
                <w:szCs w:val="18"/>
                <w:lang w:eastAsia="ko-KR"/>
              </w:rPr>
            </w:pPr>
          </w:p>
        </w:tc>
        <w:tc>
          <w:tcPr>
            <w:tcW w:w="1244"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291203" w:rsidRPr="00067506" w:rsidRDefault="009C4A51" w:rsidP="00845B0A">
            <w:pPr>
              <w:spacing w:after="0" w:line="16" w:lineRule="atLeast"/>
              <w:jc w:val="center"/>
              <w:rPr>
                <w:rFonts w:eastAsia="굴림"/>
                <w:b/>
                <w:bCs/>
                <w:spacing w:val="2"/>
                <w:sz w:val="18"/>
                <w:szCs w:val="18"/>
                <w:lang w:eastAsia="ko-KR"/>
              </w:rPr>
            </w:pPr>
            <w:r>
              <w:rPr>
                <w:rFonts w:eastAsia="굴림" w:hint="eastAsia"/>
                <w:b/>
                <w:bCs/>
                <w:spacing w:val="2"/>
                <w:sz w:val="18"/>
                <w:szCs w:val="18"/>
                <w:lang w:eastAsia="ko-KR"/>
              </w:rPr>
              <w:t>Staff</w:t>
            </w:r>
          </w:p>
          <w:p w:rsidR="00291203" w:rsidRPr="00067506" w:rsidRDefault="00291203" w:rsidP="00DC2901">
            <w:pPr>
              <w:spacing w:after="0" w:line="16" w:lineRule="atLeast"/>
              <w:jc w:val="center"/>
              <w:rPr>
                <w:rFonts w:eastAsia="한컴바탕"/>
                <w:sz w:val="18"/>
                <w:szCs w:val="18"/>
                <w:lang w:eastAsia="ko-KR"/>
              </w:rPr>
            </w:pPr>
            <w:r w:rsidRPr="00067506">
              <w:rPr>
                <w:rFonts w:eastAsia="굴림"/>
                <w:b/>
                <w:bCs/>
                <w:spacing w:val="2"/>
                <w:sz w:val="18"/>
                <w:szCs w:val="18"/>
                <w:lang w:eastAsia="ko-KR"/>
              </w:rPr>
              <w:t xml:space="preserve">in charge </w:t>
            </w:r>
            <w:r w:rsidR="00DC2901">
              <w:rPr>
                <w:rFonts w:eastAsia="굴림" w:hint="eastAsia"/>
                <w:b/>
                <w:bCs/>
                <w:spacing w:val="2"/>
                <w:sz w:val="18"/>
                <w:szCs w:val="18"/>
                <w:lang w:eastAsia="ko-KR"/>
              </w:rPr>
              <w:t>at</w:t>
            </w:r>
            <w:r w:rsidR="00DC2901">
              <w:rPr>
                <w:rFonts w:eastAsia="굴림"/>
                <w:b/>
                <w:bCs/>
                <w:spacing w:val="2"/>
                <w:sz w:val="18"/>
                <w:szCs w:val="18"/>
                <w:lang w:eastAsia="ko-KR"/>
              </w:rPr>
              <w:t xml:space="preserve"> the project </w:t>
            </w:r>
            <w:r w:rsidR="00DC2901">
              <w:rPr>
                <w:rFonts w:eastAsia="굴림" w:hint="eastAsia"/>
                <w:b/>
                <w:bCs/>
                <w:spacing w:val="2"/>
                <w:sz w:val="18"/>
                <w:szCs w:val="18"/>
                <w:lang w:eastAsia="ko-KR"/>
              </w:rPr>
              <w:t>m</w:t>
            </w:r>
            <w:r w:rsidRPr="00067506">
              <w:rPr>
                <w:rFonts w:eastAsia="굴림"/>
                <w:b/>
                <w:bCs/>
                <w:spacing w:val="2"/>
                <w:sz w:val="18"/>
                <w:szCs w:val="18"/>
                <w:lang w:eastAsia="ko-KR"/>
              </w:rPr>
              <w:t>anagement</w:t>
            </w:r>
            <w:r w:rsidR="00DC2901">
              <w:rPr>
                <w:rFonts w:eastAsia="굴림" w:hint="eastAsia"/>
                <w:b/>
                <w:bCs/>
                <w:spacing w:val="2"/>
                <w:sz w:val="18"/>
                <w:szCs w:val="18"/>
                <w:lang w:eastAsia="ko-KR"/>
              </w:rPr>
              <w:t xml:space="preserve"> department</w:t>
            </w:r>
            <w:r w:rsidRPr="00067506">
              <w:rPr>
                <w:rFonts w:eastAsia="굴림"/>
                <w:b/>
                <w:bCs/>
                <w:spacing w:val="2"/>
                <w:sz w:val="18"/>
                <w:szCs w:val="18"/>
                <w:lang w:eastAsia="ko-KR"/>
              </w:rPr>
              <w:t xml:space="preserve"> </w:t>
            </w:r>
          </w:p>
        </w:tc>
        <w:tc>
          <w:tcPr>
            <w:tcW w:w="3167"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291203" w:rsidRDefault="0075050E" w:rsidP="0075050E">
            <w:pPr>
              <w:spacing w:line="240" w:lineRule="auto"/>
              <w:rPr>
                <w:rFonts w:eastAsia="굴림"/>
                <w:b/>
                <w:bCs/>
                <w:color w:val="000000"/>
                <w:sz w:val="18"/>
                <w:szCs w:val="18"/>
                <w:lang w:eastAsia="ko-KR"/>
              </w:rPr>
            </w:pPr>
            <w:r>
              <w:rPr>
                <w:rFonts w:eastAsia="굴림" w:hint="eastAsia"/>
                <w:b/>
                <w:bCs/>
                <w:color w:val="000000"/>
                <w:sz w:val="18"/>
                <w:szCs w:val="18"/>
                <w:lang w:eastAsia="ko-KR"/>
              </w:rPr>
              <w:t>(</w:t>
            </w:r>
            <w:r w:rsidR="00291203" w:rsidRPr="00D5096F">
              <w:rPr>
                <w:rFonts w:eastAsia="굴림"/>
                <w:b/>
                <w:bCs/>
                <w:color w:val="000000"/>
                <w:sz w:val="18"/>
                <w:szCs w:val="18"/>
                <w:lang w:eastAsia="ko-KR"/>
              </w:rPr>
              <w:t xml:space="preserve"> Name</w:t>
            </w:r>
            <w:r w:rsidR="00291203">
              <w:rPr>
                <w:rFonts w:eastAsia="굴림" w:hint="eastAsia"/>
                <w:b/>
                <w:bCs/>
                <w:color w:val="000000"/>
                <w:sz w:val="18"/>
                <w:szCs w:val="18"/>
                <w:lang w:eastAsia="ko-KR"/>
              </w:rPr>
              <w:t>)</w:t>
            </w:r>
          </w:p>
          <w:p w:rsidR="00291203" w:rsidRPr="00D5096F" w:rsidRDefault="00291203" w:rsidP="0075050E">
            <w:pPr>
              <w:spacing w:after="0" w:line="240" w:lineRule="auto"/>
              <w:rPr>
                <w:rFonts w:eastAsia="한컴바탕"/>
                <w:b/>
                <w:color w:val="000000"/>
                <w:sz w:val="18"/>
                <w:szCs w:val="18"/>
                <w:lang w:eastAsia="ko-KR"/>
              </w:rPr>
            </w:pPr>
          </w:p>
          <w:p w:rsidR="00291203" w:rsidRDefault="00291203" w:rsidP="0075050E">
            <w:pPr>
              <w:spacing w:line="240" w:lineRule="auto"/>
              <w:rPr>
                <w:rFonts w:eastAsia="한컴바탕"/>
                <w:b/>
                <w:color w:val="000000"/>
                <w:sz w:val="18"/>
                <w:szCs w:val="18"/>
                <w:lang w:eastAsia="ko-KR"/>
              </w:rPr>
            </w:pPr>
            <w:r>
              <w:rPr>
                <w:rFonts w:eastAsia="한컴바탕" w:hint="eastAsia"/>
                <w:b/>
                <w:color w:val="000000"/>
                <w:sz w:val="18"/>
                <w:szCs w:val="18"/>
                <w:lang w:eastAsia="ko-KR"/>
              </w:rPr>
              <w:t>(</w:t>
            </w:r>
            <w:r w:rsidRPr="00D5096F">
              <w:rPr>
                <w:rFonts w:eastAsia="한컴바탕"/>
                <w:b/>
                <w:color w:val="000000"/>
                <w:sz w:val="18"/>
                <w:szCs w:val="18"/>
                <w:lang w:eastAsia="ko-KR"/>
              </w:rPr>
              <w:t>Affiliation and Position</w:t>
            </w:r>
            <w:r>
              <w:rPr>
                <w:rFonts w:eastAsia="한컴바탕" w:hint="eastAsia"/>
                <w:b/>
                <w:color w:val="000000"/>
                <w:sz w:val="18"/>
                <w:szCs w:val="18"/>
                <w:lang w:eastAsia="ko-KR"/>
              </w:rPr>
              <w:t>)</w:t>
            </w:r>
          </w:p>
          <w:p w:rsidR="00291203" w:rsidRDefault="00291203" w:rsidP="0075050E">
            <w:pPr>
              <w:spacing w:after="0" w:line="240" w:lineRule="auto"/>
              <w:rPr>
                <w:rFonts w:eastAsia="한컴바탕"/>
                <w:b/>
                <w:color w:val="000000"/>
                <w:sz w:val="18"/>
                <w:szCs w:val="18"/>
                <w:lang w:eastAsia="ko-KR"/>
              </w:rPr>
            </w:pPr>
          </w:p>
          <w:p w:rsidR="00291203" w:rsidRPr="00067506" w:rsidRDefault="00291203" w:rsidP="0075050E">
            <w:pPr>
              <w:spacing w:line="240" w:lineRule="auto"/>
              <w:jc w:val="both"/>
              <w:rPr>
                <w:rFonts w:eastAsia="한컴바탕"/>
                <w:color w:val="000000"/>
                <w:sz w:val="18"/>
                <w:szCs w:val="18"/>
                <w:lang w:eastAsia="ko-KR"/>
              </w:rPr>
            </w:pPr>
            <w:r>
              <w:rPr>
                <w:rFonts w:eastAsia="한컴바탕" w:hint="eastAsia"/>
                <w:b/>
                <w:color w:val="000000"/>
                <w:sz w:val="18"/>
                <w:szCs w:val="18"/>
                <w:lang w:eastAsia="ko-KR"/>
              </w:rPr>
              <w:t>(Signature)</w:t>
            </w:r>
          </w:p>
        </w:tc>
        <w:tc>
          <w:tcPr>
            <w:tcW w:w="1134" w:type="dxa"/>
            <w:tcBorders>
              <w:top w:val="single" w:sz="2" w:space="0" w:color="000000"/>
              <w:left w:val="single" w:sz="2" w:space="0" w:color="000000"/>
              <w:bottom w:val="single" w:sz="2" w:space="0" w:color="000000"/>
              <w:right w:val="single" w:sz="2" w:space="0" w:color="000000"/>
            </w:tcBorders>
            <w:vAlign w:val="center"/>
          </w:tcPr>
          <w:p w:rsidR="00291203" w:rsidRPr="00067506" w:rsidRDefault="00291203" w:rsidP="00291203">
            <w:pPr>
              <w:spacing w:after="0" w:line="16" w:lineRule="atLeast"/>
              <w:jc w:val="center"/>
              <w:rPr>
                <w:rFonts w:eastAsia="한컴바탕"/>
                <w:color w:val="000000"/>
                <w:sz w:val="18"/>
                <w:szCs w:val="18"/>
                <w:lang w:eastAsia="ko-KR"/>
              </w:rPr>
            </w:pPr>
            <w:r w:rsidRPr="00D5096F">
              <w:rPr>
                <w:rFonts w:eastAsia="굴림"/>
                <w:b/>
                <w:bCs/>
                <w:color w:val="000000"/>
                <w:sz w:val="18"/>
                <w:szCs w:val="18"/>
                <w:lang w:eastAsia="ko-KR"/>
              </w:rPr>
              <w:t>E-mail</w:t>
            </w:r>
          </w:p>
        </w:tc>
        <w:tc>
          <w:tcPr>
            <w:tcW w:w="1586" w:type="dxa"/>
            <w:tcBorders>
              <w:top w:val="single" w:sz="2" w:space="0" w:color="000000"/>
              <w:left w:val="single" w:sz="2" w:space="0" w:color="000000"/>
              <w:bottom w:val="single" w:sz="2" w:space="0" w:color="000000"/>
              <w:right w:val="single" w:sz="12" w:space="0" w:color="000000"/>
            </w:tcBorders>
            <w:vAlign w:val="center"/>
          </w:tcPr>
          <w:p w:rsidR="00291203" w:rsidRPr="00067506" w:rsidRDefault="00291203" w:rsidP="00291203">
            <w:pPr>
              <w:spacing w:after="0" w:line="16" w:lineRule="atLeast"/>
              <w:ind w:right="88"/>
              <w:jc w:val="right"/>
              <w:rPr>
                <w:rFonts w:eastAsia="한컴바탕"/>
                <w:color w:val="000000"/>
                <w:sz w:val="18"/>
                <w:szCs w:val="18"/>
                <w:lang w:eastAsia="ko-KR"/>
              </w:rPr>
            </w:pPr>
          </w:p>
        </w:tc>
      </w:tr>
      <w:tr w:rsidR="00291203" w:rsidRPr="00067506" w:rsidTr="0075050E">
        <w:trPr>
          <w:trHeight w:val="822"/>
        </w:trPr>
        <w:tc>
          <w:tcPr>
            <w:tcW w:w="1429" w:type="dxa"/>
            <w:vMerge/>
            <w:tcBorders>
              <w:left w:val="single" w:sz="12" w:space="0" w:color="000000"/>
              <w:right w:val="single" w:sz="2" w:space="0" w:color="000000"/>
            </w:tcBorders>
            <w:vAlign w:val="center"/>
          </w:tcPr>
          <w:p w:rsidR="00291203" w:rsidRPr="00067506" w:rsidRDefault="00291203" w:rsidP="005D1C1E">
            <w:pPr>
              <w:spacing w:after="0" w:line="16" w:lineRule="atLeast"/>
              <w:rPr>
                <w:rFonts w:eastAsia="한컴바탕"/>
                <w:color w:val="000000"/>
                <w:sz w:val="18"/>
                <w:szCs w:val="18"/>
                <w:lang w:eastAsia="ko-KR"/>
              </w:rPr>
            </w:pPr>
          </w:p>
        </w:tc>
        <w:tc>
          <w:tcPr>
            <w:tcW w:w="1244" w:type="dxa"/>
            <w:vMerge/>
            <w:tcBorders>
              <w:left w:val="single" w:sz="2" w:space="0" w:color="000000"/>
              <w:right w:val="single" w:sz="2" w:space="0" w:color="000000"/>
            </w:tcBorders>
            <w:tcMar>
              <w:top w:w="28" w:type="dxa"/>
              <w:left w:w="28" w:type="dxa"/>
              <w:bottom w:w="28" w:type="dxa"/>
              <w:right w:w="28" w:type="dxa"/>
            </w:tcMar>
            <w:vAlign w:val="center"/>
          </w:tcPr>
          <w:p w:rsidR="00291203" w:rsidRPr="00067506" w:rsidRDefault="00291203" w:rsidP="00845B0A">
            <w:pPr>
              <w:spacing w:after="0" w:line="16" w:lineRule="atLeast"/>
              <w:jc w:val="center"/>
              <w:rPr>
                <w:rFonts w:eastAsia="굴림"/>
                <w:b/>
                <w:bCs/>
                <w:spacing w:val="2"/>
                <w:sz w:val="18"/>
                <w:szCs w:val="18"/>
                <w:lang w:eastAsia="ko-KR"/>
              </w:rPr>
            </w:pPr>
          </w:p>
        </w:tc>
        <w:tc>
          <w:tcPr>
            <w:tcW w:w="3167" w:type="dxa"/>
            <w:vMerge/>
            <w:tcBorders>
              <w:left w:val="single" w:sz="2" w:space="0" w:color="000000"/>
              <w:right w:val="single" w:sz="2" w:space="0" w:color="000000"/>
            </w:tcBorders>
            <w:tcMar>
              <w:top w:w="28" w:type="dxa"/>
              <w:left w:w="28" w:type="dxa"/>
              <w:bottom w:w="28" w:type="dxa"/>
              <w:right w:w="28" w:type="dxa"/>
            </w:tcMar>
            <w:vAlign w:val="center"/>
          </w:tcPr>
          <w:p w:rsidR="00291203" w:rsidRPr="00067506" w:rsidRDefault="00291203" w:rsidP="005D1C1E">
            <w:pPr>
              <w:spacing w:after="0" w:line="16" w:lineRule="atLeast"/>
              <w:jc w:val="both"/>
              <w:rPr>
                <w:rFonts w:eastAsia="한컴바탕"/>
                <w:color w:val="000000"/>
                <w:sz w:val="18"/>
                <w:szCs w:val="18"/>
                <w:lang w:eastAsia="ko-KR"/>
              </w:rPr>
            </w:pPr>
          </w:p>
        </w:tc>
        <w:tc>
          <w:tcPr>
            <w:tcW w:w="1134" w:type="dxa"/>
            <w:tcBorders>
              <w:top w:val="single" w:sz="2" w:space="0" w:color="000000"/>
              <w:left w:val="single" w:sz="2" w:space="0" w:color="000000"/>
              <w:right w:val="single" w:sz="2" w:space="0" w:color="000000"/>
            </w:tcBorders>
            <w:vAlign w:val="center"/>
          </w:tcPr>
          <w:p w:rsidR="00291203" w:rsidRPr="00067506" w:rsidRDefault="00291203" w:rsidP="00291203">
            <w:pPr>
              <w:spacing w:after="0" w:line="16" w:lineRule="atLeast"/>
              <w:jc w:val="center"/>
              <w:rPr>
                <w:rFonts w:eastAsia="한컴바탕"/>
                <w:color w:val="000000"/>
                <w:sz w:val="18"/>
                <w:szCs w:val="18"/>
                <w:lang w:eastAsia="ko-KR"/>
              </w:rPr>
            </w:pPr>
            <w:r w:rsidRPr="00D5096F">
              <w:rPr>
                <w:rFonts w:eastAsia="굴림" w:hint="eastAsia"/>
                <w:b/>
                <w:bCs/>
                <w:color w:val="000000"/>
                <w:sz w:val="18"/>
                <w:szCs w:val="18"/>
                <w:lang w:eastAsia="ko-KR"/>
              </w:rPr>
              <w:t>Phone No.</w:t>
            </w:r>
          </w:p>
        </w:tc>
        <w:tc>
          <w:tcPr>
            <w:tcW w:w="1586" w:type="dxa"/>
            <w:tcBorders>
              <w:top w:val="single" w:sz="2" w:space="0" w:color="000000"/>
              <w:left w:val="single" w:sz="2" w:space="0" w:color="000000"/>
              <w:right w:val="single" w:sz="12" w:space="0" w:color="000000"/>
            </w:tcBorders>
            <w:vAlign w:val="center"/>
          </w:tcPr>
          <w:p w:rsidR="00291203" w:rsidRPr="00067506" w:rsidRDefault="00291203" w:rsidP="005D1C1E">
            <w:pPr>
              <w:spacing w:after="0" w:line="16" w:lineRule="atLeast"/>
              <w:jc w:val="both"/>
              <w:rPr>
                <w:rFonts w:eastAsia="한컴바탕"/>
                <w:color w:val="000000"/>
                <w:sz w:val="18"/>
                <w:szCs w:val="18"/>
                <w:lang w:eastAsia="ko-KR"/>
              </w:rPr>
            </w:pPr>
          </w:p>
        </w:tc>
      </w:tr>
      <w:tr w:rsidR="00F0599D" w:rsidRPr="00067506" w:rsidTr="00291203">
        <w:trPr>
          <w:trHeight w:val="735"/>
        </w:trPr>
        <w:tc>
          <w:tcPr>
            <w:tcW w:w="1429" w:type="dxa"/>
            <w:vMerge w:val="restart"/>
            <w:tcBorders>
              <w:top w:val="single" w:sz="2" w:space="0" w:color="000000"/>
              <w:left w:val="single" w:sz="12" w:space="0" w:color="000000"/>
              <w:bottom w:val="single" w:sz="2" w:space="0" w:color="000000"/>
              <w:right w:val="single" w:sz="2" w:space="0" w:color="000000"/>
            </w:tcBorders>
            <w:shd w:val="clear" w:color="auto" w:fill="FFFF96"/>
            <w:tcMar>
              <w:top w:w="28" w:type="dxa"/>
              <w:left w:w="28" w:type="dxa"/>
              <w:bottom w:w="28" w:type="dxa"/>
              <w:right w:w="28" w:type="dxa"/>
            </w:tcMar>
            <w:vAlign w:val="center"/>
          </w:tcPr>
          <w:p w:rsidR="00F0599D" w:rsidRPr="00067506" w:rsidRDefault="00F0599D" w:rsidP="005D1C1E">
            <w:pPr>
              <w:spacing w:after="0" w:line="16" w:lineRule="atLeast"/>
              <w:jc w:val="center"/>
              <w:rPr>
                <w:rFonts w:eastAsia="굴림"/>
                <w:b/>
                <w:bCs/>
                <w:color w:val="000000"/>
                <w:sz w:val="18"/>
                <w:szCs w:val="18"/>
                <w:lang w:eastAsia="ko-KR"/>
              </w:rPr>
            </w:pPr>
            <w:r w:rsidRPr="00067506">
              <w:rPr>
                <w:rFonts w:eastAsia="굴림"/>
                <w:b/>
                <w:bCs/>
                <w:color w:val="000000"/>
                <w:sz w:val="18"/>
                <w:szCs w:val="18"/>
                <w:lang w:eastAsia="ko-KR"/>
              </w:rPr>
              <w:t xml:space="preserve">Project </w:t>
            </w:r>
          </w:p>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Director</w:t>
            </w:r>
          </w:p>
        </w:tc>
        <w:tc>
          <w:tcPr>
            <w:tcW w:w="1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sz w:val="18"/>
                <w:szCs w:val="18"/>
                <w:lang w:eastAsia="ko-KR"/>
              </w:rPr>
            </w:pPr>
            <w:r w:rsidRPr="00067506">
              <w:rPr>
                <w:rFonts w:eastAsia="굴림"/>
                <w:b/>
                <w:bCs/>
                <w:sz w:val="18"/>
                <w:szCs w:val="18"/>
                <w:lang w:eastAsia="ko-KR"/>
              </w:rPr>
              <w:t>Name</w:t>
            </w:r>
          </w:p>
        </w:tc>
        <w:tc>
          <w:tcPr>
            <w:tcW w:w="31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right"/>
              <w:rPr>
                <w:rFonts w:eastAsia="한컴바탕"/>
                <w:color w:val="000000"/>
                <w:sz w:val="18"/>
                <w:szCs w:val="18"/>
                <w:lang w:eastAsia="ko-KR"/>
              </w:rPr>
            </w:pPr>
            <w:r w:rsidRPr="00067506">
              <w:rPr>
                <w:rFonts w:eastAsia="굴림"/>
                <w:b/>
                <w:bCs/>
                <w:color w:val="000000"/>
                <w:sz w:val="18"/>
                <w:szCs w:val="18"/>
                <w:lang w:eastAsia="ko-KR"/>
              </w:rPr>
              <w:t>(signature)</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91203" w:rsidRDefault="00F0599D" w:rsidP="005D1C1E">
            <w:pPr>
              <w:spacing w:after="0" w:line="16" w:lineRule="atLeast"/>
              <w:jc w:val="center"/>
              <w:rPr>
                <w:rFonts w:eastAsia="굴림"/>
                <w:b/>
                <w:bCs/>
                <w:color w:val="000000"/>
                <w:sz w:val="18"/>
                <w:szCs w:val="18"/>
                <w:lang w:eastAsia="ko-KR"/>
              </w:rPr>
            </w:pPr>
            <w:r w:rsidRPr="00067506">
              <w:rPr>
                <w:rFonts w:eastAsia="굴림"/>
                <w:b/>
                <w:bCs/>
                <w:color w:val="000000"/>
                <w:sz w:val="18"/>
                <w:szCs w:val="18"/>
                <w:lang w:eastAsia="ko-KR"/>
              </w:rPr>
              <w:t>Department/</w:t>
            </w:r>
          </w:p>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Position</w:t>
            </w:r>
          </w:p>
        </w:tc>
        <w:tc>
          <w:tcPr>
            <w:tcW w:w="158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both"/>
              <w:rPr>
                <w:rFonts w:eastAsia="한컴바탕"/>
                <w:color w:val="000000"/>
                <w:sz w:val="18"/>
                <w:szCs w:val="18"/>
                <w:lang w:eastAsia="ko-KR"/>
              </w:rPr>
            </w:pPr>
          </w:p>
        </w:tc>
      </w:tr>
      <w:tr w:rsidR="00F0599D" w:rsidRPr="00067506" w:rsidTr="00291203">
        <w:trPr>
          <w:trHeight w:val="583"/>
        </w:trPr>
        <w:tc>
          <w:tcPr>
            <w:tcW w:w="1429" w:type="dxa"/>
            <w:vMerge/>
            <w:tcBorders>
              <w:top w:val="single" w:sz="2" w:space="0" w:color="000000"/>
              <w:left w:val="single" w:sz="12" w:space="0" w:color="000000"/>
              <w:bottom w:val="single" w:sz="2" w:space="0" w:color="000000"/>
              <w:right w:val="single" w:sz="2" w:space="0" w:color="000000"/>
            </w:tcBorders>
            <w:vAlign w:val="center"/>
          </w:tcPr>
          <w:p w:rsidR="00F0599D" w:rsidRPr="00067506" w:rsidRDefault="00F0599D" w:rsidP="005D1C1E">
            <w:pPr>
              <w:spacing w:after="0" w:line="16" w:lineRule="atLeast"/>
              <w:rPr>
                <w:rFonts w:eastAsia="한컴바탕"/>
                <w:color w:val="000000"/>
                <w:sz w:val="18"/>
                <w:szCs w:val="18"/>
                <w:lang w:eastAsia="ko-KR"/>
              </w:rPr>
            </w:pPr>
          </w:p>
        </w:tc>
        <w:tc>
          <w:tcPr>
            <w:tcW w:w="1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굴림"/>
                <w:b/>
                <w:bCs/>
                <w:color w:val="000000"/>
                <w:sz w:val="18"/>
                <w:szCs w:val="18"/>
                <w:lang w:eastAsia="ko-KR"/>
              </w:rPr>
            </w:pPr>
            <w:r w:rsidRPr="00067506">
              <w:rPr>
                <w:rFonts w:eastAsia="굴림"/>
                <w:b/>
                <w:bCs/>
                <w:color w:val="000000"/>
                <w:sz w:val="18"/>
                <w:szCs w:val="18"/>
                <w:lang w:eastAsia="ko-KR"/>
              </w:rPr>
              <w:t xml:space="preserve">Research </w:t>
            </w:r>
          </w:p>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Field</w:t>
            </w:r>
          </w:p>
        </w:tc>
        <w:tc>
          <w:tcPr>
            <w:tcW w:w="31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both"/>
              <w:rPr>
                <w:rFonts w:eastAsia="한컴바탕"/>
                <w:color w:val="000000"/>
                <w:sz w:val="18"/>
                <w:szCs w:val="18"/>
                <w:lang w:eastAsia="ko-KR"/>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E-mail</w:t>
            </w:r>
          </w:p>
        </w:tc>
        <w:tc>
          <w:tcPr>
            <w:tcW w:w="158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both"/>
              <w:rPr>
                <w:rFonts w:eastAsia="한컴바탕"/>
                <w:color w:val="000000"/>
                <w:sz w:val="18"/>
                <w:szCs w:val="18"/>
                <w:lang w:eastAsia="ko-KR"/>
              </w:rPr>
            </w:pPr>
          </w:p>
        </w:tc>
      </w:tr>
      <w:tr w:rsidR="00F0599D" w:rsidRPr="00067506" w:rsidTr="00291203">
        <w:trPr>
          <w:trHeight w:val="508"/>
        </w:trPr>
        <w:tc>
          <w:tcPr>
            <w:tcW w:w="1429" w:type="dxa"/>
            <w:vMerge/>
            <w:tcBorders>
              <w:top w:val="single" w:sz="2" w:space="0" w:color="000000"/>
              <w:left w:val="single" w:sz="12" w:space="0" w:color="000000"/>
              <w:bottom w:val="single" w:sz="2" w:space="0" w:color="000000"/>
              <w:right w:val="single" w:sz="2" w:space="0" w:color="000000"/>
            </w:tcBorders>
            <w:vAlign w:val="center"/>
          </w:tcPr>
          <w:p w:rsidR="00F0599D" w:rsidRPr="00067506" w:rsidRDefault="00F0599D" w:rsidP="005D1C1E">
            <w:pPr>
              <w:spacing w:after="0" w:line="16" w:lineRule="atLeast"/>
              <w:rPr>
                <w:rFonts w:eastAsia="한컴바탕"/>
                <w:color w:val="000000"/>
                <w:sz w:val="18"/>
                <w:szCs w:val="18"/>
                <w:lang w:eastAsia="ko-KR"/>
              </w:rPr>
            </w:pPr>
          </w:p>
        </w:tc>
        <w:tc>
          <w:tcPr>
            <w:tcW w:w="1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Phone No.</w:t>
            </w:r>
          </w:p>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(Mobile)</w:t>
            </w:r>
          </w:p>
        </w:tc>
        <w:tc>
          <w:tcPr>
            <w:tcW w:w="31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both"/>
              <w:rPr>
                <w:rFonts w:eastAsia="한컴바탕"/>
                <w:color w:val="000000"/>
                <w:sz w:val="18"/>
                <w:szCs w:val="18"/>
                <w:lang w:eastAsia="ko-KR"/>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Address</w:t>
            </w:r>
          </w:p>
        </w:tc>
        <w:tc>
          <w:tcPr>
            <w:tcW w:w="158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both"/>
              <w:rPr>
                <w:rFonts w:eastAsia="한컴바탕"/>
                <w:color w:val="000000"/>
                <w:sz w:val="18"/>
                <w:szCs w:val="18"/>
                <w:lang w:eastAsia="ko-KR"/>
              </w:rPr>
            </w:pPr>
          </w:p>
        </w:tc>
      </w:tr>
      <w:tr w:rsidR="00F0599D" w:rsidRPr="00067506" w:rsidTr="00291203">
        <w:trPr>
          <w:trHeight w:val="420"/>
        </w:trPr>
        <w:tc>
          <w:tcPr>
            <w:tcW w:w="1429" w:type="dxa"/>
            <w:vMerge w:val="restart"/>
            <w:tcBorders>
              <w:top w:val="single" w:sz="2" w:space="0" w:color="000000"/>
              <w:left w:val="single" w:sz="12" w:space="0" w:color="000000"/>
              <w:bottom w:val="single" w:sz="12" w:space="0" w:color="000000"/>
              <w:right w:val="single" w:sz="2" w:space="0" w:color="000000"/>
            </w:tcBorders>
            <w:shd w:val="clear" w:color="auto" w:fill="FFFF96"/>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Grant</w:t>
            </w:r>
          </w:p>
          <w:p w:rsidR="00F0599D" w:rsidRPr="00067506" w:rsidRDefault="00F0599D" w:rsidP="00311541">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(KRW)</w:t>
            </w:r>
          </w:p>
        </w:tc>
        <w:tc>
          <w:tcPr>
            <w:tcW w:w="1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1st year</w:t>
            </w:r>
          </w:p>
        </w:tc>
        <w:tc>
          <w:tcPr>
            <w:tcW w:w="588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p>
        </w:tc>
      </w:tr>
      <w:tr w:rsidR="00F0599D" w:rsidRPr="00067506" w:rsidTr="00291203">
        <w:trPr>
          <w:trHeight w:val="420"/>
        </w:trPr>
        <w:tc>
          <w:tcPr>
            <w:tcW w:w="1429" w:type="dxa"/>
            <w:vMerge/>
            <w:tcBorders>
              <w:top w:val="single" w:sz="2" w:space="0" w:color="000000"/>
              <w:left w:val="single" w:sz="12" w:space="0" w:color="000000"/>
              <w:bottom w:val="single" w:sz="12" w:space="0" w:color="000000"/>
              <w:right w:val="single" w:sz="2" w:space="0" w:color="000000"/>
            </w:tcBorders>
            <w:vAlign w:val="center"/>
          </w:tcPr>
          <w:p w:rsidR="00F0599D" w:rsidRPr="00067506" w:rsidRDefault="00F0599D" w:rsidP="005D1C1E">
            <w:pPr>
              <w:spacing w:after="0" w:line="16" w:lineRule="atLeast"/>
              <w:rPr>
                <w:rFonts w:eastAsia="한컴바탕"/>
                <w:color w:val="000000"/>
                <w:sz w:val="18"/>
                <w:szCs w:val="18"/>
                <w:lang w:eastAsia="ko-KR"/>
              </w:rPr>
            </w:pPr>
          </w:p>
        </w:tc>
        <w:tc>
          <w:tcPr>
            <w:tcW w:w="1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2nd year</w:t>
            </w:r>
          </w:p>
        </w:tc>
        <w:tc>
          <w:tcPr>
            <w:tcW w:w="588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p>
        </w:tc>
      </w:tr>
      <w:tr w:rsidR="00F0599D" w:rsidRPr="00067506" w:rsidTr="00291203">
        <w:trPr>
          <w:trHeight w:val="420"/>
        </w:trPr>
        <w:tc>
          <w:tcPr>
            <w:tcW w:w="1429" w:type="dxa"/>
            <w:vMerge/>
            <w:tcBorders>
              <w:top w:val="single" w:sz="2" w:space="0" w:color="000000"/>
              <w:left w:val="single" w:sz="12" w:space="0" w:color="000000"/>
              <w:bottom w:val="single" w:sz="12" w:space="0" w:color="000000"/>
              <w:right w:val="single" w:sz="2" w:space="0" w:color="000000"/>
            </w:tcBorders>
            <w:vAlign w:val="center"/>
          </w:tcPr>
          <w:p w:rsidR="00F0599D" w:rsidRPr="00067506" w:rsidRDefault="00F0599D" w:rsidP="005D1C1E">
            <w:pPr>
              <w:spacing w:after="0" w:line="16" w:lineRule="atLeast"/>
              <w:rPr>
                <w:rFonts w:eastAsia="한컴바탕"/>
                <w:color w:val="000000"/>
                <w:sz w:val="18"/>
                <w:szCs w:val="18"/>
                <w:lang w:eastAsia="ko-KR"/>
              </w:rPr>
            </w:pPr>
          </w:p>
        </w:tc>
        <w:tc>
          <w:tcPr>
            <w:tcW w:w="1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3rd year</w:t>
            </w:r>
          </w:p>
        </w:tc>
        <w:tc>
          <w:tcPr>
            <w:tcW w:w="588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p>
        </w:tc>
      </w:tr>
      <w:tr w:rsidR="00F0599D" w:rsidRPr="00067506" w:rsidTr="00291203">
        <w:trPr>
          <w:trHeight w:val="420"/>
        </w:trPr>
        <w:tc>
          <w:tcPr>
            <w:tcW w:w="1429" w:type="dxa"/>
            <w:vMerge/>
            <w:tcBorders>
              <w:top w:val="single" w:sz="2" w:space="0" w:color="000000"/>
              <w:left w:val="single" w:sz="12" w:space="0" w:color="000000"/>
              <w:bottom w:val="single" w:sz="12" w:space="0" w:color="000000"/>
              <w:right w:val="single" w:sz="2" w:space="0" w:color="000000"/>
            </w:tcBorders>
            <w:vAlign w:val="center"/>
          </w:tcPr>
          <w:p w:rsidR="00F0599D" w:rsidRPr="00067506" w:rsidRDefault="00F0599D" w:rsidP="005D1C1E">
            <w:pPr>
              <w:spacing w:after="0" w:line="16" w:lineRule="atLeast"/>
              <w:rPr>
                <w:rFonts w:eastAsia="한컴바탕"/>
                <w:color w:val="000000"/>
                <w:sz w:val="18"/>
                <w:szCs w:val="18"/>
                <w:lang w:eastAsia="ko-KR"/>
              </w:rPr>
            </w:pPr>
          </w:p>
        </w:tc>
        <w:tc>
          <w:tcPr>
            <w:tcW w:w="124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r w:rsidRPr="00067506">
              <w:rPr>
                <w:rFonts w:eastAsia="굴림"/>
                <w:b/>
                <w:bCs/>
                <w:color w:val="000000"/>
                <w:sz w:val="18"/>
                <w:szCs w:val="18"/>
                <w:lang w:eastAsia="ko-KR"/>
              </w:rPr>
              <w:t>Total</w:t>
            </w:r>
          </w:p>
        </w:tc>
        <w:tc>
          <w:tcPr>
            <w:tcW w:w="5887"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tcPr>
          <w:p w:rsidR="00F0599D" w:rsidRPr="00067506" w:rsidRDefault="00F0599D" w:rsidP="005D1C1E">
            <w:pPr>
              <w:spacing w:after="0" w:line="16" w:lineRule="atLeast"/>
              <w:jc w:val="center"/>
              <w:rPr>
                <w:rFonts w:eastAsia="한컴바탕"/>
                <w:color w:val="000000"/>
                <w:sz w:val="18"/>
                <w:szCs w:val="18"/>
                <w:lang w:eastAsia="ko-KR"/>
              </w:rPr>
            </w:pPr>
          </w:p>
        </w:tc>
      </w:tr>
    </w:tbl>
    <w:p w:rsidR="00C03E76" w:rsidRPr="00664C75" w:rsidRDefault="00C03E76" w:rsidP="00C47D32">
      <w:pPr>
        <w:spacing w:after="0" w:line="240" w:lineRule="auto"/>
        <w:rPr>
          <w:rFonts w:eastAsia="휴먼명조,한컴돋움"/>
          <w:b/>
          <w:bCs/>
          <w:color w:val="00B050"/>
          <w:sz w:val="20"/>
          <w:szCs w:val="20"/>
          <w:lang w:eastAsia="ko-KR"/>
        </w:rPr>
      </w:pPr>
      <w:r w:rsidRPr="00664C75">
        <w:rPr>
          <w:rFonts w:ascii="바탕" w:eastAsia="바탕" w:hAnsi="바탕" w:cs="바탕" w:hint="eastAsia"/>
          <w:b/>
          <w:bCs/>
          <w:color w:val="00B050"/>
          <w:sz w:val="20"/>
          <w:szCs w:val="20"/>
          <w:lang w:eastAsia="ko-KR"/>
        </w:rPr>
        <w:t>※</w:t>
      </w:r>
      <w:r w:rsidRPr="00664C75">
        <w:rPr>
          <w:rFonts w:eastAsia="휴먼명조,한컴돋움"/>
          <w:b/>
          <w:bCs/>
          <w:color w:val="00B050"/>
          <w:sz w:val="20"/>
          <w:szCs w:val="20"/>
          <w:lang w:eastAsia="ko-KR"/>
        </w:rPr>
        <w:t xml:space="preserve"> </w:t>
      </w:r>
      <w:r w:rsidRPr="00664C75">
        <w:rPr>
          <w:rFonts w:eastAsia="휴먼명조"/>
          <w:color w:val="00B050"/>
          <w:sz w:val="20"/>
          <w:szCs w:val="20"/>
          <w:shd w:val="clear" w:color="auto" w:fill="FFFFFF"/>
        </w:rPr>
        <w:t>The</w:t>
      </w:r>
      <w:r w:rsidRPr="00664C75">
        <w:rPr>
          <w:rFonts w:eastAsia="휴먼명조"/>
          <w:color w:val="00B050"/>
          <w:sz w:val="20"/>
          <w:szCs w:val="20"/>
          <w:shd w:val="clear" w:color="auto" w:fill="FFFFFF"/>
          <w:lang w:eastAsia="ko-KR"/>
        </w:rPr>
        <w:t xml:space="preserve"> application </w:t>
      </w:r>
      <w:r w:rsidRPr="00664C75">
        <w:rPr>
          <w:rFonts w:eastAsia="휴먼명조"/>
          <w:color w:val="00B050"/>
          <w:sz w:val="20"/>
          <w:szCs w:val="20"/>
          <w:shd w:val="clear" w:color="auto" w:fill="FFFFFF"/>
        </w:rPr>
        <w:t>should be</w:t>
      </w:r>
      <w:r w:rsidRPr="00664C75">
        <w:rPr>
          <w:rFonts w:eastAsia="휴먼명조"/>
          <w:color w:val="00B050"/>
          <w:sz w:val="20"/>
          <w:szCs w:val="20"/>
          <w:shd w:val="clear" w:color="auto" w:fill="FFFFFF"/>
          <w:lang w:eastAsia="ko-KR"/>
        </w:rPr>
        <w:t xml:space="preserve"> prepared </w:t>
      </w:r>
      <w:r w:rsidRPr="00664C75">
        <w:rPr>
          <w:rFonts w:eastAsia="휴먼명조"/>
          <w:color w:val="00B050"/>
          <w:sz w:val="20"/>
          <w:szCs w:val="20"/>
          <w:shd w:val="clear" w:color="auto" w:fill="FFFFFF"/>
        </w:rPr>
        <w:t>in either Korean or English</w:t>
      </w:r>
      <w:r w:rsidRPr="00664C75">
        <w:rPr>
          <w:rFonts w:eastAsia="휴먼명조" w:hint="eastAsia"/>
          <w:color w:val="00B050"/>
          <w:sz w:val="20"/>
          <w:szCs w:val="20"/>
          <w:shd w:val="clear" w:color="auto" w:fill="FFFFFF"/>
          <w:lang w:eastAsia="ko-KR"/>
        </w:rPr>
        <w:t>.</w:t>
      </w:r>
      <w:r w:rsidR="00F0008F" w:rsidRPr="00664C75">
        <w:rPr>
          <w:rFonts w:eastAsia="휴먼명조" w:hint="eastAsia"/>
          <w:color w:val="00B050"/>
          <w:sz w:val="20"/>
          <w:szCs w:val="20"/>
          <w:shd w:val="clear" w:color="auto" w:fill="FFFFFF"/>
          <w:lang w:eastAsia="ko-KR"/>
        </w:rPr>
        <w:t xml:space="preserve"> However,</w:t>
      </w:r>
      <w:r w:rsidR="00F0008F" w:rsidRPr="00664C75">
        <w:rPr>
          <w:rFonts w:eastAsia="휴먼명조,한컴돋움"/>
          <w:bCs/>
          <w:color w:val="00B050"/>
          <w:sz w:val="20"/>
          <w:szCs w:val="20"/>
          <w:lang w:eastAsia="ko-KR"/>
        </w:rPr>
        <w:t xml:space="preserve"> Summary of Project</w:t>
      </w:r>
      <w:r w:rsidR="00F0008F" w:rsidRPr="00664C75">
        <w:rPr>
          <w:rFonts w:eastAsia="휴먼명조,한컴돋움"/>
          <w:b/>
          <w:bCs/>
          <w:color w:val="00B050"/>
          <w:sz w:val="20"/>
          <w:szCs w:val="20"/>
          <w:lang w:eastAsia="ko-KR"/>
        </w:rPr>
        <w:t xml:space="preserve"> </w:t>
      </w:r>
      <w:r w:rsidR="00F0008F" w:rsidRPr="00664C75">
        <w:rPr>
          <w:rFonts w:eastAsia="휴먼명조"/>
          <w:color w:val="00B050"/>
          <w:sz w:val="20"/>
          <w:szCs w:val="20"/>
          <w:shd w:val="clear" w:color="auto" w:fill="FFFFFF"/>
        </w:rPr>
        <w:t>should be</w:t>
      </w:r>
      <w:r w:rsidR="00F0008F" w:rsidRPr="00664C75">
        <w:rPr>
          <w:rFonts w:eastAsia="휴먼명조"/>
          <w:color w:val="00B050"/>
          <w:sz w:val="20"/>
          <w:szCs w:val="20"/>
          <w:shd w:val="clear" w:color="auto" w:fill="FFFFFF"/>
          <w:lang w:eastAsia="ko-KR"/>
        </w:rPr>
        <w:t xml:space="preserve"> </w:t>
      </w:r>
      <w:r w:rsidR="00F0008F" w:rsidRPr="00664C75">
        <w:rPr>
          <w:rFonts w:eastAsia="휴먼명조" w:hint="eastAsia"/>
          <w:color w:val="00B050"/>
          <w:sz w:val="20"/>
          <w:szCs w:val="20"/>
          <w:shd w:val="clear" w:color="auto" w:fill="FFFFFF"/>
          <w:lang w:eastAsia="ko-KR"/>
        </w:rPr>
        <w:t>written</w:t>
      </w:r>
      <w:r w:rsidR="00F0008F" w:rsidRPr="00664C75">
        <w:rPr>
          <w:rFonts w:eastAsia="휴먼명조"/>
          <w:color w:val="00B050"/>
          <w:sz w:val="20"/>
          <w:szCs w:val="20"/>
          <w:shd w:val="clear" w:color="auto" w:fill="FFFFFF"/>
          <w:lang w:eastAsia="ko-KR"/>
        </w:rPr>
        <w:t xml:space="preserve"> </w:t>
      </w:r>
      <w:r w:rsidR="00F0008F" w:rsidRPr="00664C75">
        <w:rPr>
          <w:rFonts w:eastAsia="휴먼명조"/>
          <w:color w:val="00B050"/>
          <w:sz w:val="20"/>
          <w:szCs w:val="20"/>
          <w:shd w:val="clear" w:color="auto" w:fill="FFFFFF"/>
        </w:rPr>
        <w:t>in</w:t>
      </w:r>
      <w:r w:rsidR="00F0008F" w:rsidRPr="00664C75">
        <w:rPr>
          <w:rFonts w:eastAsia="휴먼명조" w:hint="eastAsia"/>
          <w:color w:val="00B050"/>
          <w:sz w:val="20"/>
          <w:szCs w:val="20"/>
          <w:shd w:val="clear" w:color="auto" w:fill="FFFFFF"/>
          <w:lang w:eastAsia="ko-KR"/>
        </w:rPr>
        <w:t xml:space="preserve"> both </w:t>
      </w:r>
      <w:r w:rsidR="00F0008F" w:rsidRPr="00664C75">
        <w:rPr>
          <w:rFonts w:eastAsia="휴먼명조"/>
          <w:color w:val="00B050"/>
          <w:sz w:val="20"/>
          <w:szCs w:val="20"/>
          <w:shd w:val="clear" w:color="auto" w:fill="FFFFFF"/>
        </w:rPr>
        <w:t>Korean and English</w:t>
      </w:r>
      <w:r w:rsidR="00F0008F" w:rsidRPr="00664C75">
        <w:rPr>
          <w:rFonts w:eastAsia="휴먼명조" w:hint="eastAsia"/>
          <w:color w:val="00B050"/>
          <w:sz w:val="20"/>
          <w:szCs w:val="20"/>
          <w:shd w:val="clear" w:color="auto" w:fill="FFFFFF"/>
          <w:lang w:eastAsia="ko-KR"/>
        </w:rPr>
        <w:t>.</w:t>
      </w:r>
    </w:p>
    <w:p w:rsidR="00C47D32" w:rsidRPr="00664C75" w:rsidRDefault="00C47D32" w:rsidP="00C47D32">
      <w:pPr>
        <w:spacing w:after="0" w:line="240" w:lineRule="auto"/>
        <w:rPr>
          <w:rFonts w:eastAsia="바탕"/>
          <w:bCs/>
          <w:color w:val="00B050"/>
          <w:sz w:val="20"/>
          <w:szCs w:val="20"/>
          <w:lang w:eastAsia="ko-KR"/>
        </w:rPr>
      </w:pPr>
      <w:r w:rsidRPr="00664C75">
        <w:rPr>
          <w:rFonts w:ascii="바탕" w:eastAsia="바탕" w:hAnsi="바탕" w:cs="바탕" w:hint="eastAsia"/>
          <w:b/>
          <w:bCs/>
          <w:color w:val="00B050"/>
          <w:sz w:val="20"/>
          <w:szCs w:val="20"/>
          <w:lang w:eastAsia="ko-KR"/>
        </w:rPr>
        <w:t>※</w:t>
      </w:r>
      <w:r w:rsidRPr="00664C75">
        <w:rPr>
          <w:rFonts w:eastAsia="휴먼명조,한컴돋움"/>
          <w:bCs/>
          <w:color w:val="00B050"/>
          <w:sz w:val="20"/>
          <w:szCs w:val="20"/>
          <w:lang w:eastAsia="ko-KR"/>
        </w:rPr>
        <w:t xml:space="preserve"> </w:t>
      </w:r>
      <w:r w:rsidRPr="00664C75">
        <w:rPr>
          <w:rFonts w:eastAsia="바탕"/>
          <w:bCs/>
          <w:color w:val="00B050"/>
          <w:sz w:val="20"/>
          <w:szCs w:val="20"/>
          <w:lang w:eastAsia="ko-KR"/>
        </w:rPr>
        <w:t>The details marked in green lettering should be deleted as they are for illustration only.</w:t>
      </w:r>
    </w:p>
    <w:p w:rsidR="009D0B9D" w:rsidRPr="00664C75" w:rsidRDefault="009D0B9D">
      <w:pPr>
        <w:rPr>
          <w:sz w:val="20"/>
          <w:szCs w:val="20"/>
          <w:lang w:eastAsia="ko-KR"/>
        </w:rPr>
      </w:pPr>
      <w:r w:rsidRPr="00664C75">
        <w:rPr>
          <w:sz w:val="20"/>
          <w:szCs w:val="20"/>
          <w:lang w:eastAsia="ko-KR"/>
        </w:rPr>
        <w:br w:type="page"/>
      </w:r>
    </w:p>
    <w:tbl>
      <w:tblPr>
        <w:tblW w:w="0" w:type="auto"/>
        <w:tblInd w:w="104" w:type="dxa"/>
        <w:tblCellMar>
          <w:left w:w="0" w:type="dxa"/>
          <w:right w:w="0" w:type="dxa"/>
        </w:tblCellMar>
        <w:tblLook w:val="04A0" w:firstRow="1" w:lastRow="0" w:firstColumn="1" w:lastColumn="0" w:noHBand="0" w:noVBand="1"/>
      </w:tblPr>
      <w:tblGrid>
        <w:gridCol w:w="1909"/>
        <w:gridCol w:w="6547"/>
      </w:tblGrid>
      <w:tr w:rsidR="00F0599D" w:rsidRPr="00067506" w:rsidTr="009D0B9D">
        <w:trPr>
          <w:trHeight w:val="423"/>
        </w:trPr>
        <w:tc>
          <w:tcPr>
            <w:tcW w:w="8456" w:type="dxa"/>
            <w:gridSpan w:val="2"/>
            <w:tcBorders>
              <w:top w:val="single" w:sz="8" w:space="0" w:color="000000"/>
              <w:left w:val="single" w:sz="8" w:space="0" w:color="000000"/>
              <w:bottom w:val="single" w:sz="2" w:space="0" w:color="000000"/>
              <w:right w:val="single" w:sz="8" w:space="0" w:color="000000"/>
            </w:tcBorders>
            <w:tcMar>
              <w:top w:w="28" w:type="dxa"/>
              <w:left w:w="28" w:type="dxa"/>
              <w:bottom w:w="28" w:type="dxa"/>
              <w:right w:w="28" w:type="dxa"/>
            </w:tcMar>
            <w:vAlign w:val="center"/>
          </w:tcPr>
          <w:p w:rsidR="00F0599D" w:rsidRPr="00067506" w:rsidRDefault="00F0599D" w:rsidP="00761E85">
            <w:pPr>
              <w:spacing w:after="0"/>
              <w:jc w:val="center"/>
              <w:rPr>
                <w:rFonts w:eastAsia="한컴바탕"/>
                <w:color w:val="000000"/>
                <w:szCs w:val="20"/>
                <w:lang w:eastAsia="ko-KR"/>
              </w:rPr>
            </w:pPr>
            <w:r w:rsidRPr="00067506">
              <w:rPr>
                <w:rFonts w:eastAsia="한컴바탕"/>
                <w:b/>
                <w:bCs/>
                <w:color w:val="000000"/>
                <w:sz w:val="48"/>
                <w:szCs w:val="48"/>
              </w:rPr>
              <w:lastRenderedPageBreak/>
              <w:t>Summary of Project</w:t>
            </w:r>
            <w:r w:rsidR="00AD52A1">
              <w:rPr>
                <w:rFonts w:eastAsia="한컴바탕" w:hint="eastAsia"/>
                <w:b/>
                <w:bCs/>
                <w:color w:val="000000"/>
                <w:sz w:val="48"/>
                <w:szCs w:val="48"/>
                <w:lang w:eastAsia="ko-KR"/>
              </w:rPr>
              <w:t>(Korean)</w:t>
            </w:r>
          </w:p>
        </w:tc>
      </w:tr>
      <w:tr w:rsidR="00F0599D" w:rsidRPr="00067506" w:rsidTr="00831AE5">
        <w:trPr>
          <w:trHeight w:val="246"/>
        </w:trPr>
        <w:tc>
          <w:tcPr>
            <w:tcW w:w="1909" w:type="dxa"/>
            <w:tcBorders>
              <w:top w:val="single" w:sz="8" w:space="0" w:color="000000"/>
              <w:left w:val="single" w:sz="8" w:space="0" w:color="000000"/>
              <w:bottom w:val="single" w:sz="2" w:space="0" w:color="000000"/>
              <w:right w:val="single" w:sz="2" w:space="0" w:color="000000"/>
            </w:tcBorders>
            <w:tcMar>
              <w:top w:w="28" w:type="dxa"/>
              <w:left w:w="28" w:type="dxa"/>
              <w:bottom w:w="28" w:type="dxa"/>
              <w:right w:w="28" w:type="dxa"/>
            </w:tcMar>
            <w:vAlign w:val="center"/>
          </w:tcPr>
          <w:p w:rsidR="00F0599D" w:rsidRPr="00831AE5" w:rsidRDefault="00831AE5" w:rsidP="005D1C1E">
            <w:pPr>
              <w:spacing w:after="0"/>
              <w:jc w:val="center"/>
              <w:rPr>
                <w:rFonts w:eastAsia="한컴바탕"/>
                <w:color w:val="000000"/>
                <w:sz w:val="24"/>
                <w:szCs w:val="24"/>
                <w:lang w:eastAsia="ko-KR"/>
              </w:rPr>
            </w:pPr>
            <w:r w:rsidRPr="00831AE5">
              <w:rPr>
                <w:rFonts w:eastAsia="한컴바탕" w:hint="eastAsia"/>
                <w:b/>
                <w:bCs/>
                <w:color w:val="000000"/>
                <w:sz w:val="24"/>
                <w:szCs w:val="24"/>
                <w:lang w:eastAsia="ko-KR"/>
              </w:rPr>
              <w:t>Institution</w:t>
            </w:r>
            <w:r>
              <w:rPr>
                <w:rFonts w:eastAsia="한컴바탕" w:hint="eastAsia"/>
                <w:b/>
                <w:bCs/>
                <w:color w:val="000000"/>
                <w:sz w:val="24"/>
                <w:szCs w:val="24"/>
                <w:lang w:eastAsia="ko-KR"/>
              </w:rPr>
              <w:t xml:space="preserve"> Name</w:t>
            </w:r>
          </w:p>
        </w:tc>
        <w:tc>
          <w:tcPr>
            <w:tcW w:w="6547" w:type="dxa"/>
            <w:tcBorders>
              <w:top w:val="single" w:sz="8"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tcPr>
          <w:p w:rsidR="00F0599D" w:rsidRPr="00067506" w:rsidRDefault="00F0599D" w:rsidP="005D1C1E">
            <w:pPr>
              <w:spacing w:after="0"/>
              <w:jc w:val="center"/>
              <w:rPr>
                <w:rFonts w:eastAsia="한컴바탕"/>
                <w:color w:val="000000"/>
                <w:szCs w:val="20"/>
                <w:lang w:eastAsia="ko-KR"/>
              </w:rPr>
            </w:pPr>
          </w:p>
        </w:tc>
      </w:tr>
      <w:tr w:rsidR="00831AE5" w:rsidRPr="00067506" w:rsidTr="00831AE5">
        <w:trPr>
          <w:trHeight w:val="246"/>
        </w:trPr>
        <w:tc>
          <w:tcPr>
            <w:tcW w:w="1909" w:type="dxa"/>
            <w:tcBorders>
              <w:top w:val="single" w:sz="8" w:space="0" w:color="000000"/>
              <w:left w:val="single" w:sz="8" w:space="0" w:color="000000"/>
              <w:bottom w:val="single" w:sz="2" w:space="0" w:color="000000"/>
              <w:right w:val="single" w:sz="2" w:space="0" w:color="000000"/>
            </w:tcBorders>
            <w:tcMar>
              <w:top w:w="28" w:type="dxa"/>
              <w:left w:w="28" w:type="dxa"/>
              <w:bottom w:w="28" w:type="dxa"/>
              <w:right w:w="28" w:type="dxa"/>
            </w:tcMar>
            <w:vAlign w:val="center"/>
          </w:tcPr>
          <w:p w:rsidR="00831AE5" w:rsidRPr="00831AE5" w:rsidRDefault="00831AE5" w:rsidP="005D1C1E">
            <w:pPr>
              <w:spacing w:after="0"/>
              <w:jc w:val="center"/>
              <w:rPr>
                <w:rFonts w:eastAsia="한컴바탕"/>
                <w:b/>
                <w:bCs/>
                <w:color w:val="000000"/>
                <w:sz w:val="24"/>
                <w:szCs w:val="24"/>
                <w:lang w:eastAsia="ko-KR"/>
              </w:rPr>
            </w:pPr>
            <w:r>
              <w:rPr>
                <w:rFonts w:eastAsia="한컴바탕" w:hint="eastAsia"/>
                <w:b/>
                <w:bCs/>
                <w:color w:val="000000"/>
                <w:sz w:val="24"/>
                <w:szCs w:val="24"/>
                <w:lang w:eastAsia="ko-KR"/>
              </w:rPr>
              <w:t>Project Name</w:t>
            </w:r>
          </w:p>
        </w:tc>
        <w:tc>
          <w:tcPr>
            <w:tcW w:w="6547" w:type="dxa"/>
            <w:tcBorders>
              <w:top w:val="single" w:sz="8"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tcPr>
          <w:p w:rsidR="00831AE5" w:rsidRPr="00067506" w:rsidRDefault="00831AE5" w:rsidP="005D1C1E">
            <w:pPr>
              <w:spacing w:after="0"/>
              <w:jc w:val="center"/>
              <w:rPr>
                <w:rFonts w:eastAsia="한컴바탕"/>
                <w:color w:val="000000"/>
                <w:szCs w:val="20"/>
                <w:lang w:eastAsia="ko-KR"/>
              </w:rPr>
            </w:pPr>
          </w:p>
        </w:tc>
      </w:tr>
      <w:tr w:rsidR="00197859" w:rsidRPr="00067506" w:rsidTr="00197859">
        <w:trPr>
          <w:trHeight w:val="2987"/>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197859" w:rsidRDefault="00197859" w:rsidP="00197859">
            <w:pPr>
              <w:pStyle w:val="af1"/>
              <w:widowControl/>
              <w:wordWrap/>
              <w:snapToGrid/>
              <w:spacing w:after="200" w:line="396" w:lineRule="auto"/>
              <w:jc w:val="left"/>
            </w:pPr>
            <w:r>
              <w:rPr>
                <w:rFonts w:ascii="Times New Roman" w:eastAsia="한컴바탕" w:hAnsi="한컴바탕" w:cs="한컴바탕" w:hint="eastAsia"/>
                <w:b/>
                <w:bCs/>
                <w:sz w:val="24"/>
                <w:szCs w:val="24"/>
              </w:rPr>
              <w:t>1. Project Objectives</w:t>
            </w:r>
          </w:p>
          <w:p w:rsidR="00197859" w:rsidRPr="00067506" w:rsidRDefault="00197859" w:rsidP="005D1C1E">
            <w:pPr>
              <w:spacing w:after="0" w:line="331" w:lineRule="auto"/>
              <w:rPr>
                <w:rFonts w:ascii="바탕" w:eastAsia="바탕" w:hAnsi="바탕" w:cs="바탕"/>
                <w:b/>
                <w:bCs/>
                <w:color w:val="000000"/>
                <w:sz w:val="28"/>
                <w:szCs w:val="28"/>
              </w:rPr>
            </w:pPr>
          </w:p>
        </w:tc>
      </w:tr>
      <w:tr w:rsidR="00197859" w:rsidRPr="00067506" w:rsidTr="00197859">
        <w:trPr>
          <w:trHeight w:val="3328"/>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197859" w:rsidRDefault="00197859" w:rsidP="00197859">
            <w:pPr>
              <w:pStyle w:val="af1"/>
              <w:widowControl/>
              <w:wordWrap/>
              <w:snapToGrid/>
              <w:spacing w:after="200" w:line="396" w:lineRule="auto"/>
              <w:jc w:val="left"/>
            </w:pPr>
            <w:r>
              <w:rPr>
                <w:rFonts w:ascii="Times New Roman" w:eastAsia="한컴바탕" w:hAnsi="한컴바탕" w:cs="한컴바탕" w:hint="eastAsia"/>
                <w:b/>
                <w:bCs/>
                <w:sz w:val="24"/>
                <w:szCs w:val="24"/>
              </w:rPr>
              <w:t>2. Expected Effects</w:t>
            </w:r>
          </w:p>
          <w:p w:rsidR="00197859" w:rsidRPr="00067506" w:rsidRDefault="00197859" w:rsidP="005D1C1E">
            <w:pPr>
              <w:spacing w:after="0" w:line="331" w:lineRule="auto"/>
              <w:rPr>
                <w:rFonts w:ascii="바탕" w:eastAsia="바탕" w:hAnsi="바탕" w:cs="바탕"/>
                <w:b/>
                <w:bCs/>
                <w:color w:val="000000"/>
                <w:sz w:val="28"/>
                <w:szCs w:val="28"/>
              </w:rPr>
            </w:pPr>
          </w:p>
        </w:tc>
      </w:tr>
      <w:tr w:rsidR="00197859" w:rsidRPr="00067506" w:rsidTr="00197859">
        <w:trPr>
          <w:trHeight w:val="2928"/>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197859" w:rsidRDefault="00197859" w:rsidP="00197859">
            <w:pPr>
              <w:pStyle w:val="af1"/>
              <w:widowControl/>
              <w:wordWrap/>
              <w:snapToGrid/>
              <w:spacing w:after="200" w:line="396" w:lineRule="auto"/>
              <w:jc w:val="left"/>
            </w:pPr>
            <w:r>
              <w:rPr>
                <w:rFonts w:ascii="Times New Roman" w:eastAsia="한컴바탕" w:hAnsi="한컴바탕" w:cs="한컴바탕" w:hint="eastAsia"/>
                <w:b/>
                <w:bCs/>
                <w:sz w:val="24"/>
                <w:szCs w:val="24"/>
              </w:rPr>
              <w:t>3. Content of Project</w:t>
            </w:r>
          </w:p>
          <w:p w:rsidR="00197859" w:rsidRPr="00067506" w:rsidRDefault="00197859" w:rsidP="005D1C1E">
            <w:pPr>
              <w:spacing w:after="0" w:line="331" w:lineRule="auto"/>
              <w:rPr>
                <w:rFonts w:ascii="바탕" w:eastAsia="바탕" w:hAnsi="바탕" w:cs="바탕"/>
                <w:b/>
                <w:bCs/>
                <w:color w:val="000000"/>
                <w:sz w:val="28"/>
                <w:szCs w:val="28"/>
              </w:rPr>
            </w:pPr>
          </w:p>
        </w:tc>
      </w:tr>
      <w:tr w:rsidR="00197859" w:rsidRPr="00067506" w:rsidTr="00197859">
        <w:trPr>
          <w:trHeight w:val="1019"/>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197859" w:rsidRPr="00067506" w:rsidRDefault="00197859" w:rsidP="005D1C1E">
            <w:pPr>
              <w:spacing w:after="0" w:line="331" w:lineRule="auto"/>
              <w:rPr>
                <w:rFonts w:ascii="바탕" w:eastAsia="바탕" w:hAnsi="바탕" w:cs="바탕"/>
                <w:b/>
                <w:bCs/>
                <w:color w:val="000000"/>
                <w:sz w:val="28"/>
                <w:szCs w:val="28"/>
              </w:rPr>
            </w:pPr>
            <w:r>
              <w:rPr>
                <w:rFonts w:eastAsia="한컴바탕" w:hAnsi="한컴바탕" w:cs="한컴바탕" w:hint="eastAsia"/>
                <w:b/>
                <w:bCs/>
                <w:sz w:val="24"/>
                <w:szCs w:val="24"/>
              </w:rPr>
              <w:t>4. Key words</w:t>
            </w:r>
          </w:p>
        </w:tc>
      </w:tr>
    </w:tbl>
    <w:p w:rsidR="00831AE5" w:rsidRPr="008C3770" w:rsidRDefault="008C3770" w:rsidP="008C3770">
      <w:pPr>
        <w:spacing w:after="0" w:line="240" w:lineRule="auto"/>
        <w:jc w:val="both"/>
        <w:rPr>
          <w:rFonts w:eastAsia="바탕"/>
          <w:bCs/>
          <w:color w:val="00B050"/>
          <w:sz w:val="20"/>
          <w:szCs w:val="20"/>
          <w:lang w:eastAsia="ko-KR"/>
        </w:rPr>
      </w:pPr>
      <w:r w:rsidRPr="008C3770">
        <w:rPr>
          <w:rFonts w:ascii="바탕" w:eastAsia="바탕" w:hAnsi="바탕" w:cs="바탕" w:hint="eastAsia"/>
          <w:bCs/>
          <w:color w:val="00B050"/>
          <w:sz w:val="20"/>
          <w:szCs w:val="20"/>
          <w:lang w:eastAsia="ko-KR"/>
        </w:rPr>
        <w:t>※</w:t>
      </w:r>
      <w:r w:rsidRPr="008C3770">
        <w:rPr>
          <w:rFonts w:eastAsia="바탕"/>
          <w:bCs/>
          <w:color w:val="00B050"/>
          <w:sz w:val="20"/>
          <w:szCs w:val="20"/>
          <w:lang w:eastAsia="ko-KR"/>
        </w:rPr>
        <w:t xml:space="preserve"> Summary of project (in both Korean and English) shall be entered on the online application page as the same above</w:t>
      </w:r>
      <w:r>
        <w:rPr>
          <w:rFonts w:eastAsia="바탕" w:hint="eastAsia"/>
          <w:bCs/>
          <w:color w:val="00B050"/>
          <w:sz w:val="20"/>
          <w:szCs w:val="20"/>
          <w:lang w:eastAsia="ko-KR"/>
        </w:rPr>
        <w:t>. (No more than one page)</w:t>
      </w:r>
    </w:p>
    <w:p w:rsidR="00831AE5" w:rsidRDefault="00831AE5">
      <w:pPr>
        <w:spacing w:after="0" w:line="240" w:lineRule="auto"/>
        <w:rPr>
          <w:rFonts w:eastAsia="한컴바탕"/>
          <w:bCs/>
          <w:color w:val="000000"/>
          <w:sz w:val="20"/>
          <w:szCs w:val="20"/>
          <w:lang w:eastAsia="ko-KR"/>
        </w:rPr>
      </w:pPr>
      <w:r>
        <w:rPr>
          <w:rFonts w:eastAsia="한컴바탕"/>
          <w:bCs/>
          <w:color w:val="000000"/>
          <w:sz w:val="20"/>
          <w:szCs w:val="20"/>
          <w:lang w:eastAsia="ko-KR"/>
        </w:rPr>
        <w:br w:type="page"/>
      </w:r>
    </w:p>
    <w:p w:rsidR="00197859" w:rsidRPr="00831AE5" w:rsidRDefault="00197859" w:rsidP="00831AE5">
      <w:pPr>
        <w:spacing w:after="0" w:line="240" w:lineRule="auto"/>
        <w:jc w:val="distribute"/>
        <w:rPr>
          <w:rFonts w:eastAsia="한컴바탕"/>
          <w:bCs/>
          <w:color w:val="000000"/>
          <w:sz w:val="16"/>
          <w:szCs w:val="16"/>
          <w:lang w:eastAsia="ko-KR"/>
        </w:rPr>
      </w:pPr>
    </w:p>
    <w:tbl>
      <w:tblPr>
        <w:tblW w:w="0" w:type="auto"/>
        <w:tblInd w:w="104" w:type="dxa"/>
        <w:tblCellMar>
          <w:left w:w="0" w:type="dxa"/>
          <w:right w:w="0" w:type="dxa"/>
        </w:tblCellMar>
        <w:tblLook w:val="04A0" w:firstRow="1" w:lastRow="0" w:firstColumn="1" w:lastColumn="0" w:noHBand="0" w:noVBand="1"/>
      </w:tblPr>
      <w:tblGrid>
        <w:gridCol w:w="1909"/>
        <w:gridCol w:w="6547"/>
      </w:tblGrid>
      <w:tr w:rsidR="00197859" w:rsidRPr="00067506" w:rsidTr="00197859">
        <w:trPr>
          <w:trHeight w:val="423"/>
        </w:trPr>
        <w:tc>
          <w:tcPr>
            <w:tcW w:w="8456" w:type="dxa"/>
            <w:gridSpan w:val="2"/>
            <w:tcBorders>
              <w:top w:val="single" w:sz="8" w:space="0" w:color="000000"/>
              <w:left w:val="single" w:sz="8" w:space="0" w:color="000000"/>
              <w:bottom w:val="single" w:sz="2" w:space="0" w:color="000000"/>
              <w:right w:val="single" w:sz="8" w:space="0" w:color="000000"/>
            </w:tcBorders>
            <w:tcMar>
              <w:top w:w="28" w:type="dxa"/>
              <w:left w:w="28" w:type="dxa"/>
              <w:bottom w:w="28" w:type="dxa"/>
              <w:right w:w="28" w:type="dxa"/>
            </w:tcMar>
            <w:vAlign w:val="center"/>
          </w:tcPr>
          <w:p w:rsidR="00197859" w:rsidRPr="00067506" w:rsidRDefault="00197859" w:rsidP="00761E85">
            <w:pPr>
              <w:spacing w:after="0"/>
              <w:jc w:val="center"/>
              <w:rPr>
                <w:rFonts w:eastAsia="한컴바탕"/>
                <w:color w:val="000000"/>
                <w:szCs w:val="20"/>
                <w:lang w:eastAsia="ko-KR"/>
              </w:rPr>
            </w:pPr>
            <w:r w:rsidRPr="00067506">
              <w:rPr>
                <w:rFonts w:eastAsia="한컴바탕"/>
                <w:b/>
                <w:bCs/>
                <w:color w:val="000000"/>
                <w:sz w:val="48"/>
                <w:szCs w:val="48"/>
              </w:rPr>
              <w:t>Summary of Project</w:t>
            </w:r>
            <w:r>
              <w:rPr>
                <w:rFonts w:eastAsia="한컴바탕" w:hint="eastAsia"/>
                <w:b/>
                <w:bCs/>
                <w:color w:val="000000"/>
                <w:sz w:val="48"/>
                <w:szCs w:val="48"/>
                <w:lang w:eastAsia="ko-KR"/>
              </w:rPr>
              <w:t>(English)</w:t>
            </w:r>
          </w:p>
        </w:tc>
      </w:tr>
      <w:tr w:rsidR="00197859" w:rsidRPr="00067506" w:rsidTr="00831AE5">
        <w:trPr>
          <w:trHeight w:val="246"/>
        </w:trPr>
        <w:tc>
          <w:tcPr>
            <w:tcW w:w="1909" w:type="dxa"/>
            <w:tcBorders>
              <w:top w:val="single" w:sz="8" w:space="0" w:color="000000"/>
              <w:left w:val="single" w:sz="8" w:space="0" w:color="000000"/>
              <w:bottom w:val="single" w:sz="2" w:space="0" w:color="000000"/>
              <w:right w:val="single" w:sz="2" w:space="0" w:color="000000"/>
            </w:tcBorders>
            <w:tcMar>
              <w:top w:w="28" w:type="dxa"/>
              <w:left w:w="28" w:type="dxa"/>
              <w:bottom w:w="28" w:type="dxa"/>
              <w:right w:w="28" w:type="dxa"/>
            </w:tcMar>
            <w:vAlign w:val="center"/>
          </w:tcPr>
          <w:p w:rsidR="00197859" w:rsidRPr="00831AE5" w:rsidRDefault="00831AE5" w:rsidP="00197859">
            <w:pPr>
              <w:spacing w:after="0"/>
              <w:jc w:val="center"/>
              <w:rPr>
                <w:rFonts w:eastAsia="한컴바탕"/>
                <w:color w:val="000000"/>
                <w:sz w:val="24"/>
                <w:szCs w:val="24"/>
              </w:rPr>
            </w:pPr>
            <w:r w:rsidRPr="00831AE5">
              <w:rPr>
                <w:rFonts w:eastAsia="한컴바탕" w:hint="eastAsia"/>
                <w:b/>
                <w:bCs/>
                <w:color w:val="000000"/>
                <w:sz w:val="24"/>
                <w:szCs w:val="24"/>
                <w:lang w:eastAsia="ko-KR"/>
              </w:rPr>
              <w:t>Institution</w:t>
            </w:r>
            <w:r w:rsidRPr="00831AE5">
              <w:rPr>
                <w:rFonts w:eastAsia="한컴바탕"/>
                <w:b/>
                <w:bCs/>
                <w:color w:val="000000"/>
                <w:sz w:val="24"/>
                <w:szCs w:val="24"/>
              </w:rPr>
              <w:t xml:space="preserve"> </w:t>
            </w:r>
            <w:r w:rsidR="00197859" w:rsidRPr="00831AE5">
              <w:rPr>
                <w:rFonts w:eastAsia="한컴바탕"/>
                <w:b/>
                <w:bCs/>
                <w:color w:val="000000"/>
                <w:sz w:val="24"/>
                <w:szCs w:val="24"/>
              </w:rPr>
              <w:t>Name</w:t>
            </w:r>
          </w:p>
        </w:tc>
        <w:tc>
          <w:tcPr>
            <w:tcW w:w="6547" w:type="dxa"/>
            <w:tcBorders>
              <w:top w:val="single" w:sz="8"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tcPr>
          <w:p w:rsidR="00197859" w:rsidRPr="00067506" w:rsidRDefault="00197859" w:rsidP="00197859">
            <w:pPr>
              <w:spacing w:after="0"/>
              <w:jc w:val="center"/>
              <w:rPr>
                <w:rFonts w:eastAsia="한컴바탕"/>
                <w:color w:val="000000"/>
                <w:szCs w:val="20"/>
                <w:lang w:eastAsia="ko-KR"/>
              </w:rPr>
            </w:pPr>
          </w:p>
        </w:tc>
      </w:tr>
      <w:tr w:rsidR="00831AE5" w:rsidRPr="00067506" w:rsidTr="00831AE5">
        <w:trPr>
          <w:trHeight w:val="246"/>
        </w:trPr>
        <w:tc>
          <w:tcPr>
            <w:tcW w:w="1909" w:type="dxa"/>
            <w:tcBorders>
              <w:top w:val="single" w:sz="8" w:space="0" w:color="000000"/>
              <w:left w:val="single" w:sz="8" w:space="0" w:color="000000"/>
              <w:bottom w:val="single" w:sz="2" w:space="0" w:color="000000"/>
              <w:right w:val="single" w:sz="2" w:space="0" w:color="000000"/>
            </w:tcBorders>
            <w:tcMar>
              <w:top w:w="28" w:type="dxa"/>
              <w:left w:w="28" w:type="dxa"/>
              <w:bottom w:w="28" w:type="dxa"/>
              <w:right w:w="28" w:type="dxa"/>
            </w:tcMar>
            <w:vAlign w:val="center"/>
          </w:tcPr>
          <w:p w:rsidR="00831AE5" w:rsidRPr="00831AE5" w:rsidRDefault="00831AE5" w:rsidP="00197859">
            <w:pPr>
              <w:spacing w:after="0"/>
              <w:jc w:val="center"/>
              <w:rPr>
                <w:rFonts w:eastAsia="한컴바탕"/>
                <w:b/>
                <w:bCs/>
                <w:color w:val="000000"/>
                <w:sz w:val="24"/>
                <w:szCs w:val="24"/>
                <w:lang w:eastAsia="ko-KR"/>
              </w:rPr>
            </w:pPr>
            <w:r w:rsidRPr="00831AE5">
              <w:rPr>
                <w:rFonts w:eastAsia="한컴바탕" w:hint="eastAsia"/>
                <w:b/>
                <w:bCs/>
                <w:color w:val="000000"/>
                <w:sz w:val="24"/>
                <w:szCs w:val="24"/>
                <w:lang w:eastAsia="ko-KR"/>
              </w:rPr>
              <w:t>Project Name</w:t>
            </w:r>
          </w:p>
        </w:tc>
        <w:tc>
          <w:tcPr>
            <w:tcW w:w="6547" w:type="dxa"/>
            <w:tcBorders>
              <w:top w:val="single" w:sz="8"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tcPr>
          <w:p w:rsidR="00831AE5" w:rsidRPr="00067506" w:rsidRDefault="00831AE5" w:rsidP="00197859">
            <w:pPr>
              <w:spacing w:after="0"/>
              <w:jc w:val="center"/>
              <w:rPr>
                <w:rFonts w:eastAsia="한컴바탕"/>
                <w:color w:val="000000"/>
                <w:szCs w:val="20"/>
                <w:lang w:eastAsia="ko-KR"/>
              </w:rPr>
            </w:pPr>
          </w:p>
        </w:tc>
      </w:tr>
      <w:tr w:rsidR="00197859" w:rsidRPr="00067506" w:rsidTr="00197859">
        <w:trPr>
          <w:trHeight w:val="2991"/>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197859" w:rsidRDefault="00197859" w:rsidP="00197859">
            <w:pPr>
              <w:pStyle w:val="af1"/>
              <w:widowControl/>
              <w:wordWrap/>
              <w:snapToGrid/>
              <w:spacing w:after="200" w:line="396" w:lineRule="auto"/>
              <w:jc w:val="left"/>
            </w:pPr>
            <w:r>
              <w:rPr>
                <w:rFonts w:ascii="Times New Roman" w:eastAsia="한컴바탕" w:hAnsi="한컴바탕" w:cs="한컴바탕" w:hint="eastAsia"/>
                <w:b/>
                <w:bCs/>
                <w:sz w:val="24"/>
                <w:szCs w:val="24"/>
              </w:rPr>
              <w:t>1. Project Objectives</w:t>
            </w:r>
          </w:p>
          <w:p w:rsidR="00197859" w:rsidRPr="00067506" w:rsidRDefault="00197859" w:rsidP="00197859">
            <w:pPr>
              <w:spacing w:after="0" w:line="331" w:lineRule="auto"/>
              <w:rPr>
                <w:rFonts w:ascii="바탕" w:eastAsia="바탕" w:hAnsi="바탕" w:cs="바탕"/>
                <w:b/>
                <w:bCs/>
                <w:color w:val="000000"/>
                <w:sz w:val="28"/>
                <w:szCs w:val="28"/>
              </w:rPr>
            </w:pPr>
          </w:p>
        </w:tc>
      </w:tr>
      <w:tr w:rsidR="00197859" w:rsidRPr="00067506" w:rsidTr="00197859">
        <w:trPr>
          <w:trHeight w:val="3333"/>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197859" w:rsidRDefault="00197859" w:rsidP="00197859">
            <w:pPr>
              <w:pStyle w:val="af1"/>
              <w:widowControl/>
              <w:wordWrap/>
              <w:snapToGrid/>
              <w:spacing w:after="200" w:line="396" w:lineRule="auto"/>
              <w:jc w:val="left"/>
            </w:pPr>
            <w:r>
              <w:rPr>
                <w:rFonts w:ascii="Times New Roman" w:eastAsia="한컴바탕" w:hAnsi="한컴바탕" w:cs="한컴바탕" w:hint="eastAsia"/>
                <w:b/>
                <w:bCs/>
                <w:sz w:val="24"/>
                <w:szCs w:val="24"/>
              </w:rPr>
              <w:t>2. Expected Effects</w:t>
            </w:r>
          </w:p>
          <w:p w:rsidR="00197859" w:rsidRPr="00067506" w:rsidRDefault="00197859" w:rsidP="00197859">
            <w:pPr>
              <w:spacing w:after="0" w:line="331" w:lineRule="auto"/>
              <w:rPr>
                <w:rFonts w:ascii="바탕" w:eastAsia="바탕" w:hAnsi="바탕" w:cs="바탕"/>
                <w:b/>
                <w:bCs/>
                <w:color w:val="000000"/>
                <w:sz w:val="28"/>
                <w:szCs w:val="28"/>
              </w:rPr>
            </w:pPr>
          </w:p>
        </w:tc>
      </w:tr>
      <w:tr w:rsidR="00197859" w:rsidRPr="00067506" w:rsidTr="00197859">
        <w:trPr>
          <w:trHeight w:val="2772"/>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197859" w:rsidRDefault="00197859" w:rsidP="00197859">
            <w:pPr>
              <w:pStyle w:val="af1"/>
              <w:widowControl/>
              <w:wordWrap/>
              <w:snapToGrid/>
              <w:spacing w:after="200" w:line="396" w:lineRule="auto"/>
              <w:jc w:val="left"/>
            </w:pPr>
            <w:r>
              <w:rPr>
                <w:rFonts w:ascii="Times New Roman" w:eastAsia="한컴바탕" w:hAnsi="한컴바탕" w:cs="한컴바탕" w:hint="eastAsia"/>
                <w:b/>
                <w:bCs/>
                <w:sz w:val="24"/>
                <w:szCs w:val="24"/>
              </w:rPr>
              <w:t>3. Content of Project</w:t>
            </w:r>
          </w:p>
          <w:p w:rsidR="00197859" w:rsidRPr="00067506" w:rsidRDefault="00197859" w:rsidP="00197859">
            <w:pPr>
              <w:spacing w:after="0" w:line="331" w:lineRule="auto"/>
              <w:rPr>
                <w:rFonts w:ascii="바탕" w:eastAsia="바탕" w:hAnsi="바탕" w:cs="바탕"/>
                <w:b/>
                <w:bCs/>
                <w:color w:val="000000"/>
                <w:sz w:val="28"/>
                <w:szCs w:val="28"/>
              </w:rPr>
            </w:pPr>
          </w:p>
        </w:tc>
      </w:tr>
      <w:tr w:rsidR="00197859" w:rsidRPr="00067506" w:rsidTr="00197859">
        <w:trPr>
          <w:trHeight w:val="1296"/>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197859" w:rsidRPr="00067506" w:rsidRDefault="00197859" w:rsidP="00197859">
            <w:pPr>
              <w:spacing w:after="0" w:line="331" w:lineRule="auto"/>
              <w:rPr>
                <w:rFonts w:ascii="바탕" w:eastAsia="바탕" w:hAnsi="바탕" w:cs="바탕"/>
                <w:b/>
                <w:bCs/>
                <w:color w:val="000000"/>
                <w:sz w:val="28"/>
                <w:szCs w:val="28"/>
              </w:rPr>
            </w:pPr>
            <w:r>
              <w:rPr>
                <w:rFonts w:eastAsia="한컴바탕" w:hAnsi="한컴바탕" w:cs="한컴바탕" w:hint="eastAsia"/>
                <w:b/>
                <w:bCs/>
                <w:sz w:val="24"/>
                <w:szCs w:val="24"/>
              </w:rPr>
              <w:t>4. Key words</w:t>
            </w:r>
          </w:p>
        </w:tc>
      </w:tr>
    </w:tbl>
    <w:p w:rsidR="008C3770" w:rsidRPr="008C3770" w:rsidRDefault="008C3770" w:rsidP="008C3770">
      <w:pPr>
        <w:spacing w:after="0" w:line="240" w:lineRule="auto"/>
        <w:jc w:val="both"/>
        <w:rPr>
          <w:rFonts w:eastAsia="바탕"/>
          <w:bCs/>
          <w:color w:val="00B050"/>
          <w:sz w:val="20"/>
          <w:szCs w:val="20"/>
          <w:lang w:eastAsia="ko-KR"/>
        </w:rPr>
      </w:pPr>
      <w:r w:rsidRPr="008C3770">
        <w:rPr>
          <w:rFonts w:ascii="바탕" w:eastAsia="바탕" w:hAnsi="바탕" w:cs="바탕" w:hint="eastAsia"/>
          <w:bCs/>
          <w:color w:val="00B050"/>
          <w:sz w:val="20"/>
          <w:szCs w:val="20"/>
          <w:lang w:eastAsia="ko-KR"/>
        </w:rPr>
        <w:t>※</w:t>
      </w:r>
      <w:r w:rsidRPr="008C3770">
        <w:rPr>
          <w:rFonts w:eastAsia="바탕"/>
          <w:bCs/>
          <w:color w:val="00B050"/>
          <w:sz w:val="20"/>
          <w:szCs w:val="20"/>
          <w:lang w:eastAsia="ko-KR"/>
        </w:rPr>
        <w:t xml:space="preserve"> Summary of project (in both Korean and English) shall be entered on the online application page as the same above</w:t>
      </w:r>
      <w:r>
        <w:rPr>
          <w:rFonts w:eastAsia="바탕" w:hint="eastAsia"/>
          <w:bCs/>
          <w:color w:val="00B050"/>
          <w:sz w:val="20"/>
          <w:szCs w:val="20"/>
          <w:lang w:eastAsia="ko-KR"/>
        </w:rPr>
        <w:t>. (No more than one page)</w:t>
      </w:r>
    </w:p>
    <w:tbl>
      <w:tblPr>
        <w:tblW w:w="8505" w:type="dxa"/>
        <w:tblInd w:w="28"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05"/>
      </w:tblGrid>
      <w:tr w:rsidR="001C61E1" w:rsidRPr="0042746F" w:rsidTr="001C61E1">
        <w:trPr>
          <w:trHeight w:val="850"/>
        </w:trPr>
        <w:tc>
          <w:tcPr>
            <w:tcW w:w="85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C61E1" w:rsidRPr="00595FF8" w:rsidRDefault="001C61E1" w:rsidP="006C6FD6">
            <w:pPr>
              <w:shd w:val="clear" w:color="auto" w:fill="FFFFFF"/>
              <w:spacing w:after="0" w:line="240" w:lineRule="auto"/>
              <w:ind w:left="294" w:hangingChars="150" w:hanging="294"/>
              <w:jc w:val="both"/>
              <w:textAlignment w:val="baseline"/>
              <w:rPr>
                <w:rFonts w:ascii="Calibri" w:eastAsia="Arial Unicode MS" w:hAnsi="Calibri" w:cs="Calibri"/>
                <w:color w:val="00B050"/>
                <w:sz w:val="20"/>
                <w:szCs w:val="20"/>
              </w:rPr>
            </w:pPr>
            <w:r w:rsidRPr="00595FF8">
              <w:rPr>
                <w:rFonts w:ascii="굴림" w:eastAsia="굴림" w:hAnsi="굴림" w:cs="굴림" w:hint="eastAsia"/>
                <w:b/>
                <w:bCs/>
                <w:color w:val="00B050"/>
                <w:sz w:val="20"/>
                <w:szCs w:val="20"/>
                <w:shd w:val="clear" w:color="auto" w:fill="FFFFFF"/>
              </w:rPr>
              <w:lastRenderedPageBreak/>
              <w:t>※</w:t>
            </w:r>
            <w:r w:rsidRPr="00595FF8">
              <w:rPr>
                <w:rFonts w:ascii="Calibri" w:eastAsia="Arial Unicode MS" w:hAnsi="Calibri" w:cs="Calibri"/>
                <w:b/>
                <w:bCs/>
                <w:color w:val="00B050"/>
                <w:sz w:val="20"/>
                <w:szCs w:val="20"/>
                <w:shd w:val="clear" w:color="auto" w:fill="FFFFFF"/>
              </w:rPr>
              <w:t xml:space="preserve"> The project proposal should be drawn up so as not to exceed </w:t>
            </w:r>
            <w:r w:rsidRPr="00595FF8">
              <w:rPr>
                <w:rFonts w:ascii="Calibri" w:eastAsia="Arial Unicode MS" w:hAnsi="Calibri" w:cs="Calibri" w:hint="eastAsia"/>
                <w:b/>
                <w:bCs/>
                <w:color w:val="00B050"/>
                <w:sz w:val="20"/>
                <w:szCs w:val="20"/>
                <w:shd w:val="clear" w:color="auto" w:fill="FFFFFF"/>
                <w:lang w:eastAsia="ko-KR"/>
              </w:rPr>
              <w:t>2</w:t>
            </w:r>
            <w:r w:rsidRPr="00595FF8">
              <w:rPr>
                <w:rFonts w:ascii="Calibri" w:eastAsia="Arial Unicode MS" w:hAnsi="Calibri" w:cs="Calibri"/>
                <w:b/>
                <w:bCs/>
                <w:color w:val="00B050"/>
                <w:sz w:val="20"/>
                <w:szCs w:val="20"/>
                <w:shd w:val="clear" w:color="auto" w:fill="FFFFFF"/>
              </w:rPr>
              <w:t>0 pages and to include contents as below.</w:t>
            </w:r>
          </w:p>
          <w:p w:rsidR="00E149C4" w:rsidRPr="00595FF8" w:rsidRDefault="001C61E1" w:rsidP="00E149C4">
            <w:pPr>
              <w:shd w:val="clear" w:color="auto" w:fill="FFFFFF"/>
              <w:spacing w:after="0" w:line="240" w:lineRule="auto"/>
              <w:ind w:left="294" w:hangingChars="150" w:hanging="294"/>
              <w:jc w:val="both"/>
              <w:textAlignment w:val="baseline"/>
              <w:rPr>
                <w:rFonts w:ascii="Calibri" w:eastAsia="Arial Unicode MS" w:hAnsi="Calibri" w:cs="Calibri"/>
                <w:b/>
                <w:bCs/>
                <w:color w:val="00B050"/>
                <w:sz w:val="20"/>
                <w:szCs w:val="20"/>
                <w:shd w:val="clear" w:color="auto" w:fill="FFFFFF"/>
              </w:rPr>
            </w:pPr>
            <w:r w:rsidRPr="00595FF8">
              <w:rPr>
                <w:rFonts w:ascii="굴림" w:eastAsia="굴림" w:hAnsi="굴림" w:cs="굴림" w:hint="eastAsia"/>
                <w:b/>
                <w:bCs/>
                <w:color w:val="00B050"/>
                <w:sz w:val="20"/>
                <w:szCs w:val="20"/>
                <w:shd w:val="clear" w:color="auto" w:fill="FFFFFF"/>
              </w:rPr>
              <w:t>※</w:t>
            </w:r>
            <w:r w:rsidRPr="00595FF8">
              <w:rPr>
                <w:rFonts w:ascii="Calibri" w:eastAsia="Arial Unicode MS" w:hAnsi="Calibri" w:cs="Calibri"/>
                <w:b/>
                <w:bCs/>
                <w:color w:val="00B050"/>
                <w:sz w:val="20"/>
                <w:szCs w:val="20"/>
                <w:shd w:val="clear" w:color="auto" w:fill="FFFFFF"/>
              </w:rPr>
              <w:t xml:space="preserve"> </w:t>
            </w:r>
            <w:r w:rsidR="00E149C4" w:rsidRPr="00595FF8">
              <w:rPr>
                <w:rFonts w:ascii="Calibri" w:eastAsia="Arial Unicode MS" w:hAnsi="Calibri" w:cs="Calibri"/>
                <w:b/>
                <w:bCs/>
                <w:color w:val="00B050"/>
                <w:sz w:val="20"/>
                <w:szCs w:val="20"/>
                <w:shd w:val="clear" w:color="auto" w:fill="FFFFFF"/>
              </w:rPr>
              <w:t xml:space="preserve">Applicants should provide an intellectual justification for the project. </w:t>
            </w:r>
          </w:p>
          <w:p w:rsidR="001C61E1" w:rsidRPr="008C1513" w:rsidRDefault="00E149C4" w:rsidP="00E149C4">
            <w:pPr>
              <w:shd w:val="clear" w:color="auto" w:fill="FFFFFF"/>
              <w:spacing w:after="0" w:line="240" w:lineRule="auto"/>
              <w:ind w:leftChars="150" w:left="330"/>
              <w:jc w:val="both"/>
              <w:textAlignment w:val="baseline"/>
              <w:rPr>
                <w:rFonts w:ascii="Calibri" w:eastAsia="Arial Unicode MS" w:hAnsi="Calibri" w:cs="Calibri"/>
                <w:sz w:val="20"/>
                <w:szCs w:val="20"/>
              </w:rPr>
            </w:pPr>
            <w:r w:rsidRPr="00595FF8">
              <w:rPr>
                <w:rFonts w:ascii="Calibri" w:eastAsia="Arial Unicode MS" w:hAnsi="Calibri" w:cs="Calibri"/>
                <w:b/>
                <w:bCs/>
                <w:color w:val="00B050"/>
                <w:sz w:val="20"/>
                <w:szCs w:val="20"/>
                <w:shd w:val="clear" w:color="auto" w:fill="FFFFFF"/>
              </w:rPr>
              <w:t>Ex: If an applicant includes proposing a conference, he or she should identify the issues to be addressed and presenters, explain their importance.</w:t>
            </w:r>
          </w:p>
        </w:tc>
      </w:tr>
    </w:tbl>
    <w:p w:rsidR="00E149C4" w:rsidRPr="00E149C4" w:rsidRDefault="00E149C4" w:rsidP="00A37BC8">
      <w:pPr>
        <w:spacing w:after="0" w:line="240" w:lineRule="auto"/>
        <w:rPr>
          <w:rFonts w:eastAsia="한컴바탕"/>
          <w:b/>
          <w:bCs/>
          <w:color w:val="000000"/>
          <w:sz w:val="16"/>
          <w:szCs w:val="16"/>
          <w:lang w:eastAsia="ko-KR"/>
        </w:rPr>
      </w:pPr>
    </w:p>
    <w:p w:rsidR="00E149C4" w:rsidRPr="00E149C4" w:rsidRDefault="00E149C4" w:rsidP="00E149C4">
      <w:pPr>
        <w:pStyle w:val="a4"/>
        <w:numPr>
          <w:ilvl w:val="0"/>
          <w:numId w:val="24"/>
        </w:numPr>
        <w:spacing w:after="0" w:line="331" w:lineRule="auto"/>
        <w:rPr>
          <w:rFonts w:eastAsia="한컴바탕"/>
          <w:b/>
          <w:bCs/>
          <w:color w:val="000000"/>
          <w:sz w:val="30"/>
          <w:szCs w:val="30"/>
        </w:rPr>
      </w:pPr>
      <w:r w:rsidRPr="00D0259E">
        <w:rPr>
          <w:rFonts w:eastAsia="Arial Unicode MS"/>
          <w:b/>
          <w:bCs/>
          <w:sz w:val="32"/>
          <w:szCs w:val="32"/>
          <w:shd w:val="clear" w:color="auto" w:fill="FFFFFF"/>
        </w:rPr>
        <w:t>Applicant University Outline</w:t>
      </w:r>
    </w:p>
    <w:p w:rsidR="00E149C4" w:rsidRDefault="00E149C4" w:rsidP="00E149C4">
      <w:pPr>
        <w:shd w:val="clear" w:color="auto" w:fill="FFFFFF"/>
        <w:spacing w:after="0" w:line="240" w:lineRule="auto"/>
        <w:jc w:val="center"/>
        <w:textAlignment w:val="baseline"/>
        <w:rPr>
          <w:rFonts w:eastAsia="Arial Unicode MS"/>
          <w:b/>
          <w:bCs/>
          <w:sz w:val="24"/>
          <w:szCs w:val="24"/>
          <w:shd w:val="clear" w:color="auto" w:fill="FFFFFF"/>
          <w:lang w:eastAsia="ko-KR"/>
        </w:rPr>
      </w:pPr>
      <w:r w:rsidRPr="008A77D5">
        <w:rPr>
          <w:rFonts w:eastAsia="Arial Unicode MS"/>
          <w:b/>
          <w:bCs/>
          <w:sz w:val="24"/>
          <w:szCs w:val="24"/>
          <w:shd w:val="clear" w:color="auto" w:fill="FFFFFF"/>
        </w:rPr>
        <w:t xml:space="preserve">&lt;Overview List of _______________________ University’s </w:t>
      </w:r>
      <w:r>
        <w:rPr>
          <w:rFonts w:eastAsia="Arial Unicode MS" w:hint="eastAsia"/>
          <w:b/>
          <w:bCs/>
          <w:sz w:val="24"/>
          <w:szCs w:val="24"/>
          <w:shd w:val="clear" w:color="auto" w:fill="FFFFFF"/>
          <w:lang w:eastAsia="ko-KR"/>
        </w:rPr>
        <w:t xml:space="preserve">East Asian </w:t>
      </w:r>
      <w:r w:rsidRPr="008A77D5">
        <w:rPr>
          <w:rFonts w:eastAsia="Arial Unicode MS"/>
          <w:b/>
          <w:bCs/>
          <w:sz w:val="24"/>
          <w:szCs w:val="24"/>
          <w:shd w:val="clear" w:color="auto" w:fill="FFFFFF"/>
        </w:rPr>
        <w:t>Studies&gt;</w:t>
      </w:r>
    </w:p>
    <w:p w:rsidR="00E149C4" w:rsidRPr="00A37BC8" w:rsidRDefault="00E149C4" w:rsidP="00E149C4">
      <w:pPr>
        <w:shd w:val="clear" w:color="auto" w:fill="FFFFFF"/>
        <w:spacing w:after="0" w:line="240" w:lineRule="auto"/>
        <w:jc w:val="right"/>
        <w:textAlignment w:val="baseline"/>
        <w:rPr>
          <w:rFonts w:eastAsia="Arial Unicode MS"/>
          <w:b/>
          <w:bCs/>
          <w:shd w:val="clear" w:color="auto" w:fill="FFFFFF"/>
          <w:lang w:eastAsia="ko-KR"/>
        </w:rPr>
      </w:pPr>
      <w:r w:rsidRPr="00A37BC8">
        <w:rPr>
          <w:rFonts w:eastAsia="Arial Unicode MS"/>
          <w:b/>
          <w:bCs/>
          <w:shd w:val="clear" w:color="auto" w:fill="FFFFFF"/>
        </w:rPr>
        <w:t xml:space="preserve">(As of: </w:t>
      </w:r>
      <w:r w:rsidRPr="00A37BC8">
        <w:rPr>
          <w:rFonts w:eastAsia="Arial Unicode MS" w:hint="eastAsia"/>
          <w:b/>
          <w:bCs/>
          <w:shd w:val="clear" w:color="auto" w:fill="FFFFFF"/>
          <w:lang w:eastAsia="ko-KR"/>
        </w:rPr>
        <w:t>March, 2017</w:t>
      </w:r>
      <w:r w:rsidRPr="00A37BC8">
        <w:rPr>
          <w:rFonts w:eastAsia="Arial Unicode MS"/>
          <w:b/>
          <w:bCs/>
          <w:shd w:val="clear" w:color="auto" w:fill="FFFFFF"/>
        </w:rPr>
        <w:t>)</w:t>
      </w:r>
    </w:p>
    <w:tbl>
      <w:tblPr>
        <w:tblOverlap w:val="never"/>
        <w:tblW w:w="8662" w:type="dxa"/>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992"/>
        <w:gridCol w:w="724"/>
        <w:gridCol w:w="94"/>
        <w:gridCol w:w="615"/>
        <w:gridCol w:w="1118"/>
        <w:gridCol w:w="999"/>
        <w:gridCol w:w="561"/>
        <w:gridCol w:w="425"/>
        <w:gridCol w:w="992"/>
        <w:gridCol w:w="2142"/>
      </w:tblGrid>
      <w:tr w:rsidR="00657A89" w:rsidRPr="00E82E84" w:rsidTr="00A37BC8">
        <w:trPr>
          <w:trHeight w:val="202"/>
        </w:trPr>
        <w:tc>
          <w:tcPr>
            <w:tcW w:w="992" w:type="dxa"/>
            <w:vMerge w:val="restart"/>
            <w:tcBorders>
              <w:top w:val="single" w:sz="2" w:space="0" w:color="000000"/>
              <w:left w:val="single" w:sz="2" w:space="0" w:color="000000"/>
              <w:right w:val="single" w:sz="2" w:space="0" w:color="000000"/>
            </w:tcBorders>
            <w:shd w:val="clear" w:color="auto" w:fill="FEFECA"/>
            <w:vAlign w:val="center"/>
          </w:tcPr>
          <w:p w:rsidR="00657A89" w:rsidRPr="00E82E84" w:rsidRDefault="00657A89" w:rsidP="00A37BC8">
            <w:pPr>
              <w:spacing w:after="0" w:line="240" w:lineRule="auto"/>
              <w:jc w:val="center"/>
              <w:textAlignment w:val="baseline"/>
              <w:rPr>
                <w:rFonts w:eastAsia="Arial Unicode MS"/>
                <w:b/>
                <w:bCs/>
                <w:sz w:val="16"/>
                <w:szCs w:val="16"/>
                <w:lang w:eastAsia="ko-KR"/>
              </w:rPr>
            </w:pPr>
            <w:r w:rsidRPr="00A37BC8">
              <w:rPr>
                <w:rFonts w:eastAsia="Arial Unicode MS" w:hint="eastAsia"/>
                <w:sz w:val="16"/>
                <w:szCs w:val="16"/>
              </w:rPr>
              <w:t>University</w:t>
            </w:r>
          </w:p>
        </w:tc>
        <w:tc>
          <w:tcPr>
            <w:tcW w:w="5528" w:type="dxa"/>
            <w:gridSpan w:val="8"/>
            <w:tcBorders>
              <w:top w:val="single" w:sz="2" w:space="0" w:color="000000"/>
              <w:left w:val="single" w:sz="2" w:space="0" w:color="000000"/>
              <w:bottom w:val="single" w:sz="2" w:space="0" w:color="000000"/>
              <w:right w:val="single" w:sz="2" w:space="0" w:color="000000"/>
            </w:tcBorders>
            <w:shd w:val="clear" w:color="auto" w:fill="FEFECA"/>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A37BC8">
              <w:rPr>
                <w:rFonts w:eastAsia="Arial Unicode MS" w:hint="eastAsia"/>
                <w:sz w:val="16"/>
                <w:szCs w:val="16"/>
              </w:rPr>
              <w:t>Details</w:t>
            </w:r>
          </w:p>
        </w:tc>
        <w:tc>
          <w:tcPr>
            <w:tcW w:w="2142" w:type="dxa"/>
            <w:tcBorders>
              <w:top w:val="single" w:sz="2" w:space="0" w:color="000000"/>
              <w:left w:val="single" w:sz="2" w:space="0" w:color="000000"/>
              <w:bottom w:val="single" w:sz="2" w:space="0" w:color="000000"/>
              <w:right w:val="single" w:sz="2" w:space="0" w:color="000000"/>
            </w:tcBorders>
            <w:shd w:val="clear" w:color="auto" w:fill="FEFECA"/>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A37BC8">
              <w:rPr>
                <w:rFonts w:eastAsia="Arial Unicode MS"/>
                <w:sz w:val="16"/>
                <w:szCs w:val="16"/>
              </w:rPr>
              <w:t>Remarks</w:t>
            </w:r>
          </w:p>
        </w:tc>
      </w:tr>
      <w:tr w:rsidR="00B166CB" w:rsidRPr="00E82E84" w:rsidTr="00A37BC8">
        <w:trPr>
          <w:trHeight w:val="380"/>
        </w:trPr>
        <w:tc>
          <w:tcPr>
            <w:tcW w:w="992" w:type="dxa"/>
            <w:vMerge/>
            <w:tcBorders>
              <w:left w:val="single" w:sz="2" w:space="0" w:color="000000"/>
              <w:right w:val="single" w:sz="2" w:space="0" w:color="000000"/>
            </w:tcBorders>
            <w:shd w:val="clear" w:color="auto" w:fill="FEFECA"/>
            <w:vAlign w:val="center"/>
          </w:tcPr>
          <w:p w:rsidR="00B166CB" w:rsidRPr="00E82E84" w:rsidRDefault="00B166CB" w:rsidP="00E149C4">
            <w:pPr>
              <w:shd w:val="clear" w:color="auto" w:fill="FFFFFF"/>
              <w:snapToGrid w:val="0"/>
              <w:spacing w:after="0" w:line="240" w:lineRule="auto"/>
              <w:jc w:val="center"/>
              <w:textAlignment w:val="baseline"/>
              <w:rPr>
                <w:rFonts w:eastAsia="Arial Unicode MS"/>
                <w:b/>
                <w:bCs/>
                <w:sz w:val="16"/>
                <w:szCs w:val="16"/>
              </w:rPr>
            </w:pPr>
          </w:p>
        </w:tc>
        <w:tc>
          <w:tcPr>
            <w:tcW w:w="1433"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B166CB" w:rsidRPr="00A37BC8" w:rsidRDefault="00B166CB" w:rsidP="00A37BC8">
            <w:pPr>
              <w:spacing w:after="0" w:line="240" w:lineRule="auto"/>
              <w:jc w:val="center"/>
              <w:textAlignment w:val="baseline"/>
              <w:rPr>
                <w:rFonts w:eastAsia="Arial Unicode MS"/>
                <w:sz w:val="16"/>
                <w:szCs w:val="16"/>
              </w:rPr>
            </w:pPr>
            <w:r w:rsidRPr="00A37BC8">
              <w:rPr>
                <w:rFonts w:eastAsia="Arial Unicode MS" w:hint="eastAsia"/>
                <w:sz w:val="16"/>
                <w:szCs w:val="16"/>
              </w:rPr>
              <w:t>Establishment year</w:t>
            </w:r>
          </w:p>
        </w:tc>
        <w:tc>
          <w:tcPr>
            <w:tcW w:w="1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166CB" w:rsidRPr="00A37BC8" w:rsidRDefault="00B166CB" w:rsidP="006C6FD6">
            <w:pPr>
              <w:shd w:val="clear" w:color="auto" w:fill="FFFFFF"/>
              <w:snapToGrid w:val="0"/>
              <w:spacing w:after="0" w:line="240" w:lineRule="auto"/>
              <w:jc w:val="center"/>
              <w:textAlignment w:val="baseline"/>
              <w:rPr>
                <w:rFonts w:eastAsia="Arial Unicode MS"/>
                <w:sz w:val="16"/>
                <w:szCs w:val="16"/>
              </w:rPr>
            </w:pPr>
          </w:p>
        </w:tc>
        <w:tc>
          <w:tcPr>
            <w:tcW w:w="156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B166CB" w:rsidRPr="00A37BC8" w:rsidRDefault="00A37BC8" w:rsidP="00A37BC8">
            <w:pPr>
              <w:spacing w:after="0" w:line="240" w:lineRule="auto"/>
              <w:jc w:val="center"/>
              <w:textAlignment w:val="baseline"/>
              <w:rPr>
                <w:rFonts w:eastAsia="Arial Unicode MS"/>
                <w:sz w:val="16"/>
                <w:szCs w:val="16"/>
              </w:rPr>
            </w:pPr>
            <w:r w:rsidRPr="00A37BC8">
              <w:rPr>
                <w:rFonts w:eastAsia="Arial Unicode MS" w:hint="eastAsia"/>
                <w:sz w:val="16"/>
                <w:szCs w:val="16"/>
              </w:rPr>
              <w:t>T</w:t>
            </w:r>
            <w:r w:rsidRPr="00A37BC8">
              <w:rPr>
                <w:rFonts w:eastAsia="Arial Unicode MS"/>
                <w:sz w:val="16"/>
                <w:szCs w:val="16"/>
              </w:rPr>
              <w:t>uition</w:t>
            </w:r>
            <w:r w:rsidRPr="00A37BC8">
              <w:rPr>
                <w:rFonts w:eastAsia="Arial Unicode MS" w:hint="eastAsia"/>
                <w:sz w:val="16"/>
                <w:szCs w:val="16"/>
              </w:rPr>
              <w:t xml:space="preserve"> fee</w:t>
            </w:r>
          </w:p>
          <w:p w:rsidR="00A37BC8" w:rsidRPr="00A37BC8" w:rsidRDefault="00A37BC8" w:rsidP="00A37BC8">
            <w:pPr>
              <w:spacing w:after="0" w:line="240" w:lineRule="auto"/>
              <w:jc w:val="center"/>
              <w:textAlignment w:val="baseline"/>
              <w:rPr>
                <w:rFonts w:eastAsia="Arial Unicode MS"/>
                <w:sz w:val="16"/>
                <w:szCs w:val="16"/>
              </w:rPr>
            </w:pPr>
            <w:r w:rsidRPr="00A37BC8">
              <w:rPr>
                <w:rFonts w:eastAsia="Arial Unicode MS" w:hint="eastAsia"/>
                <w:sz w:val="16"/>
                <w:szCs w:val="16"/>
              </w:rPr>
              <w:t>(Undergraduate/</w:t>
            </w:r>
            <w:r w:rsidRPr="00A37BC8">
              <w:rPr>
                <w:rFonts w:eastAsia="Arial Unicode MS"/>
                <w:sz w:val="16"/>
                <w:szCs w:val="16"/>
              </w:rPr>
              <w:t xml:space="preserve"> </w:t>
            </w:r>
            <w:r w:rsidRPr="00A37BC8">
              <w:rPr>
                <w:rFonts w:eastAsia="Arial Unicode MS" w:hint="eastAsia"/>
                <w:sz w:val="16"/>
                <w:szCs w:val="16"/>
              </w:rPr>
              <w:t>Per s</w:t>
            </w:r>
            <w:r w:rsidRPr="00A37BC8">
              <w:rPr>
                <w:rFonts w:eastAsia="Arial Unicode MS"/>
                <w:sz w:val="16"/>
                <w:szCs w:val="16"/>
              </w:rPr>
              <w:t>emester</w:t>
            </w:r>
            <w:r w:rsidRPr="00A37BC8">
              <w:rPr>
                <w:rFonts w:eastAsia="Arial Unicode MS" w:hint="eastAsia"/>
                <w:sz w:val="16"/>
                <w:szCs w:val="16"/>
              </w:rPr>
              <w:t>)</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166CB" w:rsidRPr="00A37BC8" w:rsidRDefault="00B166CB" w:rsidP="006C6FD6">
            <w:pPr>
              <w:shd w:val="clear" w:color="auto" w:fill="FFFFFF"/>
              <w:snapToGrid w:val="0"/>
              <w:spacing w:after="0" w:line="240" w:lineRule="auto"/>
              <w:jc w:val="center"/>
              <w:textAlignment w:val="baseline"/>
              <w:rPr>
                <w:rFonts w:eastAsia="Arial Unicode MS"/>
                <w:sz w:val="16"/>
                <w:szCs w:val="16"/>
              </w:rPr>
            </w:pPr>
          </w:p>
        </w:tc>
        <w:tc>
          <w:tcPr>
            <w:tcW w:w="214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B166CB" w:rsidRPr="00E82E84" w:rsidRDefault="00B166CB" w:rsidP="006C6FD6">
            <w:pPr>
              <w:shd w:val="clear" w:color="auto" w:fill="FFFFFF"/>
              <w:snapToGrid w:val="0"/>
              <w:spacing w:after="0" w:line="240" w:lineRule="auto"/>
              <w:jc w:val="center"/>
              <w:textAlignment w:val="baseline"/>
              <w:rPr>
                <w:rFonts w:eastAsia="Arial Unicode MS"/>
                <w:b/>
                <w:bCs/>
                <w:sz w:val="16"/>
                <w:szCs w:val="16"/>
              </w:rPr>
            </w:pPr>
          </w:p>
        </w:tc>
      </w:tr>
      <w:tr w:rsidR="00657A89" w:rsidRPr="00E82E84" w:rsidTr="00A37BC8">
        <w:trPr>
          <w:trHeight w:val="188"/>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hd w:val="clear" w:color="auto" w:fill="FFFFFF"/>
              <w:snapToGrid w:val="0"/>
              <w:spacing w:after="0" w:line="240" w:lineRule="auto"/>
              <w:jc w:val="center"/>
              <w:textAlignment w:val="baseline"/>
              <w:rPr>
                <w:rFonts w:eastAsia="Arial Unicode MS"/>
                <w:b/>
                <w:bCs/>
                <w:sz w:val="16"/>
                <w:szCs w:val="16"/>
              </w:rPr>
            </w:pPr>
          </w:p>
        </w:tc>
        <w:tc>
          <w:tcPr>
            <w:tcW w:w="724" w:type="dxa"/>
            <w:vMerge w:val="restart"/>
            <w:tcBorders>
              <w:top w:val="single" w:sz="2" w:space="0" w:color="000000"/>
              <w:left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A37BC8" w:rsidRDefault="00B166CB" w:rsidP="00A37BC8">
            <w:pPr>
              <w:spacing w:after="0" w:line="240" w:lineRule="auto"/>
              <w:jc w:val="center"/>
              <w:textAlignment w:val="baseline"/>
              <w:rPr>
                <w:rFonts w:eastAsia="Arial Unicode MS"/>
                <w:sz w:val="16"/>
                <w:szCs w:val="16"/>
              </w:rPr>
            </w:pPr>
            <w:r w:rsidRPr="00A37BC8">
              <w:rPr>
                <w:rFonts w:eastAsia="Arial Unicode MS" w:hint="eastAsia"/>
                <w:sz w:val="16"/>
                <w:szCs w:val="16"/>
              </w:rPr>
              <w:t xml:space="preserve">No. </w:t>
            </w:r>
            <w:r w:rsidRPr="00A37BC8">
              <w:rPr>
                <w:rFonts w:eastAsia="Arial Unicode MS"/>
                <w:sz w:val="16"/>
                <w:szCs w:val="16"/>
              </w:rPr>
              <w:t>of student</w:t>
            </w:r>
          </w:p>
        </w:tc>
        <w:tc>
          <w:tcPr>
            <w:tcW w:w="709" w:type="dxa"/>
            <w:gridSpan w:val="2"/>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rsidR="00657A89" w:rsidRPr="00A37BC8" w:rsidRDefault="00B166CB" w:rsidP="00A37BC8">
            <w:pPr>
              <w:spacing w:after="0" w:line="240" w:lineRule="auto"/>
              <w:jc w:val="center"/>
              <w:textAlignment w:val="baseline"/>
              <w:rPr>
                <w:rFonts w:eastAsia="Arial Unicode MS"/>
                <w:sz w:val="16"/>
                <w:szCs w:val="16"/>
              </w:rPr>
            </w:pPr>
            <w:r w:rsidRPr="00A37BC8">
              <w:rPr>
                <w:rFonts w:eastAsia="Arial Unicode MS"/>
                <w:sz w:val="16"/>
                <w:szCs w:val="16"/>
              </w:rPr>
              <w:t>U</w:t>
            </w:r>
            <w:r w:rsidRPr="00A37BC8">
              <w:rPr>
                <w:rFonts w:eastAsia="Arial Unicode MS" w:hint="eastAsia"/>
                <w:sz w:val="16"/>
                <w:szCs w:val="16"/>
              </w:rPr>
              <w:t>nder-graduate</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657A89" w:rsidRPr="00A37BC8" w:rsidRDefault="00657A89" w:rsidP="006C6FD6">
            <w:pPr>
              <w:shd w:val="clear" w:color="auto" w:fill="FFFFFF"/>
              <w:snapToGrid w:val="0"/>
              <w:spacing w:after="0" w:line="240" w:lineRule="auto"/>
              <w:jc w:val="center"/>
              <w:textAlignment w:val="baseline"/>
              <w:rPr>
                <w:rFonts w:eastAsia="Arial Unicode MS"/>
                <w:sz w:val="16"/>
                <w:szCs w:val="16"/>
              </w:rPr>
            </w:pPr>
          </w:p>
        </w:tc>
        <w:tc>
          <w:tcPr>
            <w:tcW w:w="1560" w:type="dxa"/>
            <w:gridSpan w:val="2"/>
            <w:vMerge w:val="restart"/>
            <w:tcBorders>
              <w:top w:val="single" w:sz="2" w:space="0" w:color="000000"/>
              <w:left w:val="single" w:sz="4" w:space="0" w:color="auto"/>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A37BC8" w:rsidRDefault="00B166CB" w:rsidP="00A37BC8">
            <w:pPr>
              <w:spacing w:after="0" w:line="240" w:lineRule="auto"/>
              <w:jc w:val="center"/>
              <w:textAlignment w:val="baseline"/>
              <w:rPr>
                <w:rFonts w:eastAsia="Arial Unicode MS"/>
                <w:sz w:val="16"/>
                <w:szCs w:val="16"/>
              </w:rPr>
            </w:pPr>
            <w:r w:rsidRPr="00A37BC8">
              <w:rPr>
                <w:rFonts w:eastAsia="Arial Unicode MS" w:hint="eastAsia"/>
                <w:sz w:val="16"/>
                <w:szCs w:val="16"/>
              </w:rPr>
              <w:t xml:space="preserve">No. of </w:t>
            </w:r>
            <w:r w:rsidRPr="00A37BC8">
              <w:rPr>
                <w:rFonts w:eastAsia="Arial Unicode MS"/>
                <w:sz w:val="16"/>
                <w:szCs w:val="16"/>
              </w:rPr>
              <w:t xml:space="preserve"> teaching staff</w:t>
            </w:r>
          </w:p>
        </w:tc>
        <w:tc>
          <w:tcPr>
            <w:tcW w:w="1417" w:type="dxa"/>
            <w:gridSpan w:val="2"/>
            <w:vMerge w:val="restart"/>
            <w:tcBorders>
              <w:top w:val="single" w:sz="2" w:space="0" w:color="000000"/>
              <w:left w:val="single" w:sz="2" w:space="0" w:color="000000"/>
              <w:right w:val="single" w:sz="2" w:space="0" w:color="000000"/>
            </w:tcBorders>
            <w:shd w:val="clear" w:color="auto" w:fill="auto"/>
            <w:vAlign w:val="center"/>
          </w:tcPr>
          <w:p w:rsidR="00657A89" w:rsidRPr="00A37BC8" w:rsidRDefault="00657A89" w:rsidP="006C6FD6">
            <w:pPr>
              <w:shd w:val="clear" w:color="auto" w:fill="FFFFFF"/>
              <w:snapToGrid w:val="0"/>
              <w:spacing w:after="0" w:line="240" w:lineRule="auto"/>
              <w:jc w:val="center"/>
              <w:textAlignment w:val="baseline"/>
              <w:rPr>
                <w:rFonts w:eastAsia="Arial Unicode MS"/>
                <w:sz w:val="16"/>
                <w:szCs w:val="16"/>
              </w:rPr>
            </w:pPr>
          </w:p>
        </w:tc>
        <w:tc>
          <w:tcPr>
            <w:tcW w:w="2142" w:type="dxa"/>
            <w:vMerge w:val="restart"/>
            <w:tcBorders>
              <w:top w:val="single" w:sz="2" w:space="0" w:color="000000"/>
              <w:left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Arial Unicode MS"/>
                <w:b/>
                <w:bCs/>
                <w:sz w:val="16"/>
                <w:szCs w:val="16"/>
              </w:rPr>
            </w:pPr>
          </w:p>
        </w:tc>
      </w:tr>
      <w:tr w:rsidR="00657A89" w:rsidRPr="00E82E84" w:rsidTr="00A37BC8">
        <w:trPr>
          <w:trHeight w:val="311"/>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hd w:val="clear" w:color="auto" w:fill="FFFFFF"/>
              <w:snapToGrid w:val="0"/>
              <w:spacing w:after="0" w:line="240" w:lineRule="auto"/>
              <w:jc w:val="center"/>
              <w:textAlignment w:val="baseline"/>
              <w:rPr>
                <w:rFonts w:eastAsia="Arial Unicode MS"/>
                <w:b/>
                <w:bCs/>
                <w:sz w:val="16"/>
                <w:szCs w:val="16"/>
              </w:rPr>
            </w:pPr>
          </w:p>
        </w:tc>
        <w:tc>
          <w:tcPr>
            <w:tcW w:w="724" w:type="dxa"/>
            <w:vMerge/>
            <w:tcBorders>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709" w:type="dxa"/>
            <w:gridSpan w:val="2"/>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rsidR="00657A89" w:rsidRPr="00A37BC8" w:rsidRDefault="00B166CB" w:rsidP="00A37BC8">
            <w:pPr>
              <w:spacing w:after="0" w:line="240" w:lineRule="auto"/>
              <w:jc w:val="center"/>
              <w:textAlignment w:val="baseline"/>
              <w:rPr>
                <w:rFonts w:eastAsia="Arial Unicode MS"/>
                <w:sz w:val="16"/>
                <w:szCs w:val="16"/>
              </w:rPr>
            </w:pPr>
            <w:r w:rsidRPr="00A37BC8">
              <w:rPr>
                <w:rFonts w:eastAsia="Arial Unicode MS" w:hint="eastAsia"/>
                <w:sz w:val="16"/>
                <w:szCs w:val="16"/>
              </w:rPr>
              <w:t>Graduate</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1560" w:type="dxa"/>
            <w:gridSpan w:val="2"/>
            <w:vMerge/>
            <w:tcBorders>
              <w:left w:val="single" w:sz="4" w:space="0" w:color="auto"/>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1417" w:type="dxa"/>
            <w:gridSpan w:val="2"/>
            <w:vMerge/>
            <w:tcBorders>
              <w:left w:val="single" w:sz="2" w:space="0" w:color="000000"/>
              <w:bottom w:val="single" w:sz="2" w:space="0" w:color="000000"/>
              <w:right w:val="single" w:sz="2" w:space="0" w:color="000000"/>
            </w:tcBorders>
            <w:shd w:val="clear" w:color="auto" w:fill="auto"/>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2142" w:type="dxa"/>
            <w:vMerge/>
            <w:tcBorders>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Arial Unicode MS"/>
                <w:b/>
                <w:bCs/>
                <w:sz w:val="16"/>
                <w:szCs w:val="16"/>
              </w:rPr>
            </w:pPr>
          </w:p>
        </w:tc>
      </w:tr>
      <w:tr w:rsidR="00B166CB" w:rsidRPr="00E82E84" w:rsidTr="00A37BC8">
        <w:trPr>
          <w:trHeight w:val="342"/>
        </w:trPr>
        <w:tc>
          <w:tcPr>
            <w:tcW w:w="992" w:type="dxa"/>
            <w:vMerge/>
            <w:tcBorders>
              <w:left w:val="single" w:sz="2" w:space="0" w:color="000000"/>
              <w:right w:val="single" w:sz="2" w:space="0" w:color="000000"/>
            </w:tcBorders>
            <w:shd w:val="clear" w:color="auto" w:fill="FEFECA"/>
            <w:vAlign w:val="center"/>
          </w:tcPr>
          <w:p w:rsidR="00B166CB" w:rsidRPr="00E82E84" w:rsidRDefault="00B166CB" w:rsidP="00E149C4">
            <w:pPr>
              <w:shd w:val="clear" w:color="auto" w:fill="FFFFFF"/>
              <w:snapToGrid w:val="0"/>
              <w:spacing w:after="0" w:line="240" w:lineRule="auto"/>
              <w:jc w:val="center"/>
              <w:textAlignment w:val="baseline"/>
              <w:rPr>
                <w:rFonts w:eastAsia="Arial Unicode MS"/>
                <w:b/>
                <w:bCs/>
                <w:sz w:val="16"/>
                <w:szCs w:val="16"/>
              </w:rPr>
            </w:pPr>
          </w:p>
        </w:tc>
        <w:tc>
          <w:tcPr>
            <w:tcW w:w="1433" w:type="dxa"/>
            <w:gridSpan w:val="3"/>
            <w:tcBorders>
              <w:top w:val="single" w:sz="2" w:space="0" w:color="000000"/>
              <w:left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B166CB" w:rsidRPr="00A37BC8" w:rsidRDefault="00B166CB" w:rsidP="00A37BC8">
            <w:pPr>
              <w:spacing w:after="0" w:line="240" w:lineRule="auto"/>
              <w:jc w:val="center"/>
              <w:textAlignment w:val="baseline"/>
              <w:rPr>
                <w:rFonts w:eastAsia="Arial Unicode MS"/>
                <w:sz w:val="16"/>
                <w:szCs w:val="16"/>
              </w:rPr>
            </w:pPr>
            <w:r w:rsidRPr="00A37BC8">
              <w:rPr>
                <w:rFonts w:eastAsia="Arial Unicode MS" w:hint="eastAsia"/>
                <w:sz w:val="16"/>
                <w:szCs w:val="16"/>
              </w:rPr>
              <w:t>S</w:t>
            </w:r>
            <w:r w:rsidRPr="00A37BC8">
              <w:rPr>
                <w:rFonts w:eastAsia="Arial Unicode MS"/>
                <w:sz w:val="16"/>
                <w:szCs w:val="16"/>
              </w:rPr>
              <w:t>pring semester</w:t>
            </w:r>
          </w:p>
        </w:tc>
        <w:tc>
          <w:tcPr>
            <w:tcW w:w="1118" w:type="dxa"/>
            <w:tcBorders>
              <w:top w:val="single" w:sz="2" w:space="0" w:color="000000"/>
              <w:left w:val="single" w:sz="2" w:space="0" w:color="000000"/>
              <w:right w:val="single" w:sz="2" w:space="0" w:color="000000"/>
            </w:tcBorders>
            <w:shd w:val="clear" w:color="auto" w:fill="auto"/>
            <w:vAlign w:val="center"/>
          </w:tcPr>
          <w:p w:rsidR="00B166CB" w:rsidRPr="00A37BC8" w:rsidRDefault="00B166CB" w:rsidP="00B166CB">
            <w:pPr>
              <w:shd w:val="clear" w:color="auto" w:fill="FFFFFF"/>
              <w:snapToGrid w:val="0"/>
              <w:spacing w:after="0" w:line="240" w:lineRule="auto"/>
              <w:jc w:val="center"/>
              <w:textAlignment w:val="baseline"/>
              <w:rPr>
                <w:rFonts w:eastAsia="Arial Unicode MS"/>
                <w:color w:val="00B050"/>
                <w:sz w:val="16"/>
                <w:szCs w:val="16"/>
              </w:rPr>
            </w:pPr>
            <w:r w:rsidRPr="00A37BC8">
              <w:rPr>
                <w:rFonts w:eastAsia="Arial Unicode MS" w:hint="eastAsia"/>
                <w:color w:val="00B050"/>
                <w:sz w:val="16"/>
                <w:szCs w:val="16"/>
              </w:rPr>
              <w:t xml:space="preserve">Jan. </w:t>
            </w:r>
            <w:r w:rsidRPr="00A37BC8">
              <w:rPr>
                <w:rFonts w:eastAsia="Arial Unicode MS"/>
                <w:color w:val="00B050"/>
                <w:sz w:val="16"/>
                <w:szCs w:val="16"/>
              </w:rPr>
              <w:t>–</w:t>
            </w:r>
            <w:r w:rsidRPr="00A37BC8">
              <w:rPr>
                <w:rFonts w:eastAsia="Arial Unicode MS" w:hint="eastAsia"/>
                <w:color w:val="00B050"/>
                <w:sz w:val="16"/>
                <w:szCs w:val="16"/>
              </w:rPr>
              <w:t>May</w:t>
            </w:r>
          </w:p>
        </w:tc>
        <w:tc>
          <w:tcPr>
            <w:tcW w:w="1560" w:type="dxa"/>
            <w:gridSpan w:val="2"/>
            <w:tcBorders>
              <w:top w:val="single" w:sz="2" w:space="0" w:color="000000"/>
              <w:left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B166CB" w:rsidRPr="00A37BC8" w:rsidRDefault="00B166CB" w:rsidP="00A37BC8">
            <w:pPr>
              <w:spacing w:after="0" w:line="240" w:lineRule="auto"/>
              <w:jc w:val="center"/>
              <w:textAlignment w:val="baseline"/>
              <w:rPr>
                <w:rFonts w:eastAsia="Arial Unicode MS"/>
                <w:sz w:val="16"/>
                <w:szCs w:val="16"/>
              </w:rPr>
            </w:pPr>
            <w:r w:rsidRPr="00A37BC8">
              <w:rPr>
                <w:rFonts w:eastAsia="Arial Unicode MS" w:hint="eastAsia"/>
                <w:sz w:val="16"/>
                <w:szCs w:val="16"/>
              </w:rPr>
              <w:t>F</w:t>
            </w:r>
            <w:r w:rsidRPr="00A37BC8">
              <w:rPr>
                <w:rFonts w:eastAsia="Arial Unicode MS"/>
                <w:sz w:val="16"/>
                <w:szCs w:val="16"/>
              </w:rPr>
              <w:t>all semester</w:t>
            </w:r>
          </w:p>
        </w:tc>
        <w:tc>
          <w:tcPr>
            <w:tcW w:w="1417" w:type="dxa"/>
            <w:gridSpan w:val="2"/>
            <w:tcBorders>
              <w:top w:val="single" w:sz="2" w:space="0" w:color="000000"/>
              <w:left w:val="single" w:sz="2" w:space="0" w:color="000000"/>
              <w:right w:val="single" w:sz="2" w:space="0" w:color="000000"/>
            </w:tcBorders>
            <w:shd w:val="clear" w:color="auto" w:fill="auto"/>
            <w:vAlign w:val="center"/>
          </w:tcPr>
          <w:p w:rsidR="00B166CB" w:rsidRPr="00A37BC8" w:rsidRDefault="00B166CB" w:rsidP="00B166CB">
            <w:pPr>
              <w:shd w:val="clear" w:color="auto" w:fill="FFFFFF"/>
              <w:snapToGrid w:val="0"/>
              <w:spacing w:after="0" w:line="240" w:lineRule="auto"/>
              <w:jc w:val="center"/>
              <w:textAlignment w:val="baseline"/>
              <w:rPr>
                <w:rFonts w:eastAsia="Arial Unicode MS"/>
                <w:color w:val="00B050"/>
                <w:sz w:val="16"/>
                <w:szCs w:val="16"/>
              </w:rPr>
            </w:pPr>
            <w:r w:rsidRPr="00A37BC8">
              <w:rPr>
                <w:rFonts w:eastAsia="Arial Unicode MS" w:hint="eastAsia"/>
                <w:color w:val="00B050"/>
                <w:sz w:val="16"/>
                <w:szCs w:val="16"/>
              </w:rPr>
              <w:t>Sep.-Dec.</w:t>
            </w:r>
          </w:p>
        </w:tc>
        <w:tc>
          <w:tcPr>
            <w:tcW w:w="2142" w:type="dxa"/>
            <w:tcBorders>
              <w:top w:val="single" w:sz="2" w:space="0" w:color="000000"/>
              <w:left w:val="single" w:sz="2" w:space="0" w:color="000000"/>
              <w:right w:val="single" w:sz="2" w:space="0" w:color="000000"/>
            </w:tcBorders>
            <w:shd w:val="clear" w:color="auto" w:fill="auto"/>
            <w:tcMar>
              <w:top w:w="28" w:type="dxa"/>
              <w:left w:w="102" w:type="dxa"/>
              <w:bottom w:w="28" w:type="dxa"/>
              <w:right w:w="102" w:type="dxa"/>
            </w:tcMar>
            <w:vAlign w:val="center"/>
          </w:tcPr>
          <w:p w:rsidR="00B166CB" w:rsidRPr="00E82E84" w:rsidRDefault="00B166CB" w:rsidP="006C6FD6">
            <w:pPr>
              <w:shd w:val="clear" w:color="auto" w:fill="FFFFFF"/>
              <w:snapToGrid w:val="0"/>
              <w:spacing w:after="0" w:line="240" w:lineRule="auto"/>
              <w:jc w:val="center"/>
              <w:textAlignment w:val="baseline"/>
              <w:rPr>
                <w:rFonts w:eastAsia="Arial Unicode MS"/>
                <w:b/>
                <w:bCs/>
                <w:sz w:val="16"/>
                <w:szCs w:val="16"/>
              </w:rPr>
            </w:pPr>
          </w:p>
        </w:tc>
      </w:tr>
      <w:tr w:rsidR="00657A89" w:rsidRPr="00E82E84" w:rsidTr="00A37BC8">
        <w:trPr>
          <w:trHeight w:val="120"/>
        </w:trPr>
        <w:tc>
          <w:tcPr>
            <w:tcW w:w="992" w:type="dxa"/>
            <w:vMerge w:val="restart"/>
            <w:tcBorders>
              <w:top w:val="single" w:sz="2" w:space="0" w:color="000000"/>
              <w:left w:val="single" w:sz="2" w:space="0" w:color="000000"/>
              <w:right w:val="single" w:sz="2" w:space="0" w:color="000000"/>
            </w:tcBorders>
            <w:shd w:val="clear" w:color="auto" w:fill="FEFECA"/>
            <w:vAlign w:val="center"/>
          </w:tcPr>
          <w:p w:rsidR="00657A89" w:rsidRPr="00E82E84" w:rsidRDefault="00657A89" w:rsidP="00A37BC8">
            <w:pPr>
              <w:spacing w:after="0" w:line="240" w:lineRule="auto"/>
              <w:jc w:val="center"/>
              <w:textAlignment w:val="baseline"/>
              <w:rPr>
                <w:rFonts w:eastAsia="Arial Unicode MS"/>
                <w:b/>
                <w:bCs/>
                <w:sz w:val="16"/>
                <w:szCs w:val="16"/>
                <w:lang w:eastAsia="ko-KR"/>
              </w:rPr>
            </w:pPr>
            <w:r w:rsidRPr="00A37BC8">
              <w:rPr>
                <w:rFonts w:eastAsia="Arial Unicode MS" w:hint="eastAsia"/>
                <w:sz w:val="16"/>
                <w:szCs w:val="16"/>
              </w:rPr>
              <w:t>East Asian Studies</w:t>
            </w:r>
          </w:p>
        </w:tc>
        <w:tc>
          <w:tcPr>
            <w:tcW w:w="2551" w:type="dxa"/>
            <w:gridSpan w:val="4"/>
            <w:vMerge w:val="restart"/>
            <w:tcBorders>
              <w:top w:val="single" w:sz="2" w:space="0" w:color="000000"/>
              <w:left w:val="single" w:sz="2" w:space="0" w:color="000000"/>
              <w:bottom w:val="single" w:sz="2" w:space="0" w:color="000000"/>
              <w:right w:val="single" w:sz="2" w:space="0" w:color="000000"/>
            </w:tcBorders>
            <w:shd w:val="clear" w:color="auto" w:fill="FEFECA"/>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A37BC8">
              <w:rPr>
                <w:rFonts w:eastAsia="Arial Unicode MS"/>
                <w:sz w:val="16"/>
                <w:szCs w:val="16"/>
              </w:rPr>
              <w:t>Category</w:t>
            </w:r>
          </w:p>
        </w:tc>
        <w:tc>
          <w:tcPr>
            <w:tcW w:w="2977" w:type="dxa"/>
            <w:gridSpan w:val="4"/>
            <w:tcBorders>
              <w:top w:val="single" w:sz="2" w:space="0" w:color="000000"/>
              <w:left w:val="single" w:sz="2" w:space="0" w:color="000000"/>
              <w:bottom w:val="single" w:sz="2" w:space="0" w:color="000000"/>
              <w:right w:val="single" w:sz="2" w:space="0" w:color="000000"/>
            </w:tcBorders>
            <w:shd w:val="clear" w:color="auto" w:fill="FEFECA"/>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A37BC8">
              <w:rPr>
                <w:rFonts w:eastAsia="Arial Unicode MS"/>
                <w:sz w:val="16"/>
                <w:szCs w:val="16"/>
              </w:rPr>
              <w:t>Description</w:t>
            </w:r>
          </w:p>
        </w:tc>
        <w:tc>
          <w:tcPr>
            <w:tcW w:w="2142" w:type="dxa"/>
            <w:vMerge w:val="restart"/>
            <w:tcBorders>
              <w:top w:val="single" w:sz="2" w:space="0" w:color="000000"/>
              <w:left w:val="single" w:sz="2" w:space="0" w:color="000000"/>
              <w:bottom w:val="single" w:sz="2" w:space="0" w:color="000000"/>
              <w:right w:val="single" w:sz="2" w:space="0" w:color="000000"/>
            </w:tcBorders>
            <w:shd w:val="clear" w:color="auto" w:fill="FEFECA"/>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A37BC8">
              <w:rPr>
                <w:rFonts w:eastAsia="Arial Unicode MS"/>
                <w:sz w:val="16"/>
                <w:szCs w:val="16"/>
              </w:rPr>
              <w:t>Remarks</w:t>
            </w:r>
          </w:p>
        </w:tc>
      </w:tr>
      <w:tr w:rsidR="00657A89" w:rsidRPr="00E82E84" w:rsidTr="00A37BC8">
        <w:trPr>
          <w:trHeight w:val="308"/>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바탕"/>
                <w:color w:val="000000"/>
                <w:sz w:val="16"/>
                <w:szCs w:val="16"/>
              </w:rPr>
            </w:pPr>
          </w:p>
        </w:tc>
        <w:tc>
          <w:tcPr>
            <w:tcW w:w="2551" w:type="dxa"/>
            <w:gridSpan w:val="4"/>
            <w:vMerge/>
            <w:tcBorders>
              <w:top w:val="single" w:sz="2" w:space="0" w:color="000000"/>
              <w:left w:val="single" w:sz="2" w:space="0" w:color="000000"/>
              <w:bottom w:val="single" w:sz="2" w:space="0" w:color="000000"/>
              <w:right w:val="single" w:sz="2" w:space="0" w:color="000000"/>
            </w:tcBorders>
            <w:shd w:val="clear" w:color="auto" w:fill="FEFECA"/>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999" w:type="dxa"/>
            <w:tcBorders>
              <w:top w:val="single" w:sz="2" w:space="0" w:color="000000"/>
              <w:left w:val="single" w:sz="2" w:space="0" w:color="000000"/>
              <w:bottom w:val="single" w:sz="2" w:space="0" w:color="000000"/>
              <w:right w:val="single" w:sz="2" w:space="0" w:color="000000"/>
            </w:tcBorders>
            <w:shd w:val="clear" w:color="auto" w:fill="FEFECA"/>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A37BC8">
              <w:rPr>
                <w:rFonts w:eastAsia="Arial Unicode MS"/>
                <w:sz w:val="16"/>
                <w:szCs w:val="16"/>
              </w:rPr>
              <w:t>Korean studies</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FEFECA"/>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A37BC8">
              <w:rPr>
                <w:rFonts w:eastAsia="Arial Unicode MS"/>
                <w:sz w:val="16"/>
                <w:szCs w:val="16"/>
              </w:rPr>
              <w:t>Chinese studies</w:t>
            </w:r>
          </w:p>
        </w:tc>
        <w:tc>
          <w:tcPr>
            <w:tcW w:w="992" w:type="dxa"/>
            <w:tcBorders>
              <w:top w:val="single" w:sz="2" w:space="0" w:color="000000"/>
              <w:left w:val="single" w:sz="2" w:space="0" w:color="000000"/>
              <w:bottom w:val="single" w:sz="2" w:space="0" w:color="000000"/>
              <w:right w:val="single" w:sz="2" w:space="0" w:color="000000"/>
            </w:tcBorders>
            <w:shd w:val="clear" w:color="auto" w:fill="FEFECA"/>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A37BC8">
              <w:rPr>
                <w:rFonts w:eastAsia="Arial Unicode MS"/>
                <w:sz w:val="16"/>
                <w:szCs w:val="16"/>
              </w:rPr>
              <w:t>Japanese studies</w:t>
            </w:r>
          </w:p>
        </w:tc>
        <w:tc>
          <w:tcPr>
            <w:tcW w:w="214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657A89" w:rsidRPr="00E82E84" w:rsidRDefault="00657A89" w:rsidP="006C6FD6">
            <w:pPr>
              <w:spacing w:after="0" w:line="240" w:lineRule="auto"/>
              <w:rPr>
                <w:rFonts w:eastAsia="바탕"/>
                <w:color w:val="000000"/>
                <w:sz w:val="16"/>
                <w:szCs w:val="16"/>
              </w:rPr>
            </w:pPr>
          </w:p>
        </w:tc>
      </w:tr>
      <w:tr w:rsidR="00657A89" w:rsidRPr="00E82E84" w:rsidTr="00A37BC8">
        <w:trPr>
          <w:trHeight w:val="444"/>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textAlignment w:val="baseline"/>
              <w:rPr>
                <w:rFonts w:eastAsia="Arial Unicode MS"/>
                <w:sz w:val="16"/>
                <w:szCs w:val="16"/>
              </w:rPr>
            </w:pPr>
          </w:p>
        </w:tc>
        <w:tc>
          <w:tcPr>
            <w:tcW w:w="818" w:type="dxa"/>
            <w:gridSpan w:val="2"/>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6C6FD6">
            <w:pPr>
              <w:spacing w:after="0" w:line="240" w:lineRule="auto"/>
              <w:jc w:val="center"/>
              <w:textAlignment w:val="baseline"/>
              <w:rPr>
                <w:rFonts w:eastAsia="Arial Unicode MS"/>
                <w:sz w:val="16"/>
                <w:szCs w:val="16"/>
              </w:rPr>
            </w:pPr>
            <w:r w:rsidRPr="00E82E84">
              <w:rPr>
                <w:rFonts w:eastAsia="Arial Unicode MS"/>
                <w:sz w:val="16"/>
                <w:szCs w:val="16"/>
              </w:rPr>
              <w:t>No. of teaching staff</w:t>
            </w: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Full-time professors</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6C6FD6">
            <w:pPr>
              <w:spacing w:after="0" w:line="240" w:lineRule="auto"/>
              <w:jc w:val="center"/>
              <w:rPr>
                <w:rFonts w:eastAsia="Arial Unicode MS"/>
                <w:sz w:val="16"/>
                <w:szCs w:val="16"/>
              </w:rPr>
            </w:pPr>
            <w:r w:rsidRPr="00E82E84">
              <w:rPr>
                <w:rFonts w:eastAsia="Arial Unicode MS"/>
                <w:sz w:val="16"/>
                <w:szCs w:val="16"/>
              </w:rPr>
              <w:t>___ people</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6C6FD6">
            <w:pPr>
              <w:spacing w:after="0" w:line="240" w:lineRule="auto"/>
              <w:jc w:val="center"/>
              <w:rPr>
                <w:rFonts w:eastAsia="Arial Unicode MS"/>
                <w:sz w:val="16"/>
                <w:szCs w:val="16"/>
              </w:rPr>
            </w:pPr>
            <w:r w:rsidRPr="00E82E84">
              <w:rPr>
                <w:rFonts w:eastAsia="Arial Unicode MS"/>
                <w:sz w:val="16"/>
                <w:szCs w:val="16"/>
              </w:rPr>
              <w:t>___ people</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6C6FD6">
            <w:pPr>
              <w:spacing w:after="0" w:line="240" w:lineRule="auto"/>
              <w:jc w:val="center"/>
              <w:rPr>
                <w:rFonts w:eastAsia="Arial Unicode MS"/>
                <w:sz w:val="16"/>
                <w:szCs w:val="16"/>
              </w:rPr>
            </w:pPr>
            <w:r w:rsidRPr="00E82E84">
              <w:rPr>
                <w:rFonts w:eastAsia="Arial Unicode MS"/>
                <w:sz w:val="16"/>
                <w:szCs w:val="16"/>
              </w:rPr>
              <w:t>___ people</w:t>
            </w:r>
          </w:p>
        </w:tc>
        <w:tc>
          <w:tcPr>
            <w:tcW w:w="214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바탕"/>
                <w:color w:val="000000"/>
                <w:sz w:val="16"/>
                <w:szCs w:val="16"/>
              </w:rPr>
            </w:pPr>
            <w:r w:rsidRPr="00E82E84">
              <w:rPr>
                <w:rFonts w:eastAsia="Arial Unicode MS"/>
                <w:sz w:val="16"/>
                <w:szCs w:val="16"/>
              </w:rPr>
              <w:t>No. of professors that give lectures and/or research.</w:t>
            </w:r>
          </w:p>
        </w:tc>
      </w:tr>
      <w:tr w:rsidR="00657A89" w:rsidRPr="00E82E84" w:rsidTr="00A37BC8">
        <w:trPr>
          <w:trHeight w:val="350"/>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바탕"/>
                <w:color w:val="000000"/>
                <w:sz w:val="16"/>
                <w:szCs w:val="16"/>
              </w:rPr>
            </w:pPr>
          </w:p>
        </w:tc>
        <w:tc>
          <w:tcPr>
            <w:tcW w:w="818" w:type="dxa"/>
            <w:gridSpan w:val="2"/>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Full-time instructors</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214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바탕"/>
                <w:color w:val="000000"/>
                <w:sz w:val="16"/>
                <w:szCs w:val="16"/>
                <w:lang w:eastAsia="ko-KR"/>
              </w:rPr>
            </w:pPr>
            <w:r w:rsidRPr="00E82E84">
              <w:rPr>
                <w:rFonts w:eastAsia="Arial Unicode MS"/>
                <w:sz w:val="16"/>
                <w:szCs w:val="16"/>
              </w:rPr>
              <w:t>No. of instructors that have been hired to give lectures</w:t>
            </w:r>
            <w:r w:rsidRPr="00E82E84">
              <w:rPr>
                <w:rFonts w:eastAsia="Arial Unicode MS" w:hint="eastAsia"/>
                <w:sz w:val="16"/>
                <w:szCs w:val="16"/>
                <w:lang w:eastAsia="ko-KR"/>
              </w:rPr>
              <w:t xml:space="preserve"> on Korea</w:t>
            </w:r>
          </w:p>
        </w:tc>
      </w:tr>
      <w:tr w:rsidR="00657A89" w:rsidRPr="00E82E84" w:rsidTr="00A37BC8">
        <w:trPr>
          <w:trHeight w:val="176"/>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Arial Unicode MS"/>
                <w:sz w:val="16"/>
                <w:szCs w:val="16"/>
              </w:rPr>
            </w:pPr>
          </w:p>
        </w:tc>
        <w:tc>
          <w:tcPr>
            <w:tcW w:w="818" w:type="dxa"/>
            <w:gridSpan w:val="2"/>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No. of students</w:t>
            </w: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 xml:space="preserve">No. of students on doctorate courses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214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바탕"/>
                <w:color w:val="000000"/>
                <w:sz w:val="16"/>
                <w:szCs w:val="16"/>
              </w:rPr>
            </w:pPr>
          </w:p>
        </w:tc>
      </w:tr>
      <w:tr w:rsidR="00657A89" w:rsidRPr="00E82E84" w:rsidTr="00A37BC8">
        <w:trPr>
          <w:trHeight w:val="166"/>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바탕"/>
                <w:color w:val="000000"/>
                <w:sz w:val="16"/>
                <w:szCs w:val="16"/>
              </w:rPr>
            </w:pPr>
          </w:p>
        </w:tc>
        <w:tc>
          <w:tcPr>
            <w:tcW w:w="818" w:type="dxa"/>
            <w:gridSpan w:val="2"/>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 xml:space="preserve">No. of students on master courses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214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바탕"/>
                <w:color w:val="000000"/>
                <w:sz w:val="16"/>
                <w:szCs w:val="16"/>
              </w:rPr>
            </w:pPr>
          </w:p>
        </w:tc>
      </w:tr>
      <w:tr w:rsidR="00657A89" w:rsidRPr="00E82E84" w:rsidTr="00A37BC8">
        <w:trPr>
          <w:trHeight w:val="175"/>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바탕"/>
                <w:color w:val="000000"/>
                <w:sz w:val="16"/>
                <w:szCs w:val="16"/>
              </w:rPr>
            </w:pPr>
          </w:p>
        </w:tc>
        <w:tc>
          <w:tcPr>
            <w:tcW w:w="818" w:type="dxa"/>
            <w:gridSpan w:val="2"/>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 xml:space="preserve">No. of undergraduates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214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바탕"/>
                <w:color w:val="000000"/>
                <w:sz w:val="16"/>
                <w:szCs w:val="16"/>
              </w:rPr>
            </w:pPr>
          </w:p>
        </w:tc>
      </w:tr>
      <w:tr w:rsidR="00657A89" w:rsidRPr="00E82E84" w:rsidTr="00A37BC8">
        <w:trPr>
          <w:trHeight w:val="63"/>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Arial Unicode MS"/>
                <w:sz w:val="16"/>
                <w:szCs w:val="16"/>
              </w:rPr>
            </w:pPr>
          </w:p>
        </w:tc>
        <w:tc>
          <w:tcPr>
            <w:tcW w:w="818" w:type="dxa"/>
            <w:gridSpan w:val="2"/>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No. of courses</w:t>
            </w: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Doctorate courses</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2142" w:type="dxa"/>
            <w:vMerge w:val="restart"/>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바탕"/>
                <w:sz w:val="16"/>
                <w:szCs w:val="16"/>
              </w:rPr>
            </w:pPr>
            <w:r w:rsidRPr="00E82E84">
              <w:rPr>
                <w:rFonts w:eastAsia="Arial Unicode MS"/>
                <w:sz w:val="16"/>
                <w:szCs w:val="16"/>
              </w:rPr>
              <w:t>Specify only the number of major-subject lectures by course.</w:t>
            </w:r>
          </w:p>
        </w:tc>
      </w:tr>
      <w:tr w:rsidR="00657A89" w:rsidRPr="00E82E84" w:rsidTr="00A37BC8">
        <w:trPr>
          <w:trHeight w:val="110"/>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바탕"/>
                <w:sz w:val="16"/>
                <w:szCs w:val="16"/>
              </w:rPr>
            </w:pPr>
          </w:p>
        </w:tc>
        <w:tc>
          <w:tcPr>
            <w:tcW w:w="818" w:type="dxa"/>
            <w:gridSpan w:val="2"/>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 xml:space="preserve">Master courses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214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657A89" w:rsidRPr="00E82E84" w:rsidRDefault="00657A89" w:rsidP="006C6FD6">
            <w:pPr>
              <w:spacing w:after="0" w:line="240" w:lineRule="auto"/>
              <w:rPr>
                <w:rFonts w:eastAsia="바탕"/>
                <w:sz w:val="16"/>
                <w:szCs w:val="16"/>
              </w:rPr>
            </w:pPr>
          </w:p>
        </w:tc>
      </w:tr>
      <w:tr w:rsidR="00657A89" w:rsidRPr="00E82E84" w:rsidTr="00A37BC8">
        <w:trPr>
          <w:trHeight w:val="20"/>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바탕"/>
                <w:sz w:val="16"/>
                <w:szCs w:val="16"/>
              </w:rPr>
            </w:pPr>
          </w:p>
        </w:tc>
        <w:tc>
          <w:tcPr>
            <w:tcW w:w="818" w:type="dxa"/>
            <w:gridSpan w:val="2"/>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Undergraduate courses</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214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657A89" w:rsidRPr="00E82E84" w:rsidRDefault="00657A89" w:rsidP="006C6FD6">
            <w:pPr>
              <w:spacing w:after="0" w:line="240" w:lineRule="auto"/>
              <w:rPr>
                <w:rFonts w:eastAsia="바탕"/>
                <w:sz w:val="16"/>
                <w:szCs w:val="16"/>
              </w:rPr>
            </w:pPr>
          </w:p>
        </w:tc>
      </w:tr>
      <w:tr w:rsidR="00657A89" w:rsidRPr="00E82E84" w:rsidTr="00A37BC8">
        <w:trPr>
          <w:trHeight w:val="638"/>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바탕"/>
                <w:sz w:val="16"/>
                <w:szCs w:val="16"/>
              </w:rPr>
            </w:pPr>
          </w:p>
        </w:tc>
        <w:tc>
          <w:tcPr>
            <w:tcW w:w="818" w:type="dxa"/>
            <w:gridSpan w:val="2"/>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Others</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courses</w:t>
            </w:r>
          </w:p>
        </w:tc>
        <w:tc>
          <w:tcPr>
            <w:tcW w:w="214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바탕"/>
                <w:sz w:val="16"/>
                <w:szCs w:val="16"/>
                <w:lang w:eastAsia="ko-KR"/>
              </w:rPr>
            </w:pPr>
            <w:r w:rsidRPr="00E82E84">
              <w:rPr>
                <w:rFonts w:eastAsia="Arial Unicode MS"/>
                <w:sz w:val="16"/>
                <w:szCs w:val="16"/>
              </w:rPr>
              <w:t>Classes (lectures on liberal arts subjects, etc.) other than major subjects</w:t>
            </w:r>
            <w:r w:rsidRPr="00E82E84">
              <w:rPr>
                <w:rFonts w:eastAsia="Arial Unicode MS"/>
                <w:sz w:val="16"/>
                <w:szCs w:val="16"/>
                <w:lang w:eastAsia="ko-KR"/>
              </w:rPr>
              <w:t xml:space="preserve"> related to Korea, China or Japan.</w:t>
            </w:r>
          </w:p>
        </w:tc>
      </w:tr>
      <w:tr w:rsidR="00657A89" w:rsidRPr="00E82E84" w:rsidTr="00A37BC8">
        <w:trPr>
          <w:trHeight w:val="763"/>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hd w:val="clear" w:color="auto" w:fill="FFFFFF"/>
              <w:snapToGrid w:val="0"/>
              <w:spacing w:after="0" w:line="240" w:lineRule="auto"/>
              <w:jc w:val="center"/>
              <w:textAlignment w:val="baseline"/>
              <w:rPr>
                <w:rFonts w:eastAsia="Arial Unicode MS"/>
                <w:sz w:val="16"/>
                <w:szCs w:val="16"/>
              </w:rPr>
            </w:pPr>
          </w:p>
        </w:tc>
        <w:tc>
          <w:tcPr>
            <w:tcW w:w="818" w:type="dxa"/>
            <w:gridSpan w:val="2"/>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Research institute</w:t>
            </w: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6C6FD6">
            <w:pPr>
              <w:spacing w:after="0" w:line="240" w:lineRule="auto"/>
              <w:jc w:val="center"/>
              <w:textAlignment w:val="baseline"/>
              <w:rPr>
                <w:rFonts w:eastAsia="Arial Unicode MS"/>
                <w:sz w:val="16"/>
                <w:szCs w:val="16"/>
              </w:rPr>
            </w:pPr>
            <w:r w:rsidRPr="00E82E84">
              <w:rPr>
                <w:rFonts w:eastAsia="Arial Unicode MS"/>
                <w:sz w:val="16"/>
                <w:szCs w:val="16"/>
              </w:rPr>
              <w:t xml:space="preserve">Establishment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6C6FD6">
            <w:pPr>
              <w:shd w:val="clear" w:color="auto" w:fill="FFFFFF"/>
              <w:snapToGrid w:val="0"/>
              <w:spacing w:after="0" w:line="240" w:lineRule="auto"/>
              <w:jc w:val="center"/>
              <w:textAlignment w:val="baseline"/>
              <w:rPr>
                <w:rFonts w:eastAsia="Arial Unicode MS"/>
                <w:sz w:val="16"/>
                <w:szCs w:val="16"/>
              </w:rPr>
            </w:pPr>
            <w:r w:rsidRPr="00A37BC8">
              <w:rPr>
                <w:rFonts w:eastAsia="Arial Unicode MS"/>
                <w:sz w:val="16"/>
                <w:szCs w:val="16"/>
              </w:rPr>
              <w:t>( O , X )</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6C6FD6">
            <w:pPr>
              <w:shd w:val="clear" w:color="auto" w:fill="FFFFFF"/>
              <w:snapToGrid w:val="0"/>
              <w:spacing w:after="0" w:line="240" w:lineRule="auto"/>
              <w:jc w:val="center"/>
              <w:textAlignment w:val="baseline"/>
              <w:rPr>
                <w:rFonts w:eastAsia="Arial Unicode MS"/>
                <w:sz w:val="16"/>
                <w:szCs w:val="16"/>
              </w:rPr>
            </w:pPr>
            <w:r w:rsidRPr="00A37BC8">
              <w:rPr>
                <w:rFonts w:eastAsia="Arial Unicode MS"/>
                <w:sz w:val="16"/>
                <w:szCs w:val="16"/>
              </w:rPr>
              <w:t>( O , X )</w:t>
            </w:r>
          </w:p>
        </w:tc>
        <w:tc>
          <w:tcPr>
            <w:tcW w:w="992"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6C6FD6">
            <w:pPr>
              <w:shd w:val="clear" w:color="auto" w:fill="FFFFFF"/>
              <w:snapToGrid w:val="0"/>
              <w:spacing w:after="0" w:line="240" w:lineRule="auto"/>
              <w:jc w:val="center"/>
              <w:textAlignment w:val="baseline"/>
              <w:rPr>
                <w:rFonts w:eastAsia="Arial Unicode MS"/>
                <w:sz w:val="16"/>
                <w:szCs w:val="16"/>
              </w:rPr>
            </w:pPr>
            <w:r w:rsidRPr="00A37BC8">
              <w:rPr>
                <w:rFonts w:eastAsia="Arial Unicode MS"/>
                <w:sz w:val="16"/>
                <w:szCs w:val="16"/>
              </w:rPr>
              <w:t>( O , X )</w:t>
            </w:r>
          </w:p>
        </w:tc>
        <w:tc>
          <w:tcPr>
            <w:tcW w:w="2142" w:type="dxa"/>
            <w:tcBorders>
              <w:top w:val="single" w:sz="2" w:space="0" w:color="000000"/>
              <w:left w:val="single" w:sz="2" w:space="0" w:color="000000"/>
              <w:bottom w:val="single" w:sz="4" w:space="0" w:color="auto"/>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pStyle w:val="af1"/>
              <w:widowControl/>
              <w:wordWrap/>
              <w:snapToGrid/>
              <w:spacing w:line="240" w:lineRule="auto"/>
              <w:rPr>
                <w:rFonts w:ascii="Times New Roman" w:hAnsi="Times New Roman" w:cs="Times New Roman"/>
                <w:color w:val="auto"/>
                <w:w w:val="90"/>
                <w:sz w:val="16"/>
                <w:szCs w:val="16"/>
                <w:u w:val="single"/>
              </w:rPr>
            </w:pPr>
            <w:r w:rsidRPr="00E82E84">
              <w:rPr>
                <w:rFonts w:ascii="Times New Roman" w:eastAsia="한컴바탕" w:hAnsi="Times New Roman" w:cs="Times New Roman" w:hint="eastAsia"/>
                <w:color w:val="auto"/>
                <w:spacing w:val="-4"/>
                <w:w w:val="90"/>
                <w:sz w:val="16"/>
                <w:szCs w:val="16"/>
                <w:u w:val="single"/>
                <w:shd w:val="clear" w:color="auto" w:fill="FFFFFF"/>
              </w:rPr>
              <w:t xml:space="preserve">Information on </w:t>
            </w:r>
            <w:r w:rsidRPr="00E82E84">
              <w:rPr>
                <w:rFonts w:ascii="Times New Roman" w:eastAsia="한컴바탕" w:hAnsi="Times New Roman" w:cs="Times New Roman"/>
                <w:color w:val="auto"/>
                <w:spacing w:val="-4"/>
                <w:w w:val="90"/>
                <w:sz w:val="16"/>
                <w:szCs w:val="16"/>
                <w:u w:val="single"/>
                <w:shd w:val="clear" w:color="auto" w:fill="FFFFFF"/>
              </w:rPr>
              <w:t>Korean Studies Institute</w:t>
            </w:r>
          </w:p>
          <w:p w:rsidR="00657A89" w:rsidRPr="00E82E84" w:rsidRDefault="00657A89" w:rsidP="006C6FD6">
            <w:pPr>
              <w:pStyle w:val="af1"/>
              <w:widowControl/>
              <w:wordWrap/>
              <w:snapToGrid/>
              <w:spacing w:line="240" w:lineRule="auto"/>
              <w:rPr>
                <w:rFonts w:ascii="바탕" w:eastAsia="바탕" w:hAnsi="바탕" w:cs="바탕"/>
                <w:color w:val="auto"/>
                <w:sz w:val="16"/>
                <w:szCs w:val="16"/>
                <w:shd w:val="clear" w:color="auto" w:fill="FFFFFF"/>
              </w:rPr>
            </w:pPr>
            <w:r w:rsidRPr="00E82E84">
              <w:rPr>
                <w:rFonts w:ascii="바탕" w:eastAsia="바탕" w:hAnsi="바탕" w:cs="바탕" w:hint="eastAsia"/>
                <w:color w:val="auto"/>
                <w:sz w:val="16"/>
                <w:szCs w:val="16"/>
                <w:shd w:val="clear" w:color="auto" w:fill="FFFFFF"/>
              </w:rPr>
              <w:t>①</w:t>
            </w:r>
            <w:r w:rsidRPr="00E82E84">
              <w:rPr>
                <w:rFonts w:ascii="Times New Roman" w:eastAsia="한컴바탕" w:hAnsi="Times New Roman" w:cs="Times New Roman" w:hint="eastAsia"/>
                <w:color w:val="auto"/>
                <w:sz w:val="16"/>
                <w:szCs w:val="16"/>
                <w:shd w:val="clear" w:color="auto" w:fill="FFFFFF"/>
              </w:rPr>
              <w:t>Institute N</w:t>
            </w:r>
            <w:r w:rsidRPr="00E82E84">
              <w:rPr>
                <w:rFonts w:ascii="Times New Roman" w:eastAsia="한컴바탕" w:hAnsi="Times New Roman" w:cs="Times New Roman"/>
                <w:color w:val="auto"/>
                <w:sz w:val="16"/>
                <w:szCs w:val="16"/>
                <w:shd w:val="clear" w:color="auto" w:fill="FFFFFF"/>
              </w:rPr>
              <w:t>ame:</w:t>
            </w:r>
            <w:r w:rsidRPr="00E82E84">
              <w:rPr>
                <w:rFonts w:ascii="Times New Roman" w:eastAsia="한컴바탕" w:hAnsi="Times New Roman" w:cs="Times New Roman" w:hint="eastAsia"/>
                <w:color w:val="auto"/>
                <w:sz w:val="16"/>
                <w:szCs w:val="16"/>
                <w:shd w:val="clear" w:color="auto" w:fill="FFFFFF"/>
              </w:rPr>
              <w:t xml:space="preserve"> </w:t>
            </w:r>
          </w:p>
          <w:p w:rsidR="00657A89" w:rsidRPr="00E82E84" w:rsidRDefault="00657A89" w:rsidP="006C6FD6">
            <w:pPr>
              <w:pStyle w:val="af1"/>
              <w:widowControl/>
              <w:wordWrap/>
              <w:snapToGrid/>
              <w:spacing w:line="240" w:lineRule="auto"/>
              <w:rPr>
                <w:rFonts w:ascii="Times New Roman" w:eastAsia="한컴바탕" w:hAnsi="Times New Roman" w:cs="Times New Roman"/>
                <w:color w:val="auto"/>
                <w:sz w:val="16"/>
                <w:szCs w:val="16"/>
                <w:shd w:val="clear" w:color="auto" w:fill="FFFFFF"/>
              </w:rPr>
            </w:pPr>
            <w:r w:rsidRPr="00E82E84">
              <w:rPr>
                <w:rFonts w:ascii="바탕" w:eastAsia="바탕" w:hAnsi="바탕" w:cs="바탕" w:hint="eastAsia"/>
                <w:color w:val="auto"/>
                <w:sz w:val="16"/>
                <w:szCs w:val="16"/>
                <w:shd w:val="clear" w:color="auto" w:fill="FFFFFF"/>
              </w:rPr>
              <w:t>②</w:t>
            </w:r>
            <w:r w:rsidRPr="00E82E84">
              <w:rPr>
                <w:rFonts w:ascii="Times New Roman" w:eastAsia="한컴바탕" w:hAnsi="Times New Roman" w:cs="Times New Roman" w:hint="eastAsia"/>
                <w:color w:val="auto"/>
                <w:sz w:val="16"/>
                <w:szCs w:val="16"/>
                <w:shd w:val="clear" w:color="auto" w:fill="FFFFFF"/>
              </w:rPr>
              <w:t xml:space="preserve">Director </w:t>
            </w:r>
          </w:p>
          <w:p w:rsidR="00657A89" w:rsidRPr="00E82E84" w:rsidRDefault="00657A89" w:rsidP="006C6FD6">
            <w:pPr>
              <w:pStyle w:val="af1"/>
              <w:widowControl/>
              <w:wordWrap/>
              <w:snapToGrid/>
              <w:spacing w:line="240" w:lineRule="auto"/>
              <w:rPr>
                <w:rFonts w:ascii="Times New Roman" w:eastAsia="한컴바탕" w:hAnsi="Times New Roman" w:cs="Times New Roman"/>
                <w:color w:val="auto"/>
                <w:sz w:val="16"/>
                <w:szCs w:val="16"/>
                <w:shd w:val="clear" w:color="auto" w:fill="FFFFFF"/>
              </w:rPr>
            </w:pPr>
            <w:r w:rsidRPr="00E82E84">
              <w:rPr>
                <w:rFonts w:ascii="Times New Roman" w:eastAsia="한컴바탕" w:hAnsi="Times New Roman" w:cs="Times New Roman" w:hint="eastAsia"/>
                <w:color w:val="auto"/>
                <w:sz w:val="16"/>
                <w:szCs w:val="16"/>
                <w:shd w:val="clear" w:color="auto" w:fill="FFFFFF"/>
              </w:rPr>
              <w:t xml:space="preserve"> - Name: </w:t>
            </w:r>
          </w:p>
          <w:p w:rsidR="00657A89" w:rsidRPr="00E82E84" w:rsidRDefault="00657A89" w:rsidP="006C6FD6">
            <w:pPr>
              <w:pStyle w:val="af1"/>
              <w:widowControl/>
              <w:wordWrap/>
              <w:snapToGrid/>
              <w:spacing w:line="240" w:lineRule="auto"/>
              <w:ind w:firstLineChars="50" w:firstLine="80"/>
              <w:rPr>
                <w:rFonts w:ascii="Times New Roman" w:eastAsia="한컴바탕" w:hAnsi="Times New Roman" w:cs="Times New Roman"/>
                <w:color w:val="auto"/>
                <w:sz w:val="16"/>
                <w:szCs w:val="16"/>
                <w:shd w:val="clear" w:color="auto" w:fill="FFFFFF"/>
              </w:rPr>
            </w:pPr>
            <w:r w:rsidRPr="00E82E84">
              <w:rPr>
                <w:rFonts w:ascii="Times New Roman" w:eastAsia="한컴바탕" w:hAnsi="Times New Roman" w:cs="Times New Roman" w:hint="eastAsia"/>
                <w:color w:val="auto"/>
                <w:sz w:val="16"/>
                <w:szCs w:val="16"/>
                <w:shd w:val="clear" w:color="auto" w:fill="FFFFFF"/>
              </w:rPr>
              <w:t xml:space="preserve">- </w:t>
            </w:r>
            <w:r w:rsidRPr="00E82E84">
              <w:rPr>
                <w:rFonts w:ascii="Times New Roman" w:eastAsia="한컴바탕" w:hAnsi="Times New Roman" w:cs="Times New Roman"/>
                <w:color w:val="auto"/>
                <w:sz w:val="16"/>
                <w:szCs w:val="16"/>
                <w:shd w:val="clear" w:color="auto" w:fill="FFFFFF"/>
              </w:rPr>
              <w:t>Affiliation and Position:</w:t>
            </w:r>
          </w:p>
          <w:p w:rsidR="00657A89" w:rsidRPr="00E82E84" w:rsidRDefault="00657A89" w:rsidP="006C6FD6">
            <w:pPr>
              <w:pStyle w:val="af1"/>
              <w:widowControl/>
              <w:wordWrap/>
              <w:snapToGrid/>
              <w:spacing w:line="240" w:lineRule="auto"/>
              <w:ind w:firstLineChars="50" w:firstLine="80"/>
              <w:rPr>
                <w:rFonts w:ascii="Times New Roman" w:eastAsia="한컴바탕" w:hAnsi="Times New Roman" w:cs="Times New Roman"/>
                <w:color w:val="auto"/>
                <w:sz w:val="16"/>
                <w:szCs w:val="16"/>
                <w:shd w:val="clear" w:color="auto" w:fill="FFFFFF"/>
              </w:rPr>
            </w:pPr>
            <w:r w:rsidRPr="00E82E84">
              <w:rPr>
                <w:rFonts w:ascii="Times New Roman" w:eastAsia="한컴바탕" w:hAnsi="Times New Roman" w:cs="Times New Roman" w:hint="eastAsia"/>
                <w:color w:val="auto"/>
                <w:sz w:val="16"/>
                <w:szCs w:val="16"/>
                <w:shd w:val="clear" w:color="auto" w:fill="FFFFFF"/>
              </w:rPr>
              <w:t xml:space="preserve">- </w:t>
            </w:r>
            <w:r w:rsidRPr="00E82E84">
              <w:rPr>
                <w:rFonts w:ascii="Times New Roman" w:eastAsia="한컴바탕" w:hAnsi="Times New Roman" w:cs="Times New Roman"/>
                <w:color w:val="auto"/>
                <w:sz w:val="16"/>
                <w:szCs w:val="16"/>
                <w:shd w:val="clear" w:color="auto" w:fill="FFFFFF"/>
              </w:rPr>
              <w:t>Specialization:</w:t>
            </w:r>
          </w:p>
        </w:tc>
      </w:tr>
      <w:tr w:rsidR="00657A89" w:rsidRPr="00E82E84" w:rsidTr="00A37BC8">
        <w:trPr>
          <w:trHeight w:val="75"/>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바탕"/>
                <w:sz w:val="16"/>
                <w:szCs w:val="16"/>
              </w:rPr>
            </w:pPr>
          </w:p>
        </w:tc>
        <w:tc>
          <w:tcPr>
            <w:tcW w:w="818" w:type="dxa"/>
            <w:gridSpan w:val="2"/>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Establishment year</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hd w:val="clear" w:color="auto" w:fill="FFFFFF"/>
              <w:snapToGrid w:val="0"/>
              <w:spacing w:after="0" w:line="240" w:lineRule="auto"/>
              <w:jc w:val="center"/>
              <w:textAlignment w:val="baseline"/>
              <w:rPr>
                <w:rFonts w:eastAsia="Arial Unicode MS"/>
                <w:sz w:val="16"/>
                <w:szCs w:val="16"/>
              </w:rPr>
            </w:pP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hd w:val="clear" w:color="auto" w:fill="FFFFFF"/>
              <w:snapToGrid w:val="0"/>
              <w:spacing w:after="0" w:line="240" w:lineRule="auto"/>
              <w:jc w:val="center"/>
              <w:textAlignment w:val="baseline"/>
              <w:rPr>
                <w:rFonts w:eastAsia="Arial Unicode MS"/>
                <w:sz w:val="16"/>
                <w:szCs w:val="16"/>
              </w:rPr>
            </w:pPr>
          </w:p>
        </w:tc>
        <w:tc>
          <w:tcPr>
            <w:tcW w:w="992" w:type="dxa"/>
            <w:tcBorders>
              <w:top w:val="single" w:sz="4" w:space="0" w:color="auto"/>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hd w:val="clear" w:color="auto" w:fill="FFFFFF"/>
              <w:snapToGrid w:val="0"/>
              <w:spacing w:after="0" w:line="240" w:lineRule="auto"/>
              <w:jc w:val="center"/>
              <w:textAlignment w:val="baseline"/>
              <w:rPr>
                <w:rFonts w:eastAsia="Arial Unicode MS"/>
                <w:sz w:val="16"/>
                <w:szCs w:val="16"/>
              </w:rPr>
            </w:pPr>
          </w:p>
        </w:tc>
        <w:tc>
          <w:tcPr>
            <w:tcW w:w="2142" w:type="dxa"/>
            <w:tcBorders>
              <w:top w:val="single" w:sz="4" w:space="0" w:color="auto"/>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바탕"/>
                <w:sz w:val="16"/>
                <w:szCs w:val="16"/>
              </w:rPr>
            </w:pPr>
            <w:r w:rsidRPr="00E82E84">
              <w:rPr>
                <w:rFonts w:hint="eastAsia"/>
                <w:sz w:val="16"/>
                <w:szCs w:val="16"/>
              </w:rPr>
              <w:t>*The establishment year shall be stated (including the case that the Korean S</w:t>
            </w:r>
            <w:r w:rsidRPr="00E82E84">
              <w:rPr>
                <w:sz w:val="16"/>
                <w:szCs w:val="16"/>
              </w:rPr>
              <w:t>t</w:t>
            </w:r>
            <w:r w:rsidRPr="00E82E84">
              <w:rPr>
                <w:rFonts w:hint="eastAsia"/>
                <w:sz w:val="16"/>
                <w:szCs w:val="16"/>
              </w:rPr>
              <w:t>udies Institute is planned to be established)</w:t>
            </w:r>
          </w:p>
        </w:tc>
      </w:tr>
      <w:tr w:rsidR="00657A89" w:rsidRPr="00E82E84" w:rsidTr="00A37BC8">
        <w:trPr>
          <w:trHeight w:val="75"/>
        </w:trPr>
        <w:tc>
          <w:tcPr>
            <w:tcW w:w="992" w:type="dxa"/>
            <w:vMerge/>
            <w:tcBorders>
              <w:left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바탕"/>
                <w:sz w:val="16"/>
                <w:szCs w:val="16"/>
              </w:rPr>
            </w:pPr>
          </w:p>
        </w:tc>
        <w:tc>
          <w:tcPr>
            <w:tcW w:w="818" w:type="dxa"/>
            <w:gridSpan w:val="2"/>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57A89" w:rsidRPr="00A37BC8" w:rsidRDefault="00657A89" w:rsidP="00A37BC8">
            <w:pPr>
              <w:spacing w:after="0" w:line="240" w:lineRule="auto"/>
              <w:jc w:val="center"/>
              <w:textAlignment w:val="baseline"/>
              <w:rPr>
                <w:rFonts w:eastAsia="Arial Unicode MS"/>
                <w:sz w:val="16"/>
                <w:szCs w:val="16"/>
              </w:rPr>
            </w:pP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No. of staff</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A37BC8"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___ people</w:t>
            </w:r>
          </w:p>
        </w:tc>
        <w:tc>
          <w:tcPr>
            <w:tcW w:w="214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바탕"/>
                <w:sz w:val="16"/>
                <w:szCs w:val="16"/>
              </w:rPr>
            </w:pPr>
            <w:r w:rsidRPr="00E82E84">
              <w:rPr>
                <w:rFonts w:eastAsia="Arial Unicode MS"/>
                <w:sz w:val="16"/>
                <w:szCs w:val="16"/>
              </w:rPr>
              <w:t>Including researchers and administrative staffers.</w:t>
            </w:r>
          </w:p>
        </w:tc>
      </w:tr>
      <w:tr w:rsidR="00657A89" w:rsidRPr="00E82E84" w:rsidTr="00A37BC8">
        <w:trPr>
          <w:trHeight w:val="47"/>
        </w:trPr>
        <w:tc>
          <w:tcPr>
            <w:tcW w:w="992" w:type="dxa"/>
            <w:vMerge/>
            <w:tcBorders>
              <w:left w:val="single" w:sz="2" w:space="0" w:color="000000"/>
              <w:bottom w:val="single" w:sz="2" w:space="0" w:color="000000"/>
              <w:right w:val="single" w:sz="2" w:space="0" w:color="000000"/>
            </w:tcBorders>
            <w:shd w:val="clear" w:color="auto" w:fill="FEFECA"/>
            <w:vAlign w:val="center"/>
          </w:tcPr>
          <w:p w:rsidR="00657A89" w:rsidRPr="00E82E84" w:rsidRDefault="00657A89" w:rsidP="00E149C4">
            <w:pPr>
              <w:spacing w:after="0" w:line="240" w:lineRule="auto"/>
              <w:jc w:val="center"/>
              <w:rPr>
                <w:rFonts w:eastAsia="08서울한강체 L"/>
                <w:sz w:val="16"/>
                <w:szCs w:val="16"/>
              </w:rPr>
            </w:pPr>
          </w:p>
        </w:tc>
        <w:tc>
          <w:tcPr>
            <w:tcW w:w="818"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57A89" w:rsidRPr="00A37BC8" w:rsidRDefault="00657A89" w:rsidP="00A37BC8">
            <w:pPr>
              <w:spacing w:after="0" w:line="240" w:lineRule="auto"/>
              <w:jc w:val="center"/>
              <w:textAlignment w:val="baseline"/>
              <w:rPr>
                <w:rFonts w:eastAsia="Arial Unicode MS"/>
                <w:sz w:val="16"/>
                <w:szCs w:val="16"/>
              </w:rPr>
            </w:pPr>
            <w:r w:rsidRPr="00A37BC8">
              <w:rPr>
                <w:rFonts w:eastAsia="Arial Unicode MS"/>
                <w:sz w:val="16"/>
                <w:szCs w:val="16"/>
              </w:rPr>
              <w:t>Status of books kept at the library</w:t>
            </w: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A37BC8">
              <w:rPr>
                <w:rFonts w:eastAsia="Arial Unicode MS"/>
                <w:sz w:val="16"/>
                <w:szCs w:val="16"/>
              </w:rPr>
              <w:t>Number of books kept</w:t>
            </w:r>
            <w:r w:rsidRPr="00E82E84">
              <w:rPr>
                <w:rFonts w:eastAsia="Arial Unicode MS"/>
                <w:sz w:val="16"/>
                <w:szCs w:val="16"/>
              </w:rPr>
              <w:t xml:space="preserve">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 xml:space="preserve">___ </w:t>
            </w:r>
            <w:r w:rsidRPr="00A37BC8">
              <w:rPr>
                <w:rFonts w:eastAsia="Arial Unicode MS"/>
                <w:sz w:val="16"/>
                <w:szCs w:val="16"/>
              </w:rPr>
              <w:t>books</w:t>
            </w:r>
          </w:p>
        </w:tc>
        <w:tc>
          <w:tcPr>
            <w:tcW w:w="986"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 xml:space="preserve">___ </w:t>
            </w:r>
            <w:r w:rsidRPr="00A37BC8">
              <w:rPr>
                <w:rFonts w:eastAsia="Arial Unicode MS"/>
                <w:sz w:val="16"/>
                <w:szCs w:val="16"/>
              </w:rPr>
              <w:t xml:space="preserve"> books</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A37BC8">
            <w:pPr>
              <w:spacing w:after="0" w:line="240" w:lineRule="auto"/>
              <w:jc w:val="center"/>
              <w:textAlignment w:val="baseline"/>
              <w:rPr>
                <w:rFonts w:eastAsia="Arial Unicode MS"/>
                <w:sz w:val="16"/>
                <w:szCs w:val="16"/>
              </w:rPr>
            </w:pPr>
            <w:r w:rsidRPr="00E82E84">
              <w:rPr>
                <w:rFonts w:eastAsia="Arial Unicode MS"/>
                <w:sz w:val="16"/>
                <w:szCs w:val="16"/>
              </w:rPr>
              <w:t xml:space="preserve">___ </w:t>
            </w:r>
            <w:r w:rsidRPr="00A37BC8">
              <w:rPr>
                <w:rFonts w:eastAsia="Arial Unicode MS"/>
                <w:sz w:val="16"/>
                <w:szCs w:val="16"/>
              </w:rPr>
              <w:t>books</w:t>
            </w:r>
          </w:p>
        </w:tc>
        <w:tc>
          <w:tcPr>
            <w:tcW w:w="2142"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rsidR="00657A89" w:rsidRPr="00E82E84" w:rsidRDefault="00657A89" w:rsidP="006C6FD6">
            <w:pPr>
              <w:shd w:val="clear" w:color="auto" w:fill="FFFFFF"/>
              <w:snapToGrid w:val="0"/>
              <w:spacing w:after="0" w:line="240" w:lineRule="auto"/>
              <w:jc w:val="center"/>
              <w:textAlignment w:val="baseline"/>
              <w:rPr>
                <w:rFonts w:eastAsia="Arial Unicode MS"/>
                <w:sz w:val="16"/>
                <w:szCs w:val="16"/>
                <w:lang w:eastAsia="ko-KR"/>
              </w:rPr>
            </w:pPr>
            <w:r w:rsidRPr="00E82E84">
              <w:rPr>
                <w:rFonts w:eastAsia="08서울한강체 L"/>
                <w:sz w:val="16"/>
                <w:szCs w:val="16"/>
              </w:rPr>
              <w:t xml:space="preserve">Dual inclusion is allowed in the case of comparative studies, etc. </w:t>
            </w:r>
          </w:p>
        </w:tc>
      </w:tr>
    </w:tbl>
    <w:p w:rsidR="00E149C4" w:rsidRPr="00A37BC8" w:rsidRDefault="00E149C4" w:rsidP="00A37BC8">
      <w:pPr>
        <w:shd w:val="clear" w:color="auto" w:fill="FFFFFF"/>
        <w:spacing w:after="0" w:line="240" w:lineRule="auto"/>
        <w:jc w:val="both"/>
        <w:textAlignment w:val="baseline"/>
        <w:rPr>
          <w:rFonts w:ascii="Calibri" w:eastAsia="Arial Unicode MS" w:hAnsi="Calibri" w:cs="Calibri"/>
          <w:bCs/>
          <w:color w:val="00B050"/>
          <w:sz w:val="18"/>
          <w:szCs w:val="18"/>
          <w:shd w:val="clear" w:color="auto" w:fill="FFFFFF"/>
          <w:lang w:eastAsia="ko-KR"/>
        </w:rPr>
      </w:pPr>
      <w:r w:rsidRPr="00A37BC8">
        <w:rPr>
          <w:rFonts w:ascii="굴림" w:eastAsia="굴림" w:hAnsi="굴림" w:cs="굴림" w:hint="eastAsia"/>
          <w:bCs/>
          <w:color w:val="00B050"/>
          <w:sz w:val="18"/>
          <w:szCs w:val="18"/>
          <w:shd w:val="clear" w:color="auto" w:fill="FFFFFF"/>
        </w:rPr>
        <w:t>※</w:t>
      </w:r>
      <w:r w:rsidRPr="00A37BC8">
        <w:rPr>
          <w:rFonts w:ascii="Calibri" w:eastAsia="Arial Unicode MS" w:hAnsi="Calibri" w:cs="Calibri"/>
          <w:bCs/>
          <w:color w:val="00B050"/>
          <w:sz w:val="18"/>
          <w:szCs w:val="18"/>
          <w:shd w:val="clear" w:color="auto" w:fill="FFFFFF"/>
        </w:rPr>
        <w:t xml:space="preserve"> This overview list should be drawn up based on the </w:t>
      </w:r>
      <w:r w:rsidRPr="00A37BC8">
        <w:rPr>
          <w:rFonts w:ascii="Calibri" w:eastAsia="Arial Unicode MS" w:hAnsi="Calibri" w:cs="Calibri"/>
          <w:bCs/>
          <w:color w:val="00B050"/>
          <w:sz w:val="18"/>
          <w:szCs w:val="18"/>
          <w:shd w:val="clear" w:color="auto" w:fill="FFFFFF"/>
          <w:lang w:eastAsia="ko-KR"/>
        </w:rPr>
        <w:t xml:space="preserve">deadline of the </w:t>
      </w:r>
      <w:r w:rsidRPr="00A37BC8">
        <w:rPr>
          <w:rFonts w:ascii="Calibri" w:eastAsia="Arial Unicode MS" w:hAnsi="Calibri" w:cs="Calibri"/>
          <w:bCs/>
          <w:color w:val="00B050"/>
          <w:sz w:val="18"/>
          <w:szCs w:val="18"/>
          <w:shd w:val="clear" w:color="auto" w:fill="FFFFFF"/>
        </w:rPr>
        <w:t>project proposal</w:t>
      </w:r>
      <w:r w:rsidRPr="00A37BC8">
        <w:rPr>
          <w:rFonts w:ascii="Calibri" w:eastAsia="Arial Unicode MS" w:hAnsi="Calibri" w:cs="Calibri"/>
          <w:bCs/>
          <w:color w:val="00B050"/>
          <w:sz w:val="18"/>
          <w:szCs w:val="18"/>
          <w:shd w:val="clear" w:color="auto" w:fill="FFFFFF"/>
          <w:lang w:eastAsia="ko-KR"/>
        </w:rPr>
        <w:t xml:space="preserve"> submission</w:t>
      </w:r>
      <w:r w:rsidRPr="00A37BC8">
        <w:rPr>
          <w:rFonts w:ascii="Calibri" w:eastAsia="Arial Unicode MS" w:hAnsi="Calibri" w:cs="Calibri"/>
          <w:bCs/>
          <w:color w:val="00B050"/>
          <w:sz w:val="18"/>
          <w:szCs w:val="18"/>
          <w:shd w:val="clear" w:color="auto" w:fill="FFFFFF"/>
        </w:rPr>
        <w:t xml:space="preserve">. </w:t>
      </w:r>
    </w:p>
    <w:p w:rsidR="00E149C4" w:rsidRPr="00A37BC8" w:rsidRDefault="00E149C4" w:rsidP="00E149C4">
      <w:pPr>
        <w:shd w:val="clear" w:color="auto" w:fill="FFFFFF"/>
        <w:spacing w:after="0" w:line="240" w:lineRule="auto"/>
        <w:ind w:left="270" w:hangingChars="150" w:hanging="270"/>
        <w:jc w:val="both"/>
        <w:textAlignment w:val="baseline"/>
        <w:rPr>
          <w:rFonts w:ascii="Calibri" w:eastAsia="Arial Unicode MS" w:hAnsi="Calibri" w:cs="Calibri"/>
          <w:bCs/>
          <w:color w:val="00B050"/>
          <w:sz w:val="18"/>
          <w:szCs w:val="18"/>
          <w:shd w:val="clear" w:color="auto" w:fill="FFFFFF"/>
          <w:lang w:eastAsia="ko-KR"/>
        </w:rPr>
      </w:pPr>
      <w:r w:rsidRPr="00A37BC8">
        <w:rPr>
          <w:rFonts w:ascii="굴림" w:eastAsia="굴림" w:hAnsi="굴림" w:cs="굴림" w:hint="eastAsia"/>
          <w:bCs/>
          <w:color w:val="00B050"/>
          <w:sz w:val="18"/>
          <w:szCs w:val="18"/>
          <w:shd w:val="clear" w:color="auto" w:fill="FFFFFF"/>
        </w:rPr>
        <w:t>※</w:t>
      </w:r>
      <w:r w:rsidRPr="00A37BC8">
        <w:rPr>
          <w:rFonts w:ascii="Calibri" w:eastAsia="Arial Unicode MS" w:hAnsi="Calibri" w:cs="Calibri" w:hint="eastAsia"/>
          <w:bCs/>
          <w:color w:val="00B050"/>
          <w:sz w:val="18"/>
          <w:szCs w:val="18"/>
          <w:shd w:val="clear" w:color="auto" w:fill="FFFFFF"/>
          <w:lang w:eastAsia="ko-KR"/>
        </w:rPr>
        <w:t xml:space="preserve"> This overview shall be entered on the online application page as the same above.</w:t>
      </w:r>
    </w:p>
    <w:p w:rsidR="004A2367" w:rsidRPr="002C3EE9" w:rsidRDefault="004A2367" w:rsidP="002C3EE9">
      <w:pPr>
        <w:spacing w:after="0" w:line="331" w:lineRule="auto"/>
        <w:ind w:firstLineChars="100" w:firstLine="236"/>
        <w:rPr>
          <w:rFonts w:eastAsia="한컴바탕"/>
          <w:b/>
          <w:color w:val="000000"/>
          <w:sz w:val="24"/>
          <w:szCs w:val="24"/>
        </w:rPr>
      </w:pPr>
      <w:r w:rsidRPr="002C3EE9">
        <w:rPr>
          <w:rFonts w:eastAsia="한컴바탕"/>
          <w:b/>
          <w:color w:val="000000"/>
          <w:sz w:val="24"/>
          <w:szCs w:val="24"/>
        </w:rPr>
        <w:lastRenderedPageBreak/>
        <w:t>1. Korean studies status of the relevant country (region)</w:t>
      </w:r>
    </w:p>
    <w:p w:rsidR="004A2367" w:rsidRPr="006C6FD6" w:rsidRDefault="004A2367" w:rsidP="004A2367">
      <w:pPr>
        <w:spacing w:after="0" w:line="331" w:lineRule="auto"/>
        <w:ind w:firstLineChars="150" w:firstLine="330"/>
        <w:rPr>
          <w:rFonts w:eastAsia="한컴바탕"/>
          <w:color w:val="00B050"/>
        </w:rPr>
      </w:pPr>
      <w:r w:rsidRPr="006C6FD6">
        <w:rPr>
          <w:rFonts w:eastAsia="한컴바탕" w:hint="eastAsia"/>
          <w:color w:val="00B050"/>
        </w:rPr>
        <w:t>※</w:t>
      </w:r>
      <w:r w:rsidRPr="006C6FD6">
        <w:rPr>
          <w:rFonts w:eastAsia="한컴바탕" w:hint="eastAsia"/>
          <w:color w:val="00B050"/>
        </w:rPr>
        <w:t xml:space="preserve"> University and institution status, community network and exchange activities </w:t>
      </w:r>
    </w:p>
    <w:p w:rsidR="004A2367" w:rsidRPr="004A2367" w:rsidRDefault="004A2367" w:rsidP="004A2367">
      <w:pPr>
        <w:spacing w:after="0" w:line="331" w:lineRule="auto"/>
        <w:rPr>
          <w:rFonts w:eastAsia="한컴바탕"/>
          <w:color w:val="000000"/>
          <w:sz w:val="24"/>
          <w:szCs w:val="24"/>
        </w:rPr>
      </w:pPr>
    </w:p>
    <w:p w:rsidR="004A2367" w:rsidRPr="002C3EE9" w:rsidRDefault="004A2367" w:rsidP="002C3EE9">
      <w:pPr>
        <w:spacing w:after="0" w:line="331" w:lineRule="auto"/>
        <w:ind w:firstLineChars="100" w:firstLine="236"/>
        <w:rPr>
          <w:rFonts w:eastAsia="한컴바탕"/>
          <w:b/>
          <w:color w:val="000000"/>
          <w:sz w:val="24"/>
          <w:szCs w:val="24"/>
        </w:rPr>
      </w:pPr>
      <w:r w:rsidRPr="002C3EE9">
        <w:rPr>
          <w:rFonts w:eastAsia="한컴바탕"/>
          <w:b/>
          <w:color w:val="000000"/>
          <w:sz w:val="24"/>
          <w:szCs w:val="24"/>
        </w:rPr>
        <w:t xml:space="preserve">2. The applicant university’s Korean studies-related activity achievements  </w:t>
      </w:r>
    </w:p>
    <w:p w:rsidR="004A2367" w:rsidRPr="006C6FD6" w:rsidRDefault="004A2367" w:rsidP="004A2367">
      <w:pPr>
        <w:spacing w:after="0" w:line="331" w:lineRule="auto"/>
        <w:ind w:leftChars="150" w:left="550" w:hangingChars="100" w:hanging="220"/>
        <w:rPr>
          <w:rFonts w:eastAsia="한컴바탕"/>
          <w:color w:val="00B050"/>
        </w:rPr>
      </w:pPr>
      <w:r w:rsidRPr="006C6FD6">
        <w:rPr>
          <w:rFonts w:eastAsia="한컴바탕" w:hint="eastAsia"/>
          <w:color w:val="00B050"/>
        </w:rPr>
        <w:t>※</w:t>
      </w:r>
      <w:r w:rsidRPr="006C6FD6">
        <w:rPr>
          <w:rFonts w:eastAsia="한컴바탕" w:hint="eastAsia"/>
          <w:color w:val="00B050"/>
          <w:lang w:eastAsia="ko-KR"/>
        </w:rPr>
        <w:t xml:space="preserve"> </w:t>
      </w:r>
      <w:r w:rsidRPr="006C6FD6">
        <w:rPr>
          <w:rFonts w:eastAsia="한컴바탕" w:hint="eastAsia"/>
          <w:color w:val="00B050"/>
        </w:rPr>
        <w:t>Korean studies-related activity history and status, existing activity results, and problems</w:t>
      </w:r>
    </w:p>
    <w:p w:rsidR="004A2367" w:rsidRPr="004A2367" w:rsidRDefault="004A2367" w:rsidP="004A2367">
      <w:pPr>
        <w:spacing w:after="0" w:line="331" w:lineRule="auto"/>
        <w:rPr>
          <w:rFonts w:eastAsia="한컴바탕"/>
          <w:color w:val="000000"/>
          <w:sz w:val="24"/>
          <w:szCs w:val="24"/>
        </w:rPr>
      </w:pPr>
    </w:p>
    <w:p w:rsidR="004A2367" w:rsidRPr="002C3EE9" w:rsidRDefault="004A2367" w:rsidP="002C3EE9">
      <w:pPr>
        <w:spacing w:after="0" w:line="331" w:lineRule="auto"/>
        <w:ind w:firstLineChars="100" w:firstLine="236"/>
        <w:rPr>
          <w:rFonts w:eastAsia="한컴바탕"/>
          <w:b/>
          <w:color w:val="000000"/>
          <w:sz w:val="24"/>
          <w:szCs w:val="24"/>
          <w:lang w:eastAsia="ko-KR"/>
        </w:rPr>
      </w:pPr>
      <w:r w:rsidRPr="002C3EE9">
        <w:rPr>
          <w:rFonts w:eastAsia="한컴바탕"/>
          <w:b/>
          <w:color w:val="000000"/>
          <w:sz w:val="24"/>
          <w:szCs w:val="24"/>
        </w:rPr>
        <w:t xml:space="preserve">3. The applicant university’s Korean studies-related infrastructure  </w:t>
      </w:r>
    </w:p>
    <w:p w:rsidR="004A2367" w:rsidRPr="006C6FD6" w:rsidRDefault="004A2367" w:rsidP="003A7DF3">
      <w:pPr>
        <w:spacing w:after="0" w:line="331" w:lineRule="auto"/>
        <w:ind w:firstLineChars="150" w:firstLine="330"/>
        <w:rPr>
          <w:rFonts w:eastAsia="한컴바탕"/>
          <w:color w:val="00B050"/>
        </w:rPr>
      </w:pPr>
      <w:r w:rsidRPr="006C6FD6">
        <w:rPr>
          <w:rFonts w:eastAsia="한컴바탕" w:hint="eastAsia"/>
          <w:color w:val="00B050"/>
        </w:rPr>
        <w:t>※</w:t>
      </w:r>
      <w:r w:rsidRPr="006C6FD6">
        <w:rPr>
          <w:rFonts w:eastAsia="한컴바탕" w:hint="eastAsia"/>
          <w:color w:val="00B050"/>
        </w:rPr>
        <w:t xml:space="preserve"> Teaching staff and programs in the Korean studies field</w:t>
      </w:r>
    </w:p>
    <w:p w:rsidR="004A2367" w:rsidRPr="006C6FD6" w:rsidRDefault="004A2367" w:rsidP="003A7DF3">
      <w:pPr>
        <w:spacing w:after="0" w:line="331" w:lineRule="auto"/>
        <w:ind w:firstLineChars="150" w:firstLine="330"/>
        <w:rPr>
          <w:rFonts w:eastAsia="한컴바탕"/>
          <w:color w:val="00B050"/>
        </w:rPr>
      </w:pPr>
      <w:r w:rsidRPr="006C6FD6">
        <w:rPr>
          <w:rFonts w:eastAsia="한컴바탕" w:hint="eastAsia"/>
          <w:color w:val="00B050"/>
        </w:rPr>
        <w:t>※</w:t>
      </w:r>
      <w:r w:rsidRPr="006C6FD6">
        <w:rPr>
          <w:rFonts w:eastAsia="한컴바탕" w:hint="eastAsia"/>
          <w:color w:val="00B050"/>
        </w:rPr>
        <w:t xml:space="preserve"> Korean studies-related program finances, fund attraction/support overview </w:t>
      </w:r>
    </w:p>
    <w:p w:rsidR="004A2367" w:rsidRPr="006C6FD6" w:rsidRDefault="004A2367" w:rsidP="003A7DF3">
      <w:pPr>
        <w:spacing w:after="0" w:line="331" w:lineRule="auto"/>
        <w:ind w:leftChars="150" w:left="330"/>
        <w:rPr>
          <w:rFonts w:eastAsia="한컴바탕"/>
          <w:color w:val="00B050"/>
          <w:lang w:eastAsia="ko-KR"/>
        </w:rPr>
      </w:pPr>
      <w:r w:rsidRPr="006C6FD6">
        <w:rPr>
          <w:rFonts w:eastAsia="한컴바탕" w:hint="eastAsia"/>
          <w:color w:val="00B050"/>
        </w:rPr>
        <w:t>※</w:t>
      </w:r>
      <w:r w:rsidRPr="006C6FD6">
        <w:rPr>
          <w:rFonts w:eastAsia="한컴바탕" w:hint="eastAsia"/>
          <w:color w:val="00B050"/>
        </w:rPr>
        <w:t xml:space="preserve"> Status of Korean studies research center, research / education facilities (spaces) and equipment</w:t>
      </w:r>
    </w:p>
    <w:p w:rsidR="002C3EE9" w:rsidRPr="003A7DF3" w:rsidRDefault="002C3EE9" w:rsidP="003A7DF3">
      <w:pPr>
        <w:spacing w:after="0" w:line="331" w:lineRule="auto"/>
        <w:ind w:leftChars="150" w:left="330"/>
        <w:rPr>
          <w:rFonts w:eastAsia="Arial Unicode MS"/>
          <w:b/>
          <w:bCs/>
          <w:shd w:val="clear" w:color="auto" w:fill="FFFFFF"/>
          <w:lang w:eastAsia="ko-KR"/>
        </w:rPr>
      </w:pPr>
    </w:p>
    <w:p w:rsidR="002C3EE9" w:rsidRPr="002C3EE9" w:rsidRDefault="002C3EE9" w:rsidP="002C3EE9">
      <w:pPr>
        <w:spacing w:after="0" w:line="331" w:lineRule="auto"/>
        <w:ind w:firstLineChars="100" w:firstLine="236"/>
        <w:rPr>
          <w:rFonts w:eastAsia="한컴바탕"/>
          <w:b/>
          <w:color w:val="000000"/>
          <w:sz w:val="24"/>
          <w:szCs w:val="24"/>
          <w:lang w:eastAsia="ko-KR"/>
        </w:rPr>
      </w:pPr>
      <w:r>
        <w:rPr>
          <w:rFonts w:eastAsia="한컴바탕" w:hint="eastAsia"/>
          <w:b/>
          <w:color w:val="000000"/>
          <w:sz w:val="24"/>
          <w:szCs w:val="24"/>
          <w:lang w:eastAsia="ko-KR"/>
        </w:rPr>
        <w:t>4</w:t>
      </w:r>
      <w:r w:rsidRPr="002C3EE9">
        <w:rPr>
          <w:rFonts w:eastAsia="한컴바탕"/>
          <w:b/>
          <w:color w:val="000000"/>
          <w:sz w:val="24"/>
          <w:szCs w:val="24"/>
        </w:rPr>
        <w:t xml:space="preserve">. The applicant university’s </w:t>
      </w:r>
      <w:r>
        <w:rPr>
          <w:rFonts w:eastAsia="한컴바탕"/>
          <w:b/>
          <w:color w:val="000000"/>
          <w:sz w:val="24"/>
          <w:szCs w:val="24"/>
          <w:lang w:eastAsia="ko-KR"/>
        </w:rPr>
        <w:t>project</w:t>
      </w:r>
      <w:r>
        <w:rPr>
          <w:rFonts w:eastAsia="한컴바탕" w:hint="eastAsia"/>
          <w:b/>
          <w:color w:val="000000"/>
          <w:sz w:val="24"/>
          <w:szCs w:val="24"/>
          <w:lang w:eastAsia="ko-KR"/>
        </w:rPr>
        <w:t xml:space="preserve"> </w:t>
      </w:r>
      <w:r w:rsidRPr="002C3EE9">
        <w:rPr>
          <w:rFonts w:eastAsia="한컴바탕"/>
          <w:b/>
          <w:color w:val="000000"/>
          <w:sz w:val="24"/>
          <w:szCs w:val="24"/>
        </w:rPr>
        <w:t>grant management method</w:t>
      </w:r>
    </w:p>
    <w:p w:rsidR="004A2367" w:rsidRPr="002C3EE9" w:rsidRDefault="004A2367" w:rsidP="004A2367">
      <w:pPr>
        <w:spacing w:after="0" w:line="331" w:lineRule="auto"/>
        <w:rPr>
          <w:rFonts w:eastAsia="Arial Unicode MS"/>
          <w:b/>
          <w:bCs/>
          <w:sz w:val="32"/>
          <w:szCs w:val="32"/>
          <w:shd w:val="clear" w:color="auto" w:fill="FFFFFF"/>
          <w:lang w:eastAsia="ko-KR"/>
        </w:rPr>
      </w:pPr>
    </w:p>
    <w:p w:rsidR="00026A9D" w:rsidRPr="00A37BC8" w:rsidRDefault="002C3EE9" w:rsidP="000C786E">
      <w:pPr>
        <w:pStyle w:val="a4"/>
        <w:numPr>
          <w:ilvl w:val="0"/>
          <w:numId w:val="24"/>
        </w:numPr>
        <w:spacing w:after="0" w:line="331" w:lineRule="auto"/>
        <w:rPr>
          <w:rFonts w:eastAsia="Arial Unicode MS"/>
          <w:b/>
          <w:bCs/>
          <w:sz w:val="32"/>
          <w:szCs w:val="32"/>
          <w:shd w:val="clear" w:color="auto" w:fill="FFFFFF"/>
        </w:rPr>
      </w:pPr>
      <w:r>
        <w:rPr>
          <w:rFonts w:eastAsia="Arial Unicode MS"/>
          <w:b/>
          <w:bCs/>
          <w:sz w:val="32"/>
          <w:szCs w:val="32"/>
          <w:shd w:val="clear" w:color="auto" w:fill="FFFFFF"/>
          <w:lang w:eastAsia="ko-KR"/>
        </w:rPr>
        <w:t>Project</w:t>
      </w:r>
      <w:r>
        <w:rPr>
          <w:rFonts w:eastAsia="Arial Unicode MS" w:hint="eastAsia"/>
          <w:b/>
          <w:bCs/>
          <w:sz w:val="32"/>
          <w:szCs w:val="32"/>
          <w:shd w:val="clear" w:color="auto" w:fill="FFFFFF"/>
          <w:lang w:eastAsia="ko-KR"/>
        </w:rPr>
        <w:t xml:space="preserve"> </w:t>
      </w:r>
      <w:r w:rsidR="00026A9D" w:rsidRPr="00A37BC8">
        <w:rPr>
          <w:rFonts w:eastAsia="Arial Unicode MS"/>
          <w:b/>
          <w:bCs/>
          <w:sz w:val="32"/>
          <w:szCs w:val="32"/>
          <w:shd w:val="clear" w:color="auto" w:fill="FFFFFF"/>
        </w:rPr>
        <w:t>Plan</w:t>
      </w:r>
    </w:p>
    <w:p w:rsidR="003A3B48" w:rsidRPr="003A3B48" w:rsidRDefault="003A3B48" w:rsidP="003A3B48">
      <w:pPr>
        <w:pStyle w:val="a4"/>
        <w:spacing w:after="0"/>
        <w:ind w:left="400"/>
        <w:contextualSpacing w:val="0"/>
        <w:jc w:val="both"/>
        <w:rPr>
          <w:rFonts w:eastAsia="한컴바탕"/>
          <w:color w:val="00B050"/>
          <w:sz w:val="20"/>
          <w:szCs w:val="20"/>
          <w:lang w:eastAsia="ko-KR"/>
        </w:rPr>
      </w:pPr>
    </w:p>
    <w:p w:rsidR="00026A9D" w:rsidRDefault="00026A9D" w:rsidP="002C3EE9">
      <w:pPr>
        <w:spacing w:after="0" w:line="331" w:lineRule="auto"/>
        <w:ind w:firstLineChars="100" w:firstLine="236"/>
        <w:rPr>
          <w:rFonts w:eastAsia="한컴바탕"/>
          <w:b/>
          <w:color w:val="000000"/>
          <w:sz w:val="24"/>
          <w:szCs w:val="24"/>
          <w:lang w:eastAsia="ko-KR"/>
        </w:rPr>
      </w:pPr>
      <w:r w:rsidRPr="002C3EE9">
        <w:rPr>
          <w:rFonts w:eastAsia="한컴바탕"/>
          <w:b/>
          <w:color w:val="000000"/>
          <w:sz w:val="24"/>
          <w:szCs w:val="24"/>
          <w:lang w:eastAsia="ko-KR"/>
        </w:rPr>
        <w:t>1.</w:t>
      </w:r>
      <w:r w:rsidR="00592A3F" w:rsidRPr="002C3EE9">
        <w:rPr>
          <w:rFonts w:eastAsia="한컴바탕"/>
          <w:b/>
          <w:color w:val="000000"/>
          <w:sz w:val="24"/>
          <w:szCs w:val="24"/>
          <w:lang w:eastAsia="ko-KR"/>
        </w:rPr>
        <w:t xml:space="preserve"> </w:t>
      </w:r>
      <w:r w:rsidRPr="002C3EE9">
        <w:rPr>
          <w:rFonts w:eastAsia="한컴바탕"/>
          <w:b/>
          <w:color w:val="000000"/>
          <w:sz w:val="24"/>
          <w:szCs w:val="24"/>
          <w:lang w:eastAsia="ko-KR"/>
        </w:rPr>
        <w:t>Objectives and Necessity</w:t>
      </w:r>
    </w:p>
    <w:p w:rsidR="00EC0747" w:rsidRPr="006C6FD6" w:rsidRDefault="00EC0747" w:rsidP="00EC0747">
      <w:pPr>
        <w:spacing w:after="0" w:line="331" w:lineRule="auto"/>
        <w:ind w:firstLineChars="150" w:firstLine="330"/>
        <w:rPr>
          <w:rFonts w:eastAsia="한컴바탕"/>
          <w:color w:val="00B050"/>
        </w:rPr>
      </w:pPr>
      <w:r w:rsidRPr="006C6FD6">
        <w:rPr>
          <w:rFonts w:eastAsia="한컴바탕" w:hint="eastAsia"/>
          <w:color w:val="00B050"/>
        </w:rPr>
        <w:t>※</w:t>
      </w:r>
      <w:r w:rsidRPr="006C6FD6">
        <w:rPr>
          <w:rFonts w:eastAsia="한컴바탕" w:hint="eastAsia"/>
          <w:color w:val="00B050"/>
        </w:rPr>
        <w:t xml:space="preserve"> Describe total project objectives and its annual goal for the final results</w:t>
      </w:r>
    </w:p>
    <w:p w:rsidR="00EC0747" w:rsidRPr="002C3EE9" w:rsidRDefault="00EC0747" w:rsidP="00EC0747">
      <w:pPr>
        <w:spacing w:after="0" w:line="331" w:lineRule="auto"/>
        <w:ind w:firstLineChars="150" w:firstLine="353"/>
        <w:rPr>
          <w:rFonts w:eastAsia="한컴바탕"/>
          <w:b/>
          <w:color w:val="000000"/>
          <w:sz w:val="24"/>
          <w:szCs w:val="24"/>
          <w:lang w:eastAsia="ko-KR"/>
        </w:rPr>
      </w:pPr>
    </w:p>
    <w:p w:rsidR="00026A9D" w:rsidRDefault="00592A3F" w:rsidP="002C3EE9">
      <w:pPr>
        <w:spacing w:after="0" w:line="331" w:lineRule="auto"/>
        <w:ind w:firstLineChars="100" w:firstLine="236"/>
        <w:rPr>
          <w:rFonts w:eastAsia="한컴바탕"/>
          <w:b/>
          <w:color w:val="000000"/>
          <w:sz w:val="24"/>
          <w:szCs w:val="24"/>
          <w:lang w:eastAsia="ko-KR"/>
        </w:rPr>
      </w:pPr>
      <w:r w:rsidRPr="002C3EE9">
        <w:rPr>
          <w:rFonts w:eastAsia="한컴바탕"/>
          <w:b/>
          <w:color w:val="000000"/>
          <w:sz w:val="24"/>
          <w:szCs w:val="24"/>
          <w:lang w:eastAsia="ko-KR"/>
        </w:rPr>
        <w:t>2.</w:t>
      </w:r>
      <w:r w:rsidRPr="002C3EE9">
        <w:rPr>
          <w:rFonts w:eastAsia="한컴바탕" w:hint="eastAsia"/>
          <w:b/>
          <w:color w:val="000000"/>
          <w:sz w:val="24"/>
          <w:szCs w:val="24"/>
          <w:lang w:eastAsia="ko-KR"/>
        </w:rPr>
        <w:t xml:space="preserve"> </w:t>
      </w:r>
      <w:r w:rsidR="006C6FD6">
        <w:rPr>
          <w:rFonts w:eastAsia="한컴바탕" w:hint="eastAsia"/>
          <w:b/>
          <w:color w:val="000000"/>
          <w:sz w:val="24"/>
          <w:szCs w:val="24"/>
          <w:lang w:eastAsia="ko-KR"/>
        </w:rPr>
        <w:t>Detailed Project Plan</w:t>
      </w:r>
    </w:p>
    <w:p w:rsidR="00EC0747" w:rsidRPr="002C3EE9" w:rsidRDefault="00EC0747" w:rsidP="00EC0747">
      <w:pPr>
        <w:spacing w:after="0" w:line="331" w:lineRule="auto"/>
        <w:ind w:firstLineChars="150" w:firstLine="353"/>
        <w:rPr>
          <w:rFonts w:eastAsia="한컴바탕"/>
          <w:b/>
          <w:color w:val="000000"/>
          <w:sz w:val="24"/>
          <w:szCs w:val="24"/>
          <w:lang w:eastAsia="ko-KR"/>
        </w:rPr>
      </w:pPr>
      <w:r>
        <w:rPr>
          <w:rFonts w:eastAsia="한컴바탕" w:hint="eastAsia"/>
          <w:b/>
          <w:color w:val="000000"/>
          <w:sz w:val="24"/>
          <w:szCs w:val="24"/>
          <w:lang w:eastAsia="ko-KR"/>
        </w:rPr>
        <w:t xml:space="preserve">(1) </w:t>
      </w:r>
      <w:r w:rsidR="006C6FD6" w:rsidRPr="006C6FD6">
        <w:rPr>
          <w:rFonts w:eastAsia="한컴바탕"/>
          <w:b/>
          <w:color w:val="000000"/>
          <w:sz w:val="24"/>
          <w:szCs w:val="24"/>
          <w:lang w:eastAsia="ko-KR"/>
        </w:rPr>
        <w:t>Expected Results (Outcomes) of Project</w:t>
      </w:r>
    </w:p>
    <w:tbl>
      <w:tblPr>
        <w:tblOverlap w:val="never"/>
        <w:tblW w:w="7880" w:type="dxa"/>
        <w:tblInd w:w="727"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686"/>
        <w:gridCol w:w="800"/>
        <w:gridCol w:w="1843"/>
        <w:gridCol w:w="2551"/>
      </w:tblGrid>
      <w:tr w:rsidR="00DF2905" w:rsidRPr="00592A3F" w:rsidTr="00DF2905">
        <w:trPr>
          <w:trHeight w:val="370"/>
        </w:trPr>
        <w:tc>
          <w:tcPr>
            <w:tcW w:w="2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0000" w:themeColor="text1"/>
                <w:sz w:val="20"/>
                <w:szCs w:val="20"/>
                <w:lang w:eastAsia="ko-KR"/>
              </w:rPr>
            </w:pPr>
            <w:r w:rsidRPr="00EE33A6">
              <w:rPr>
                <w:rFonts w:eastAsia="바탕"/>
                <w:color w:val="000000" w:themeColor="text1"/>
                <w:sz w:val="20"/>
                <w:szCs w:val="20"/>
              </w:rPr>
              <w:t>Classification</w:t>
            </w:r>
          </w:p>
        </w:tc>
        <w:tc>
          <w:tcPr>
            <w:tcW w:w="800" w:type="dxa"/>
            <w:tcBorders>
              <w:top w:val="single" w:sz="2" w:space="0" w:color="000000"/>
              <w:left w:val="single" w:sz="2" w:space="0" w:color="000000"/>
              <w:bottom w:val="single" w:sz="2" w:space="0" w:color="000000"/>
              <w:right w:val="single" w:sz="2" w:space="0" w:color="000000"/>
            </w:tcBorders>
            <w:vAlign w:val="center"/>
          </w:tcPr>
          <w:p w:rsidR="00DF2905" w:rsidRPr="00EE33A6" w:rsidRDefault="00DF2905" w:rsidP="0081635D">
            <w:pPr>
              <w:widowControl w:val="0"/>
              <w:autoSpaceDE w:val="0"/>
              <w:autoSpaceDN w:val="0"/>
              <w:snapToGrid w:val="0"/>
              <w:spacing w:after="0" w:line="240" w:lineRule="auto"/>
              <w:jc w:val="center"/>
              <w:textAlignment w:val="baseline"/>
              <w:rPr>
                <w:rFonts w:eastAsia="바탕"/>
                <w:color w:val="000000" w:themeColor="text1"/>
                <w:sz w:val="20"/>
                <w:szCs w:val="20"/>
              </w:rPr>
            </w:pPr>
            <w:r>
              <w:rPr>
                <w:rFonts w:eastAsia="바탕" w:hint="eastAsia"/>
                <w:color w:val="000000" w:themeColor="text1"/>
                <w:sz w:val="20"/>
                <w:szCs w:val="20"/>
                <w:lang w:eastAsia="ko-KR"/>
              </w:rPr>
              <w:t>Goal</w:t>
            </w: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0000" w:themeColor="text1"/>
                <w:sz w:val="20"/>
                <w:szCs w:val="20"/>
                <w:lang w:eastAsia="ko-KR"/>
              </w:rPr>
            </w:pPr>
            <w:r w:rsidRPr="00EE33A6">
              <w:rPr>
                <w:rFonts w:eastAsia="바탕"/>
                <w:color w:val="000000" w:themeColor="text1"/>
                <w:sz w:val="20"/>
                <w:szCs w:val="20"/>
              </w:rPr>
              <w:t>Details</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0000" w:themeColor="text1"/>
                <w:sz w:val="20"/>
                <w:szCs w:val="20"/>
                <w:lang w:eastAsia="ko-KR"/>
              </w:rPr>
            </w:pPr>
            <w:r w:rsidRPr="00EE33A6">
              <w:rPr>
                <w:rFonts w:eastAsia="바탕"/>
                <w:color w:val="000000" w:themeColor="text1"/>
                <w:sz w:val="20"/>
                <w:szCs w:val="20"/>
              </w:rPr>
              <w:t>Year to be completed</w:t>
            </w:r>
          </w:p>
        </w:tc>
      </w:tr>
      <w:tr w:rsidR="00DF2905" w:rsidRPr="00592A3F" w:rsidTr="00DF2905">
        <w:trPr>
          <w:trHeight w:val="370"/>
        </w:trPr>
        <w:tc>
          <w:tcPr>
            <w:tcW w:w="2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0000" w:themeColor="text1"/>
                <w:sz w:val="20"/>
                <w:szCs w:val="20"/>
                <w:lang w:eastAsia="ko-KR"/>
              </w:rPr>
            </w:pPr>
            <w:r>
              <w:rPr>
                <w:rFonts w:eastAsia="바탕" w:hint="eastAsia"/>
                <w:color w:val="000000" w:themeColor="text1"/>
                <w:sz w:val="20"/>
                <w:szCs w:val="20"/>
                <w:lang w:eastAsia="ko-KR"/>
              </w:rPr>
              <w:t>O</w:t>
            </w:r>
            <w:r w:rsidRPr="00EE33A6">
              <w:rPr>
                <w:rFonts w:eastAsia="바탕"/>
                <w:color w:val="000000" w:themeColor="text1"/>
                <w:sz w:val="20"/>
                <w:szCs w:val="20"/>
              </w:rPr>
              <w:t>pening of new lectures</w:t>
            </w:r>
          </w:p>
        </w:tc>
        <w:tc>
          <w:tcPr>
            <w:tcW w:w="800" w:type="dxa"/>
            <w:tcBorders>
              <w:top w:val="single" w:sz="2" w:space="0" w:color="000000"/>
              <w:left w:val="single" w:sz="2" w:space="0" w:color="000000"/>
              <w:bottom w:val="single" w:sz="2" w:space="0" w:color="000000"/>
              <w:right w:val="single" w:sz="2" w:space="0" w:color="000000"/>
            </w:tcBorders>
            <w:vAlign w:val="center"/>
          </w:tcPr>
          <w:p w:rsidR="00DF2905" w:rsidRPr="00EE33A6" w:rsidRDefault="00DF2905" w:rsidP="0081635D">
            <w:pPr>
              <w:widowControl w:val="0"/>
              <w:autoSpaceDE w:val="0"/>
              <w:autoSpaceDN w:val="0"/>
              <w:snapToGrid w:val="0"/>
              <w:spacing w:after="0" w:line="240" w:lineRule="auto"/>
              <w:jc w:val="center"/>
              <w:textAlignment w:val="baseline"/>
              <w:rPr>
                <w:rFonts w:eastAsia="휴먼명조"/>
                <w:color w:val="00B050"/>
                <w:sz w:val="20"/>
                <w:szCs w:val="20"/>
                <w:lang w:eastAsia="ko-KR"/>
              </w:rPr>
            </w:pPr>
            <w:r>
              <w:rPr>
                <w:rFonts w:eastAsia="휴먼명조" w:hint="eastAsia"/>
                <w:color w:val="00B050"/>
                <w:sz w:val="20"/>
                <w:szCs w:val="20"/>
                <w:lang w:eastAsia="ko-KR"/>
              </w:rPr>
              <w:t>1</w:t>
            </w: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휴먼명조" w:hint="eastAsia"/>
                <w:color w:val="00B050"/>
                <w:sz w:val="20"/>
                <w:szCs w:val="20"/>
                <w:lang w:eastAsia="ko-KR"/>
              </w:rPr>
              <w:t>M</w:t>
            </w:r>
            <w:r w:rsidRPr="00EE33A6">
              <w:rPr>
                <w:rFonts w:eastAsia="휴먼명조"/>
                <w:color w:val="00B050"/>
                <w:sz w:val="20"/>
                <w:szCs w:val="20"/>
                <w:lang w:eastAsia="ko-KR"/>
              </w:rPr>
              <w:t>odern Korean history</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sidRPr="00EE33A6">
              <w:rPr>
                <w:rFonts w:eastAsia="휴먼명조"/>
                <w:color w:val="00B050"/>
                <w:sz w:val="20"/>
                <w:szCs w:val="20"/>
                <w:lang w:eastAsia="ko-KR"/>
              </w:rPr>
              <w:t>201</w:t>
            </w:r>
            <w:r w:rsidR="006C6FD6">
              <w:rPr>
                <w:rFonts w:eastAsia="휴먼명조" w:hint="eastAsia"/>
                <w:color w:val="00B050"/>
                <w:sz w:val="20"/>
                <w:szCs w:val="20"/>
                <w:lang w:eastAsia="ko-KR"/>
              </w:rPr>
              <w:t>8</w:t>
            </w:r>
          </w:p>
        </w:tc>
      </w:tr>
      <w:tr w:rsidR="00DF2905" w:rsidRPr="00592A3F" w:rsidTr="00DF2905">
        <w:trPr>
          <w:trHeight w:val="370"/>
        </w:trPr>
        <w:tc>
          <w:tcPr>
            <w:tcW w:w="2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DA5A9A" w:rsidRDefault="00DF2905" w:rsidP="00DA5A9A">
            <w:pPr>
              <w:widowControl w:val="0"/>
              <w:autoSpaceDE w:val="0"/>
              <w:autoSpaceDN w:val="0"/>
              <w:snapToGrid w:val="0"/>
              <w:spacing w:after="0" w:line="240" w:lineRule="auto"/>
              <w:jc w:val="center"/>
              <w:textAlignment w:val="baseline"/>
              <w:rPr>
                <w:rFonts w:eastAsia="바탕"/>
                <w:color w:val="000000" w:themeColor="text1"/>
                <w:sz w:val="20"/>
                <w:szCs w:val="20"/>
                <w:lang w:eastAsia="ko-KR"/>
              </w:rPr>
            </w:pPr>
            <w:r>
              <w:rPr>
                <w:rFonts w:eastAsia="바탕"/>
                <w:color w:val="000000" w:themeColor="text1"/>
                <w:sz w:val="20"/>
                <w:szCs w:val="20"/>
              </w:rPr>
              <w:t>Scholarship</w:t>
            </w:r>
          </w:p>
        </w:tc>
        <w:tc>
          <w:tcPr>
            <w:tcW w:w="800" w:type="dxa"/>
            <w:tcBorders>
              <w:top w:val="single" w:sz="2" w:space="0" w:color="000000"/>
              <w:left w:val="single" w:sz="2" w:space="0" w:color="000000"/>
              <w:bottom w:val="single" w:sz="2" w:space="0" w:color="000000"/>
              <w:right w:val="single" w:sz="2" w:space="0" w:color="000000"/>
            </w:tcBorders>
            <w:vAlign w:val="center"/>
          </w:tcPr>
          <w:p w:rsidR="00DF2905" w:rsidRPr="00EE33A6" w:rsidRDefault="00DF2905" w:rsidP="0081635D">
            <w:pPr>
              <w:widowControl w:val="0"/>
              <w:autoSpaceDE w:val="0"/>
              <w:autoSpaceDN w:val="0"/>
              <w:snapToGrid w:val="0"/>
              <w:spacing w:after="0" w:line="240" w:lineRule="auto"/>
              <w:jc w:val="center"/>
              <w:textAlignment w:val="baseline"/>
              <w:rPr>
                <w:rFonts w:eastAsia="휴먼명조"/>
                <w:color w:val="00B050"/>
                <w:sz w:val="20"/>
                <w:szCs w:val="20"/>
                <w:lang w:eastAsia="ko-KR"/>
              </w:rPr>
            </w:pPr>
            <w:r>
              <w:rPr>
                <w:rFonts w:eastAsia="휴먼명조" w:hint="eastAsia"/>
                <w:color w:val="00B050"/>
                <w:sz w:val="20"/>
                <w:szCs w:val="20"/>
                <w:lang w:eastAsia="ko-KR"/>
              </w:rPr>
              <w:t>1</w:t>
            </w: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sidRPr="00EE33A6">
              <w:rPr>
                <w:rFonts w:eastAsia="바탕"/>
                <w:color w:val="00B050"/>
                <w:sz w:val="20"/>
                <w:szCs w:val="20"/>
              </w:rPr>
              <w:t>One master’s course student</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A5A9A"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휴먼명조"/>
                <w:color w:val="00B050"/>
                <w:sz w:val="20"/>
                <w:szCs w:val="20"/>
                <w:lang w:eastAsia="ko-KR"/>
              </w:rPr>
              <w:t>201</w:t>
            </w:r>
            <w:r>
              <w:rPr>
                <w:rFonts w:eastAsia="휴먼명조" w:hint="eastAsia"/>
                <w:color w:val="00B050"/>
                <w:sz w:val="20"/>
                <w:szCs w:val="20"/>
                <w:lang w:eastAsia="ko-KR"/>
              </w:rPr>
              <w:t>7</w:t>
            </w:r>
            <w:r w:rsidR="005A34B8">
              <w:rPr>
                <w:rFonts w:eastAsia="휴먼명조" w:hint="eastAsia"/>
                <w:color w:val="00B050"/>
                <w:sz w:val="20"/>
                <w:szCs w:val="20"/>
                <w:lang w:eastAsia="ko-KR"/>
              </w:rPr>
              <w:t>, 201</w:t>
            </w:r>
            <w:r>
              <w:rPr>
                <w:rFonts w:eastAsia="휴먼명조" w:hint="eastAsia"/>
                <w:color w:val="00B050"/>
                <w:sz w:val="20"/>
                <w:szCs w:val="20"/>
                <w:lang w:eastAsia="ko-KR"/>
              </w:rPr>
              <w:t>8</w:t>
            </w:r>
          </w:p>
        </w:tc>
      </w:tr>
      <w:tr w:rsidR="006C6FD6" w:rsidRPr="00592A3F" w:rsidTr="00DF2905">
        <w:trPr>
          <w:trHeight w:val="370"/>
        </w:trPr>
        <w:tc>
          <w:tcPr>
            <w:tcW w:w="2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C6FD6" w:rsidRDefault="006C6FD6" w:rsidP="00DA5A9A">
            <w:pPr>
              <w:widowControl w:val="0"/>
              <w:autoSpaceDE w:val="0"/>
              <w:autoSpaceDN w:val="0"/>
              <w:snapToGrid w:val="0"/>
              <w:spacing w:after="0" w:line="240" w:lineRule="auto"/>
              <w:jc w:val="center"/>
              <w:textAlignment w:val="baseline"/>
              <w:rPr>
                <w:rFonts w:eastAsia="바탕"/>
                <w:color w:val="000000" w:themeColor="text1"/>
                <w:sz w:val="20"/>
                <w:szCs w:val="20"/>
                <w:lang w:eastAsia="ko-KR"/>
              </w:rPr>
            </w:pPr>
            <w:r>
              <w:rPr>
                <w:rFonts w:eastAsia="바탕" w:hint="eastAsia"/>
                <w:color w:val="000000" w:themeColor="text1"/>
                <w:sz w:val="20"/>
                <w:szCs w:val="20"/>
                <w:lang w:eastAsia="ko-KR"/>
              </w:rPr>
              <w:t>Workshop</w:t>
            </w:r>
          </w:p>
        </w:tc>
        <w:tc>
          <w:tcPr>
            <w:tcW w:w="800" w:type="dxa"/>
            <w:tcBorders>
              <w:top w:val="single" w:sz="2" w:space="0" w:color="000000"/>
              <w:left w:val="single" w:sz="2" w:space="0" w:color="000000"/>
              <w:bottom w:val="single" w:sz="2" w:space="0" w:color="000000"/>
              <w:right w:val="single" w:sz="2" w:space="0" w:color="000000"/>
            </w:tcBorders>
            <w:vAlign w:val="center"/>
          </w:tcPr>
          <w:p w:rsidR="006C6FD6" w:rsidRDefault="006C6FD6" w:rsidP="0081635D">
            <w:pPr>
              <w:widowControl w:val="0"/>
              <w:autoSpaceDE w:val="0"/>
              <w:autoSpaceDN w:val="0"/>
              <w:snapToGrid w:val="0"/>
              <w:spacing w:after="0" w:line="240" w:lineRule="auto"/>
              <w:jc w:val="center"/>
              <w:textAlignment w:val="baseline"/>
              <w:rPr>
                <w:rFonts w:eastAsia="휴먼명조"/>
                <w:color w:val="00B050"/>
                <w:sz w:val="20"/>
                <w:szCs w:val="20"/>
                <w:lang w:eastAsia="ko-KR"/>
              </w:rPr>
            </w:pPr>
            <w:r>
              <w:rPr>
                <w:rFonts w:eastAsia="휴먼명조" w:hint="eastAsia"/>
                <w:color w:val="00B050"/>
                <w:sz w:val="20"/>
                <w:szCs w:val="20"/>
                <w:lang w:eastAsia="ko-KR"/>
              </w:rPr>
              <w:t>3</w:t>
            </w: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C6FD6" w:rsidRPr="00EE33A6" w:rsidRDefault="006C6FD6" w:rsidP="00EE33A6">
            <w:pPr>
              <w:widowControl w:val="0"/>
              <w:autoSpaceDE w:val="0"/>
              <w:autoSpaceDN w:val="0"/>
              <w:snapToGrid w:val="0"/>
              <w:spacing w:after="0" w:line="240" w:lineRule="auto"/>
              <w:jc w:val="center"/>
              <w:textAlignment w:val="baseline"/>
              <w:rPr>
                <w:rFonts w:eastAsia="바탕"/>
                <w:color w:val="00B050"/>
                <w:sz w:val="20"/>
                <w:szCs w:val="20"/>
                <w:lang w:eastAsia="ko-KR"/>
              </w:rPr>
            </w:pPr>
            <w:r>
              <w:rPr>
                <w:rFonts w:eastAsia="바탕" w:hint="eastAsia"/>
                <w:color w:val="00B050"/>
                <w:sz w:val="20"/>
                <w:szCs w:val="20"/>
                <w:lang w:eastAsia="ko-KR"/>
              </w:rPr>
              <w:t>For B.A. Students</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C6FD6" w:rsidRDefault="006C6FD6" w:rsidP="00EE33A6">
            <w:pPr>
              <w:widowControl w:val="0"/>
              <w:autoSpaceDE w:val="0"/>
              <w:autoSpaceDN w:val="0"/>
              <w:snapToGrid w:val="0"/>
              <w:spacing w:after="0" w:line="240" w:lineRule="auto"/>
              <w:jc w:val="center"/>
              <w:textAlignment w:val="baseline"/>
              <w:rPr>
                <w:rFonts w:eastAsia="휴먼명조"/>
                <w:color w:val="00B050"/>
                <w:sz w:val="20"/>
                <w:szCs w:val="20"/>
                <w:lang w:eastAsia="ko-KR"/>
              </w:rPr>
            </w:pPr>
            <w:r>
              <w:rPr>
                <w:rFonts w:eastAsia="휴먼명조"/>
                <w:color w:val="00B050"/>
                <w:sz w:val="20"/>
                <w:szCs w:val="20"/>
                <w:lang w:eastAsia="ko-KR"/>
              </w:rPr>
              <w:t>20</w:t>
            </w:r>
            <w:r>
              <w:rPr>
                <w:rFonts w:eastAsia="휴먼명조" w:hint="eastAsia"/>
                <w:color w:val="00B050"/>
                <w:sz w:val="20"/>
                <w:szCs w:val="20"/>
                <w:lang w:eastAsia="ko-KR"/>
              </w:rPr>
              <w:t>17</w:t>
            </w:r>
            <w:r>
              <w:rPr>
                <w:rFonts w:eastAsia="휴먼명조"/>
                <w:color w:val="00B050"/>
                <w:sz w:val="20"/>
                <w:szCs w:val="20"/>
                <w:lang w:eastAsia="ko-KR"/>
              </w:rPr>
              <w:t>, 201</w:t>
            </w:r>
            <w:r>
              <w:rPr>
                <w:rFonts w:eastAsia="휴먼명조" w:hint="eastAsia"/>
                <w:color w:val="00B050"/>
                <w:sz w:val="20"/>
                <w:szCs w:val="20"/>
                <w:lang w:eastAsia="ko-KR"/>
              </w:rPr>
              <w:t>8</w:t>
            </w:r>
            <w:r w:rsidRPr="00EE33A6">
              <w:rPr>
                <w:rFonts w:eastAsia="휴먼명조"/>
                <w:color w:val="00B050"/>
                <w:sz w:val="20"/>
                <w:szCs w:val="20"/>
                <w:lang w:eastAsia="ko-KR"/>
              </w:rPr>
              <w:t>,</w:t>
            </w:r>
            <w:r>
              <w:rPr>
                <w:rFonts w:eastAsia="휴먼명조" w:hint="eastAsia"/>
                <w:color w:val="00B050"/>
                <w:sz w:val="20"/>
                <w:szCs w:val="20"/>
                <w:lang w:eastAsia="ko-KR"/>
              </w:rPr>
              <w:t xml:space="preserve"> 2019</w:t>
            </w:r>
          </w:p>
        </w:tc>
      </w:tr>
      <w:tr w:rsidR="00DF2905" w:rsidRPr="00592A3F" w:rsidTr="00DF2905">
        <w:trPr>
          <w:trHeight w:val="370"/>
        </w:trPr>
        <w:tc>
          <w:tcPr>
            <w:tcW w:w="2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0000" w:themeColor="text1"/>
                <w:sz w:val="20"/>
                <w:szCs w:val="20"/>
                <w:lang w:eastAsia="ko-KR"/>
              </w:rPr>
            </w:pPr>
            <w:r w:rsidRPr="00EE33A6">
              <w:rPr>
                <w:rFonts w:eastAsia="바탕"/>
                <w:color w:val="000000" w:themeColor="text1"/>
                <w:sz w:val="20"/>
                <w:szCs w:val="20"/>
              </w:rPr>
              <w:t>Conferences</w:t>
            </w:r>
          </w:p>
        </w:tc>
        <w:tc>
          <w:tcPr>
            <w:tcW w:w="800" w:type="dxa"/>
            <w:tcBorders>
              <w:top w:val="single" w:sz="2" w:space="0" w:color="000000"/>
              <w:left w:val="single" w:sz="2" w:space="0" w:color="000000"/>
              <w:bottom w:val="single" w:sz="2" w:space="0" w:color="000000"/>
              <w:right w:val="single" w:sz="2" w:space="0" w:color="000000"/>
            </w:tcBorders>
            <w:vAlign w:val="center"/>
          </w:tcPr>
          <w:p w:rsidR="00DF2905" w:rsidRPr="00EE33A6" w:rsidRDefault="00DF2905" w:rsidP="0081635D">
            <w:pPr>
              <w:widowControl w:val="0"/>
              <w:autoSpaceDE w:val="0"/>
              <w:autoSpaceDN w:val="0"/>
              <w:snapToGrid w:val="0"/>
              <w:spacing w:after="0" w:line="240" w:lineRule="auto"/>
              <w:jc w:val="center"/>
              <w:textAlignment w:val="baseline"/>
              <w:rPr>
                <w:rFonts w:eastAsia="휴먼명조"/>
                <w:color w:val="00B050"/>
                <w:sz w:val="20"/>
                <w:szCs w:val="20"/>
                <w:lang w:eastAsia="ko-KR"/>
              </w:rPr>
            </w:pPr>
            <w:r>
              <w:rPr>
                <w:rFonts w:eastAsia="휴먼명조" w:hint="eastAsia"/>
                <w:color w:val="00B050"/>
                <w:sz w:val="20"/>
                <w:szCs w:val="20"/>
                <w:lang w:eastAsia="ko-KR"/>
              </w:rPr>
              <w:t>2</w:t>
            </w: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휴먼명조" w:hint="eastAsia"/>
                <w:color w:val="00B050"/>
                <w:sz w:val="20"/>
                <w:szCs w:val="20"/>
                <w:lang w:eastAsia="ko-KR"/>
              </w:rPr>
              <w:t>M</w:t>
            </w:r>
            <w:r w:rsidRPr="00EE33A6">
              <w:rPr>
                <w:rFonts w:eastAsia="휴먼명조"/>
                <w:color w:val="00B050"/>
                <w:sz w:val="20"/>
                <w:szCs w:val="20"/>
                <w:lang w:eastAsia="ko-KR"/>
              </w:rPr>
              <w:t>odern Korean history</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A5A9A"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휴먼명조"/>
                <w:color w:val="00B050"/>
                <w:sz w:val="20"/>
                <w:szCs w:val="20"/>
                <w:lang w:eastAsia="ko-KR"/>
              </w:rPr>
              <w:t>201</w:t>
            </w:r>
            <w:r w:rsidR="006C6FD6">
              <w:rPr>
                <w:rFonts w:eastAsia="휴먼명조" w:hint="eastAsia"/>
                <w:color w:val="00B050"/>
                <w:sz w:val="20"/>
                <w:szCs w:val="20"/>
                <w:lang w:eastAsia="ko-KR"/>
              </w:rPr>
              <w:t>7</w:t>
            </w:r>
            <w:r w:rsidR="00DF2905" w:rsidRPr="00EE33A6">
              <w:rPr>
                <w:rFonts w:eastAsia="휴먼명조"/>
                <w:color w:val="00B050"/>
                <w:sz w:val="20"/>
                <w:szCs w:val="20"/>
                <w:lang w:eastAsia="ko-KR"/>
              </w:rPr>
              <w:t>, 201</w:t>
            </w:r>
            <w:r w:rsidR="006C6FD6">
              <w:rPr>
                <w:rFonts w:eastAsia="휴먼명조" w:hint="eastAsia"/>
                <w:color w:val="00B050"/>
                <w:sz w:val="20"/>
                <w:szCs w:val="20"/>
                <w:lang w:eastAsia="ko-KR"/>
              </w:rPr>
              <w:t>8</w:t>
            </w:r>
          </w:p>
        </w:tc>
      </w:tr>
      <w:tr w:rsidR="00DF2905" w:rsidRPr="00592A3F" w:rsidTr="00DF2905">
        <w:trPr>
          <w:trHeight w:val="370"/>
        </w:trPr>
        <w:tc>
          <w:tcPr>
            <w:tcW w:w="2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0000" w:themeColor="text1"/>
                <w:sz w:val="20"/>
                <w:szCs w:val="20"/>
                <w:lang w:eastAsia="ko-KR"/>
              </w:rPr>
            </w:pPr>
            <w:r w:rsidRPr="00EE33A6">
              <w:rPr>
                <w:rFonts w:eastAsia="바탕"/>
                <w:color w:val="000000" w:themeColor="text1"/>
                <w:sz w:val="20"/>
                <w:szCs w:val="20"/>
              </w:rPr>
              <w:t>Seminars</w:t>
            </w:r>
          </w:p>
        </w:tc>
        <w:tc>
          <w:tcPr>
            <w:tcW w:w="800" w:type="dxa"/>
            <w:tcBorders>
              <w:top w:val="single" w:sz="2" w:space="0" w:color="000000"/>
              <w:left w:val="single" w:sz="2" w:space="0" w:color="000000"/>
              <w:bottom w:val="single" w:sz="2" w:space="0" w:color="000000"/>
              <w:right w:val="single" w:sz="2" w:space="0" w:color="000000"/>
            </w:tcBorders>
            <w:vAlign w:val="center"/>
          </w:tcPr>
          <w:p w:rsidR="00DF2905" w:rsidRPr="00EE33A6" w:rsidRDefault="00DF2905" w:rsidP="0081635D">
            <w:pPr>
              <w:widowControl w:val="0"/>
              <w:autoSpaceDE w:val="0"/>
              <w:autoSpaceDN w:val="0"/>
              <w:snapToGrid w:val="0"/>
              <w:spacing w:after="0" w:line="240" w:lineRule="auto"/>
              <w:jc w:val="center"/>
              <w:textAlignment w:val="baseline"/>
              <w:rPr>
                <w:rFonts w:eastAsia="휴먼명조"/>
                <w:color w:val="00B050"/>
                <w:sz w:val="20"/>
                <w:szCs w:val="20"/>
                <w:lang w:eastAsia="ko-KR"/>
              </w:rPr>
            </w:pPr>
            <w:r>
              <w:rPr>
                <w:rFonts w:eastAsia="휴먼명조" w:hint="eastAsia"/>
                <w:color w:val="00B050"/>
                <w:sz w:val="20"/>
                <w:szCs w:val="20"/>
                <w:lang w:eastAsia="ko-KR"/>
              </w:rPr>
              <w:t>3</w:t>
            </w: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휴먼명조" w:hint="eastAsia"/>
                <w:color w:val="00B050"/>
                <w:sz w:val="20"/>
                <w:szCs w:val="20"/>
                <w:lang w:eastAsia="ko-KR"/>
              </w:rPr>
              <w:t>M</w:t>
            </w:r>
            <w:r w:rsidRPr="00EE33A6">
              <w:rPr>
                <w:rFonts w:eastAsia="휴먼명조"/>
                <w:color w:val="00B050"/>
                <w:sz w:val="20"/>
                <w:szCs w:val="20"/>
                <w:lang w:eastAsia="ko-KR"/>
              </w:rPr>
              <w:t>odern Korean history</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A5A9A"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휴먼명조"/>
                <w:color w:val="00B050"/>
                <w:sz w:val="20"/>
                <w:szCs w:val="20"/>
                <w:lang w:eastAsia="ko-KR"/>
              </w:rPr>
              <w:t>20</w:t>
            </w:r>
            <w:r w:rsidR="006C6FD6">
              <w:rPr>
                <w:rFonts w:eastAsia="휴먼명조" w:hint="eastAsia"/>
                <w:color w:val="00B050"/>
                <w:sz w:val="20"/>
                <w:szCs w:val="20"/>
                <w:lang w:eastAsia="ko-KR"/>
              </w:rPr>
              <w:t>17</w:t>
            </w:r>
            <w:r>
              <w:rPr>
                <w:rFonts w:eastAsia="휴먼명조"/>
                <w:color w:val="00B050"/>
                <w:sz w:val="20"/>
                <w:szCs w:val="20"/>
                <w:lang w:eastAsia="ko-KR"/>
              </w:rPr>
              <w:t>, 201</w:t>
            </w:r>
            <w:r w:rsidR="006C6FD6">
              <w:rPr>
                <w:rFonts w:eastAsia="휴먼명조" w:hint="eastAsia"/>
                <w:color w:val="00B050"/>
                <w:sz w:val="20"/>
                <w:szCs w:val="20"/>
                <w:lang w:eastAsia="ko-KR"/>
              </w:rPr>
              <w:t>8</w:t>
            </w:r>
            <w:r w:rsidR="00DF2905" w:rsidRPr="00EE33A6">
              <w:rPr>
                <w:rFonts w:eastAsia="휴먼명조"/>
                <w:color w:val="00B050"/>
                <w:sz w:val="20"/>
                <w:szCs w:val="20"/>
                <w:lang w:eastAsia="ko-KR"/>
              </w:rPr>
              <w:t>,</w:t>
            </w:r>
            <w:r w:rsidR="005A34B8">
              <w:rPr>
                <w:rFonts w:eastAsia="휴먼명조" w:hint="eastAsia"/>
                <w:color w:val="00B050"/>
                <w:sz w:val="20"/>
                <w:szCs w:val="20"/>
                <w:lang w:eastAsia="ko-KR"/>
              </w:rPr>
              <w:t xml:space="preserve"> 201</w:t>
            </w:r>
            <w:r w:rsidR="006C6FD6">
              <w:rPr>
                <w:rFonts w:eastAsia="휴먼명조" w:hint="eastAsia"/>
                <w:color w:val="00B050"/>
                <w:sz w:val="20"/>
                <w:szCs w:val="20"/>
                <w:lang w:eastAsia="ko-KR"/>
              </w:rPr>
              <w:t>9</w:t>
            </w:r>
          </w:p>
        </w:tc>
      </w:tr>
      <w:tr w:rsidR="00DF2905" w:rsidRPr="00592A3F" w:rsidTr="00DF2905">
        <w:trPr>
          <w:trHeight w:val="370"/>
        </w:trPr>
        <w:tc>
          <w:tcPr>
            <w:tcW w:w="2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3C72D2" w:rsidP="00EE33A6">
            <w:pPr>
              <w:widowControl w:val="0"/>
              <w:autoSpaceDE w:val="0"/>
              <w:autoSpaceDN w:val="0"/>
              <w:snapToGrid w:val="0"/>
              <w:spacing w:after="0" w:line="240" w:lineRule="auto"/>
              <w:jc w:val="center"/>
              <w:textAlignment w:val="baseline"/>
              <w:rPr>
                <w:rFonts w:eastAsia="굴림"/>
                <w:color w:val="000000" w:themeColor="text1"/>
                <w:sz w:val="20"/>
                <w:szCs w:val="20"/>
                <w:lang w:eastAsia="ko-KR"/>
              </w:rPr>
            </w:pPr>
            <w:r>
              <w:rPr>
                <w:rFonts w:eastAsia="바탕" w:hint="eastAsia"/>
                <w:color w:val="000000" w:themeColor="text1"/>
                <w:sz w:val="20"/>
                <w:szCs w:val="20"/>
                <w:lang w:eastAsia="ko-KR"/>
              </w:rPr>
              <w:t xml:space="preserve">Articles </w:t>
            </w:r>
            <w:r w:rsidR="00DF2905" w:rsidRPr="00EE33A6">
              <w:rPr>
                <w:rFonts w:eastAsia="바탕"/>
                <w:color w:val="000000" w:themeColor="text1"/>
                <w:sz w:val="20"/>
                <w:szCs w:val="20"/>
              </w:rPr>
              <w:t>to be published</w:t>
            </w:r>
          </w:p>
        </w:tc>
        <w:tc>
          <w:tcPr>
            <w:tcW w:w="800" w:type="dxa"/>
            <w:tcBorders>
              <w:top w:val="single" w:sz="2" w:space="0" w:color="000000"/>
              <w:left w:val="single" w:sz="2" w:space="0" w:color="000000"/>
              <w:bottom w:val="single" w:sz="2" w:space="0" w:color="000000"/>
              <w:right w:val="single" w:sz="2" w:space="0" w:color="000000"/>
            </w:tcBorders>
            <w:vAlign w:val="center"/>
          </w:tcPr>
          <w:p w:rsidR="00DF2905" w:rsidRPr="00EE33A6" w:rsidRDefault="00DF2905" w:rsidP="0081635D">
            <w:pPr>
              <w:widowControl w:val="0"/>
              <w:autoSpaceDE w:val="0"/>
              <w:autoSpaceDN w:val="0"/>
              <w:snapToGrid w:val="0"/>
              <w:spacing w:after="0" w:line="240" w:lineRule="auto"/>
              <w:jc w:val="center"/>
              <w:textAlignment w:val="baseline"/>
              <w:rPr>
                <w:rFonts w:eastAsia="휴먼명조"/>
                <w:color w:val="00B050"/>
                <w:sz w:val="20"/>
                <w:szCs w:val="20"/>
                <w:lang w:eastAsia="ko-KR"/>
              </w:rPr>
            </w:pPr>
            <w:r>
              <w:rPr>
                <w:rFonts w:eastAsia="휴먼명조" w:hint="eastAsia"/>
                <w:color w:val="00B050"/>
                <w:sz w:val="20"/>
                <w:szCs w:val="20"/>
                <w:lang w:eastAsia="ko-KR"/>
              </w:rPr>
              <w:t>2</w:t>
            </w: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휴먼명조" w:hint="eastAsia"/>
                <w:color w:val="00B050"/>
                <w:sz w:val="20"/>
                <w:szCs w:val="20"/>
                <w:lang w:eastAsia="ko-KR"/>
              </w:rPr>
              <w:t>M</w:t>
            </w:r>
            <w:r w:rsidRPr="00EE33A6">
              <w:rPr>
                <w:rFonts w:eastAsia="휴먼명조"/>
                <w:color w:val="00B050"/>
                <w:sz w:val="20"/>
                <w:szCs w:val="20"/>
                <w:lang w:eastAsia="ko-KR"/>
              </w:rPr>
              <w:t>odern Korean history</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sidRPr="00EE33A6">
              <w:rPr>
                <w:rFonts w:eastAsia="휴먼명조"/>
                <w:color w:val="00B050"/>
                <w:sz w:val="20"/>
                <w:szCs w:val="20"/>
                <w:lang w:eastAsia="ko-KR"/>
              </w:rPr>
              <w:t>201</w:t>
            </w:r>
            <w:r w:rsidR="00DA5A9A">
              <w:rPr>
                <w:rFonts w:eastAsia="휴먼명조" w:hint="eastAsia"/>
                <w:color w:val="00B050"/>
                <w:sz w:val="20"/>
                <w:szCs w:val="20"/>
                <w:lang w:eastAsia="ko-KR"/>
              </w:rPr>
              <w:t>8</w:t>
            </w:r>
          </w:p>
        </w:tc>
      </w:tr>
      <w:tr w:rsidR="00DF2905" w:rsidRPr="00592A3F" w:rsidTr="00DF2905">
        <w:trPr>
          <w:trHeight w:val="370"/>
        </w:trPr>
        <w:tc>
          <w:tcPr>
            <w:tcW w:w="2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0000" w:themeColor="text1"/>
                <w:sz w:val="20"/>
                <w:szCs w:val="20"/>
                <w:lang w:eastAsia="ko-KR"/>
              </w:rPr>
            </w:pPr>
            <w:r w:rsidRPr="00EE33A6">
              <w:rPr>
                <w:rFonts w:eastAsia="바탕"/>
                <w:color w:val="000000" w:themeColor="text1"/>
                <w:sz w:val="20"/>
                <w:szCs w:val="20"/>
              </w:rPr>
              <w:t>Research center to be founded</w:t>
            </w:r>
          </w:p>
        </w:tc>
        <w:tc>
          <w:tcPr>
            <w:tcW w:w="800" w:type="dxa"/>
            <w:tcBorders>
              <w:top w:val="single" w:sz="2" w:space="0" w:color="000000"/>
              <w:left w:val="single" w:sz="2" w:space="0" w:color="000000"/>
              <w:bottom w:val="single" w:sz="2" w:space="0" w:color="000000"/>
              <w:right w:val="single" w:sz="2" w:space="0" w:color="000000"/>
            </w:tcBorders>
            <w:vAlign w:val="center"/>
          </w:tcPr>
          <w:p w:rsidR="00DF2905" w:rsidRPr="00EE33A6" w:rsidRDefault="00DF2905" w:rsidP="0081635D">
            <w:pPr>
              <w:widowControl w:val="0"/>
              <w:autoSpaceDE w:val="0"/>
              <w:autoSpaceDN w:val="0"/>
              <w:snapToGrid w:val="0"/>
              <w:spacing w:after="0" w:line="240" w:lineRule="auto"/>
              <w:jc w:val="center"/>
              <w:textAlignment w:val="baseline"/>
              <w:rPr>
                <w:rFonts w:eastAsia="휴먼명조"/>
                <w:color w:val="00B050"/>
                <w:sz w:val="20"/>
                <w:szCs w:val="20"/>
                <w:lang w:eastAsia="ko-KR"/>
              </w:rPr>
            </w:pPr>
            <w:r>
              <w:rPr>
                <w:rFonts w:eastAsia="휴먼명조" w:hint="eastAsia"/>
                <w:color w:val="00B050"/>
                <w:sz w:val="20"/>
                <w:szCs w:val="20"/>
                <w:lang w:eastAsia="ko-KR"/>
              </w:rPr>
              <w:t>1</w:t>
            </w: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바탕" w:hint="eastAsia"/>
                <w:color w:val="00B050"/>
                <w:sz w:val="20"/>
                <w:szCs w:val="20"/>
                <w:lang w:eastAsia="ko-KR"/>
              </w:rPr>
              <w:t xml:space="preserve">Korean Studies </w:t>
            </w:r>
            <w:r w:rsidRPr="00EE33A6">
              <w:rPr>
                <w:rFonts w:eastAsia="바탕"/>
                <w:color w:val="00B050"/>
                <w:sz w:val="20"/>
                <w:szCs w:val="20"/>
              </w:rPr>
              <w:t>research center</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sidRPr="00EE33A6">
              <w:rPr>
                <w:rFonts w:eastAsia="휴먼명조"/>
                <w:color w:val="00B050"/>
                <w:sz w:val="20"/>
                <w:szCs w:val="20"/>
                <w:lang w:eastAsia="ko-KR"/>
              </w:rPr>
              <w:t>201</w:t>
            </w:r>
            <w:r w:rsidR="00DA5A9A">
              <w:rPr>
                <w:rFonts w:eastAsia="휴먼명조" w:hint="eastAsia"/>
                <w:color w:val="00B050"/>
                <w:sz w:val="20"/>
                <w:szCs w:val="20"/>
                <w:lang w:eastAsia="ko-KR"/>
              </w:rPr>
              <w:t>8</w:t>
            </w:r>
          </w:p>
        </w:tc>
      </w:tr>
      <w:tr w:rsidR="00DF2905" w:rsidRPr="00592A3F" w:rsidTr="00DF2905">
        <w:trPr>
          <w:trHeight w:val="370"/>
        </w:trPr>
        <w:tc>
          <w:tcPr>
            <w:tcW w:w="2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0000" w:themeColor="text1"/>
                <w:sz w:val="20"/>
                <w:szCs w:val="20"/>
                <w:lang w:eastAsia="ko-KR"/>
              </w:rPr>
            </w:pPr>
            <w:r w:rsidRPr="00EE33A6">
              <w:rPr>
                <w:rFonts w:eastAsia="바탕"/>
                <w:color w:val="000000" w:themeColor="text1"/>
                <w:sz w:val="20"/>
                <w:szCs w:val="20"/>
              </w:rPr>
              <w:t>Book to be published</w:t>
            </w:r>
          </w:p>
        </w:tc>
        <w:tc>
          <w:tcPr>
            <w:tcW w:w="800" w:type="dxa"/>
            <w:tcBorders>
              <w:top w:val="single" w:sz="2" w:space="0" w:color="000000"/>
              <w:left w:val="single" w:sz="2" w:space="0" w:color="000000"/>
              <w:bottom w:val="single" w:sz="2" w:space="0" w:color="000000"/>
              <w:right w:val="single" w:sz="2" w:space="0" w:color="000000"/>
            </w:tcBorders>
            <w:vAlign w:val="center"/>
          </w:tcPr>
          <w:p w:rsidR="00DF2905" w:rsidRPr="00EE33A6" w:rsidRDefault="00DF2905" w:rsidP="0081635D">
            <w:pPr>
              <w:widowControl w:val="0"/>
              <w:autoSpaceDE w:val="0"/>
              <w:autoSpaceDN w:val="0"/>
              <w:snapToGrid w:val="0"/>
              <w:spacing w:after="0" w:line="240" w:lineRule="auto"/>
              <w:jc w:val="center"/>
              <w:textAlignment w:val="baseline"/>
              <w:rPr>
                <w:rFonts w:eastAsia="휴먼명조"/>
                <w:color w:val="00B050"/>
                <w:sz w:val="20"/>
                <w:szCs w:val="20"/>
                <w:lang w:eastAsia="ko-KR"/>
              </w:rPr>
            </w:pPr>
            <w:r>
              <w:rPr>
                <w:rFonts w:eastAsia="휴먼명조" w:hint="eastAsia"/>
                <w:color w:val="00B050"/>
                <w:sz w:val="20"/>
                <w:szCs w:val="20"/>
                <w:lang w:eastAsia="ko-KR"/>
              </w:rPr>
              <w:t>1</w:t>
            </w: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바탕" w:hint="eastAsia"/>
                <w:color w:val="00B050"/>
                <w:sz w:val="20"/>
                <w:szCs w:val="20"/>
                <w:lang w:eastAsia="ko-KR"/>
              </w:rPr>
              <w:t>Conference book</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F2905" w:rsidRPr="00EE33A6" w:rsidRDefault="00DF2905" w:rsidP="00EE33A6">
            <w:pPr>
              <w:widowControl w:val="0"/>
              <w:autoSpaceDE w:val="0"/>
              <w:autoSpaceDN w:val="0"/>
              <w:snapToGrid w:val="0"/>
              <w:spacing w:after="0" w:line="240" w:lineRule="auto"/>
              <w:jc w:val="center"/>
              <w:textAlignment w:val="baseline"/>
              <w:rPr>
                <w:rFonts w:eastAsia="굴림"/>
                <w:color w:val="00B050"/>
                <w:sz w:val="20"/>
                <w:szCs w:val="20"/>
                <w:lang w:eastAsia="ko-KR"/>
              </w:rPr>
            </w:pPr>
            <w:r w:rsidRPr="00EE33A6">
              <w:rPr>
                <w:rFonts w:eastAsia="휴먼명조"/>
                <w:color w:val="00B050"/>
                <w:sz w:val="20"/>
                <w:szCs w:val="20"/>
                <w:lang w:eastAsia="ko-KR"/>
              </w:rPr>
              <w:t>201</w:t>
            </w:r>
            <w:r w:rsidR="00DA5A9A">
              <w:rPr>
                <w:rFonts w:eastAsia="휴먼명조" w:hint="eastAsia"/>
                <w:color w:val="00B050"/>
                <w:sz w:val="20"/>
                <w:szCs w:val="20"/>
                <w:lang w:eastAsia="ko-KR"/>
              </w:rPr>
              <w:t>8</w:t>
            </w:r>
          </w:p>
        </w:tc>
      </w:tr>
    </w:tbl>
    <w:p w:rsidR="00592A3F" w:rsidRPr="00067506" w:rsidRDefault="00592A3F" w:rsidP="00B46303">
      <w:pPr>
        <w:spacing w:line="240" w:lineRule="auto"/>
        <w:ind w:left="400"/>
        <w:rPr>
          <w:rFonts w:eastAsia="한컴바탕"/>
          <w:color w:val="000000"/>
          <w:szCs w:val="20"/>
          <w:lang w:eastAsia="ko-KR"/>
        </w:rPr>
      </w:pPr>
    </w:p>
    <w:p w:rsidR="00592A3F" w:rsidRPr="006C6FD6" w:rsidRDefault="006C6FD6" w:rsidP="006C6FD6">
      <w:pPr>
        <w:spacing w:after="0" w:line="331" w:lineRule="auto"/>
        <w:ind w:firstLineChars="150" w:firstLine="353"/>
        <w:rPr>
          <w:rFonts w:eastAsia="한컴바탕"/>
          <w:b/>
          <w:color w:val="000000"/>
          <w:sz w:val="24"/>
          <w:szCs w:val="24"/>
          <w:lang w:eastAsia="ko-KR"/>
        </w:rPr>
      </w:pPr>
      <w:r>
        <w:rPr>
          <w:rFonts w:eastAsia="한컴바탕" w:hint="eastAsia"/>
          <w:b/>
          <w:color w:val="000000"/>
          <w:sz w:val="24"/>
          <w:szCs w:val="24"/>
          <w:lang w:eastAsia="ko-KR"/>
        </w:rPr>
        <w:lastRenderedPageBreak/>
        <w:t xml:space="preserve">(2) </w:t>
      </w:r>
      <w:r w:rsidR="000C786E" w:rsidRPr="000C786E">
        <w:rPr>
          <w:rFonts w:eastAsia="한컴바탕"/>
          <w:b/>
          <w:color w:val="000000"/>
          <w:sz w:val="24"/>
          <w:szCs w:val="24"/>
          <w:lang w:eastAsia="ko-KR"/>
        </w:rPr>
        <w:t>Detailed project plan by year</w:t>
      </w:r>
      <w:r w:rsidR="000C786E">
        <w:rPr>
          <w:rFonts w:eastAsia="한컴바탕" w:hint="eastAsia"/>
          <w:b/>
          <w:color w:val="000000"/>
          <w:sz w:val="24"/>
          <w:szCs w:val="24"/>
          <w:lang w:eastAsia="ko-KR"/>
        </w:rPr>
        <w:t xml:space="preserve"> </w:t>
      </w:r>
      <w:r w:rsidR="000C786E" w:rsidRPr="006C6FD6">
        <w:rPr>
          <w:rFonts w:eastAsia="한컴바탕"/>
          <w:b/>
          <w:color w:val="000000"/>
          <w:sz w:val="24"/>
          <w:szCs w:val="24"/>
          <w:lang w:eastAsia="ko-KR"/>
        </w:rPr>
        <w:t>(Project Schedule)</w:t>
      </w:r>
    </w:p>
    <w:p w:rsidR="00026A9D" w:rsidRPr="006C6FD6" w:rsidRDefault="006C6FD6" w:rsidP="006C6FD6">
      <w:pPr>
        <w:spacing w:after="0" w:line="331" w:lineRule="auto"/>
        <w:ind w:leftChars="150" w:left="330"/>
        <w:rPr>
          <w:rFonts w:eastAsia="한컴바탕"/>
          <w:color w:val="00B050"/>
        </w:rPr>
      </w:pPr>
      <w:r w:rsidRPr="006C6FD6">
        <w:rPr>
          <w:rFonts w:eastAsia="한컴바탕" w:hint="eastAsia"/>
          <w:color w:val="00B050"/>
        </w:rPr>
        <w:t>※</w:t>
      </w:r>
      <w:r w:rsidRPr="006C6FD6">
        <w:rPr>
          <w:rFonts w:eastAsia="한컴바탕" w:hint="eastAsia"/>
          <w:color w:val="00B050"/>
        </w:rPr>
        <w:t xml:space="preserve"> </w:t>
      </w:r>
      <w:r w:rsidR="00026A9D" w:rsidRPr="006C6FD6">
        <w:rPr>
          <w:rFonts w:eastAsia="한컴바탕"/>
          <w:color w:val="00B050"/>
        </w:rPr>
        <w:t>Timetable should be created in sequential order on yearly basis</w:t>
      </w:r>
      <w:r w:rsidR="00592A3F" w:rsidRPr="006C6FD6">
        <w:rPr>
          <w:rFonts w:eastAsia="한컴바탕" w:hint="eastAsia"/>
          <w:color w:val="00B050"/>
        </w:rPr>
        <w:t xml:space="preserve"> </w:t>
      </w:r>
      <w:r w:rsidR="00026A9D" w:rsidRPr="006C6FD6">
        <w:rPr>
          <w:rFonts w:eastAsia="한컴바탕"/>
          <w:color w:val="00B050"/>
        </w:rPr>
        <w:t>(provide name of participant)</w:t>
      </w:r>
    </w:p>
    <w:p w:rsidR="00592A3F" w:rsidRPr="00592A3F" w:rsidRDefault="00592A3F" w:rsidP="00592A3F">
      <w:pPr>
        <w:pStyle w:val="a4"/>
        <w:spacing w:after="0"/>
        <w:ind w:left="400"/>
        <w:contextualSpacing w:val="0"/>
        <w:jc w:val="both"/>
        <w:rPr>
          <w:rFonts w:eastAsia="한컴바탕"/>
          <w:color w:val="0070C0"/>
          <w:sz w:val="20"/>
          <w:szCs w:val="20"/>
          <w:lang w:eastAsia="ko-KR"/>
        </w:rPr>
      </w:pPr>
    </w:p>
    <w:tbl>
      <w:tblPr>
        <w:tblW w:w="0" w:type="auto"/>
        <w:tblInd w:w="454" w:type="dxa"/>
        <w:tblCellMar>
          <w:left w:w="0" w:type="dxa"/>
          <w:right w:w="0" w:type="dxa"/>
        </w:tblCellMar>
        <w:tblLook w:val="04A0" w:firstRow="1" w:lastRow="0" w:firstColumn="1" w:lastColumn="0" w:noHBand="0" w:noVBand="1"/>
      </w:tblPr>
      <w:tblGrid>
        <w:gridCol w:w="1559"/>
        <w:gridCol w:w="4678"/>
        <w:gridCol w:w="1844"/>
      </w:tblGrid>
      <w:tr w:rsidR="006C6FD6" w:rsidRPr="00067506" w:rsidTr="006C6FD6">
        <w:trPr>
          <w:trHeight w:val="255"/>
        </w:trPr>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C6FD6" w:rsidRPr="00067506" w:rsidRDefault="006C6FD6" w:rsidP="00845B0A">
            <w:pPr>
              <w:spacing w:after="0" w:line="384" w:lineRule="auto"/>
              <w:jc w:val="center"/>
              <w:rPr>
                <w:rFonts w:eastAsia="한컴바탕"/>
                <w:color w:val="000000"/>
                <w:sz w:val="20"/>
                <w:szCs w:val="20"/>
                <w:lang w:eastAsia="ko-KR"/>
              </w:rPr>
            </w:pPr>
            <w:r w:rsidRPr="00067506">
              <w:rPr>
                <w:rFonts w:eastAsia="새굴림"/>
                <w:color w:val="000000"/>
                <w:sz w:val="20"/>
                <w:szCs w:val="20"/>
                <w:lang w:eastAsia="ko-KR"/>
              </w:rPr>
              <w:t>Period</w:t>
            </w:r>
          </w:p>
        </w:tc>
        <w:tc>
          <w:tcPr>
            <w:tcW w:w="4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C6FD6" w:rsidRPr="00067506" w:rsidRDefault="006C6FD6" w:rsidP="00845B0A">
            <w:pPr>
              <w:spacing w:after="0" w:line="384" w:lineRule="auto"/>
              <w:jc w:val="center"/>
              <w:rPr>
                <w:rFonts w:eastAsia="한컴바탕"/>
                <w:color w:val="000000"/>
                <w:sz w:val="20"/>
                <w:szCs w:val="20"/>
                <w:lang w:eastAsia="ko-KR"/>
              </w:rPr>
            </w:pPr>
            <w:r w:rsidRPr="00067506">
              <w:rPr>
                <w:rFonts w:eastAsia="새굴림"/>
                <w:color w:val="000000"/>
                <w:sz w:val="20"/>
                <w:szCs w:val="20"/>
                <w:lang w:eastAsia="ko-KR"/>
              </w:rPr>
              <w:t>Plan</w:t>
            </w:r>
          </w:p>
        </w:tc>
        <w:tc>
          <w:tcPr>
            <w:tcW w:w="1844" w:type="dxa"/>
            <w:tcBorders>
              <w:top w:val="single" w:sz="2" w:space="0" w:color="000000"/>
              <w:left w:val="single" w:sz="2" w:space="0" w:color="000000"/>
              <w:bottom w:val="single" w:sz="2" w:space="0" w:color="000000"/>
              <w:right w:val="single" w:sz="2" w:space="0" w:color="000000"/>
            </w:tcBorders>
            <w:vAlign w:val="center"/>
          </w:tcPr>
          <w:p w:rsidR="006C6FD6" w:rsidRPr="00067506" w:rsidRDefault="006C6FD6" w:rsidP="006C6FD6">
            <w:pPr>
              <w:spacing w:after="0" w:line="384" w:lineRule="auto"/>
              <w:jc w:val="center"/>
              <w:rPr>
                <w:rFonts w:eastAsia="새굴림"/>
                <w:color w:val="000000"/>
                <w:sz w:val="20"/>
                <w:szCs w:val="20"/>
                <w:lang w:eastAsia="ko-KR"/>
              </w:rPr>
            </w:pPr>
            <w:r>
              <w:rPr>
                <w:rFonts w:eastAsia="새굴림" w:hint="eastAsia"/>
                <w:color w:val="000000"/>
                <w:sz w:val="20"/>
                <w:szCs w:val="20"/>
                <w:lang w:eastAsia="ko-KR"/>
              </w:rPr>
              <w:t>Remakrs</w:t>
            </w:r>
          </w:p>
        </w:tc>
      </w:tr>
      <w:tr w:rsidR="006C6FD6" w:rsidRPr="00067506" w:rsidTr="006C6FD6">
        <w:trPr>
          <w:trHeight w:val="450"/>
        </w:trPr>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C6FD6" w:rsidRPr="00067506" w:rsidRDefault="006C6FD6" w:rsidP="00026A9D">
            <w:pPr>
              <w:spacing w:after="0" w:line="240" w:lineRule="auto"/>
              <w:jc w:val="center"/>
              <w:rPr>
                <w:rFonts w:eastAsia="한컴바탕"/>
                <w:color w:val="000000"/>
                <w:sz w:val="20"/>
                <w:szCs w:val="20"/>
                <w:lang w:eastAsia="ko-KR"/>
              </w:rPr>
            </w:pPr>
          </w:p>
        </w:tc>
        <w:tc>
          <w:tcPr>
            <w:tcW w:w="4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C6FD6" w:rsidRPr="00067506" w:rsidRDefault="006C6FD6" w:rsidP="00026A9D">
            <w:pPr>
              <w:spacing w:after="0" w:line="240" w:lineRule="auto"/>
              <w:jc w:val="center"/>
              <w:rPr>
                <w:rFonts w:eastAsia="한컴바탕"/>
                <w:color w:val="000000"/>
                <w:sz w:val="20"/>
                <w:szCs w:val="20"/>
                <w:lang w:eastAsia="ko-KR"/>
              </w:rPr>
            </w:pPr>
          </w:p>
        </w:tc>
        <w:tc>
          <w:tcPr>
            <w:tcW w:w="1844" w:type="dxa"/>
            <w:tcBorders>
              <w:top w:val="single" w:sz="2" w:space="0" w:color="000000"/>
              <w:left w:val="single" w:sz="2" w:space="0" w:color="000000"/>
              <w:bottom w:val="single" w:sz="2" w:space="0" w:color="000000"/>
              <w:right w:val="single" w:sz="2" w:space="0" w:color="000000"/>
            </w:tcBorders>
            <w:vAlign w:val="center"/>
          </w:tcPr>
          <w:p w:rsidR="006C6FD6" w:rsidRPr="00067506" w:rsidRDefault="006C6FD6" w:rsidP="006C6FD6">
            <w:pPr>
              <w:spacing w:after="0" w:line="240" w:lineRule="auto"/>
              <w:jc w:val="center"/>
              <w:rPr>
                <w:rFonts w:eastAsia="한컴바탕"/>
                <w:color w:val="000000"/>
                <w:sz w:val="20"/>
                <w:szCs w:val="20"/>
                <w:lang w:eastAsia="ko-KR"/>
              </w:rPr>
            </w:pPr>
          </w:p>
        </w:tc>
      </w:tr>
    </w:tbl>
    <w:p w:rsidR="00B46303" w:rsidRPr="00067506" w:rsidRDefault="00B46303" w:rsidP="00B46303">
      <w:pPr>
        <w:spacing w:after="0"/>
        <w:ind w:left="400"/>
        <w:rPr>
          <w:rFonts w:eastAsia="바탕"/>
          <w:color w:val="000000"/>
          <w:sz w:val="24"/>
          <w:shd w:val="clear" w:color="auto" w:fill="FFFFFF"/>
          <w:lang w:eastAsia="ko-KR"/>
        </w:rPr>
      </w:pPr>
    </w:p>
    <w:p w:rsidR="008746BB" w:rsidRPr="006C6FD6" w:rsidRDefault="006C6FD6" w:rsidP="006C6FD6">
      <w:pPr>
        <w:spacing w:after="0" w:line="331" w:lineRule="auto"/>
        <w:ind w:firstLineChars="150" w:firstLine="353"/>
        <w:rPr>
          <w:rFonts w:eastAsia="한컴바탕"/>
          <w:b/>
          <w:color w:val="000000"/>
          <w:sz w:val="24"/>
          <w:szCs w:val="24"/>
          <w:lang w:eastAsia="ko-KR"/>
        </w:rPr>
      </w:pPr>
      <w:r>
        <w:rPr>
          <w:rFonts w:eastAsia="한컴바탕" w:hint="eastAsia"/>
          <w:b/>
          <w:color w:val="000000"/>
          <w:sz w:val="24"/>
          <w:szCs w:val="24"/>
          <w:lang w:eastAsia="ko-KR"/>
        </w:rPr>
        <w:t xml:space="preserve">(3) </w:t>
      </w:r>
      <w:r w:rsidR="000C786E" w:rsidRPr="000C786E">
        <w:rPr>
          <w:rFonts w:eastAsia="한컴바탕"/>
          <w:b/>
          <w:color w:val="000000"/>
          <w:sz w:val="24"/>
          <w:szCs w:val="24"/>
          <w:lang w:eastAsia="ko-KR"/>
        </w:rPr>
        <w:t>Detailed project plan by each participant</w:t>
      </w:r>
    </w:p>
    <w:p w:rsidR="00B46303" w:rsidRPr="006C6FD6" w:rsidRDefault="000C786E" w:rsidP="006C6FD6">
      <w:pPr>
        <w:spacing w:after="0" w:line="331" w:lineRule="auto"/>
        <w:ind w:leftChars="150" w:left="330"/>
        <w:rPr>
          <w:rFonts w:eastAsia="한컴바탕"/>
          <w:color w:val="00B050"/>
        </w:rPr>
      </w:pPr>
      <w:r w:rsidRPr="006C6FD6">
        <w:rPr>
          <w:rFonts w:eastAsia="한컴바탕" w:hint="eastAsia"/>
          <w:color w:val="00B050"/>
        </w:rPr>
        <w:t>※</w:t>
      </w:r>
      <w:r w:rsidRPr="006C6FD6">
        <w:rPr>
          <w:rFonts w:eastAsia="한컴바탕" w:hint="eastAsia"/>
          <w:color w:val="00B050"/>
        </w:rPr>
        <w:t xml:space="preserve"> </w:t>
      </w:r>
      <w:r w:rsidRPr="000C786E">
        <w:rPr>
          <w:rFonts w:eastAsia="한컴바탕" w:hint="eastAsia"/>
          <w:color w:val="00B050"/>
        </w:rPr>
        <w:t>Propriety of composition of a project team; division of roles among participants; project execution plan of each participant to be stated</w:t>
      </w:r>
    </w:p>
    <w:p w:rsidR="008746BB" w:rsidRDefault="008746BB" w:rsidP="00592A3F">
      <w:pPr>
        <w:pStyle w:val="a4"/>
        <w:spacing w:after="0"/>
        <w:ind w:left="400"/>
        <w:contextualSpacing w:val="0"/>
        <w:jc w:val="both"/>
        <w:rPr>
          <w:rFonts w:eastAsia="한컴바탕"/>
          <w:color w:val="0070C0"/>
          <w:sz w:val="20"/>
          <w:szCs w:val="20"/>
          <w:lang w:eastAsia="ko-KR"/>
        </w:rPr>
      </w:pPr>
    </w:p>
    <w:p w:rsidR="006C6FD6" w:rsidRPr="006C6FD6" w:rsidRDefault="006C6FD6" w:rsidP="006C6FD6">
      <w:pPr>
        <w:spacing w:after="0" w:line="331" w:lineRule="auto"/>
        <w:ind w:firstLineChars="100" w:firstLine="236"/>
        <w:rPr>
          <w:rFonts w:eastAsia="한컴바탕"/>
          <w:b/>
          <w:color w:val="000000"/>
          <w:sz w:val="24"/>
          <w:szCs w:val="24"/>
          <w:lang w:eastAsia="ko-KR"/>
        </w:rPr>
      </w:pPr>
      <w:r>
        <w:rPr>
          <w:rFonts w:eastAsia="한컴바탕" w:hint="eastAsia"/>
          <w:b/>
          <w:color w:val="000000"/>
          <w:sz w:val="24"/>
          <w:szCs w:val="24"/>
          <w:lang w:eastAsia="ko-KR"/>
        </w:rPr>
        <w:t>3</w:t>
      </w:r>
      <w:r w:rsidRPr="002C3EE9">
        <w:rPr>
          <w:rFonts w:eastAsia="한컴바탕"/>
          <w:b/>
          <w:color w:val="000000"/>
          <w:sz w:val="24"/>
          <w:szCs w:val="24"/>
          <w:lang w:eastAsia="ko-KR"/>
        </w:rPr>
        <w:t>.</w:t>
      </w:r>
      <w:r w:rsidRPr="002C3EE9">
        <w:rPr>
          <w:rFonts w:eastAsia="한컴바탕" w:hint="eastAsia"/>
          <w:b/>
          <w:color w:val="000000"/>
          <w:sz w:val="24"/>
          <w:szCs w:val="24"/>
          <w:lang w:eastAsia="ko-KR"/>
        </w:rPr>
        <w:t xml:space="preserve"> </w:t>
      </w:r>
      <w:r w:rsidR="000C786E" w:rsidRPr="000C786E">
        <w:rPr>
          <w:rFonts w:eastAsia="한컴바탕"/>
          <w:b/>
          <w:color w:val="000000"/>
          <w:sz w:val="24"/>
          <w:szCs w:val="24"/>
          <w:lang w:eastAsia="ko-KR"/>
        </w:rPr>
        <w:t>Utilization Plan</w:t>
      </w:r>
      <w:r w:rsidR="000C786E">
        <w:rPr>
          <w:rFonts w:eastAsia="한컴바탕" w:hint="eastAsia"/>
          <w:b/>
          <w:color w:val="000000"/>
          <w:sz w:val="24"/>
          <w:szCs w:val="24"/>
          <w:lang w:eastAsia="ko-KR"/>
        </w:rPr>
        <w:t xml:space="preserve"> of the Project Result</w:t>
      </w:r>
    </w:p>
    <w:p w:rsidR="000C786E" w:rsidRDefault="006C6FD6" w:rsidP="006C6FD6">
      <w:pPr>
        <w:spacing w:after="0" w:line="331" w:lineRule="auto"/>
        <w:ind w:leftChars="150" w:left="330"/>
        <w:rPr>
          <w:rFonts w:eastAsia="한컴바탕"/>
          <w:color w:val="00B050"/>
          <w:lang w:eastAsia="ko-KR"/>
        </w:rPr>
      </w:pPr>
      <w:r w:rsidRPr="006C6FD6">
        <w:rPr>
          <w:rFonts w:eastAsia="한컴바탕" w:hint="eastAsia"/>
          <w:color w:val="00B050"/>
        </w:rPr>
        <w:t>※</w:t>
      </w:r>
      <w:r w:rsidRPr="006C6FD6">
        <w:rPr>
          <w:rFonts w:eastAsia="한컴바탕" w:hint="eastAsia"/>
          <w:color w:val="00B050"/>
        </w:rPr>
        <w:t xml:space="preserve"> </w:t>
      </w:r>
      <w:r w:rsidR="000C786E">
        <w:rPr>
          <w:rFonts w:eastAsia="한컴바탕" w:hint="eastAsia"/>
          <w:color w:val="00B050"/>
          <w:lang w:eastAsia="ko-KR"/>
        </w:rPr>
        <w:t>Including a</w:t>
      </w:r>
      <w:r w:rsidR="000C786E">
        <w:rPr>
          <w:rFonts w:eastAsia="한컴바탕"/>
          <w:color w:val="00B050"/>
        </w:rPr>
        <w:t xml:space="preserve">nticipated </w:t>
      </w:r>
      <w:r w:rsidR="000C786E">
        <w:rPr>
          <w:rFonts w:eastAsia="한컴바탕" w:hint="eastAsia"/>
          <w:color w:val="00B050"/>
          <w:lang w:eastAsia="ko-KR"/>
        </w:rPr>
        <w:t>e</w:t>
      </w:r>
      <w:r w:rsidR="000C786E">
        <w:rPr>
          <w:rFonts w:eastAsia="한컴바탕"/>
          <w:color w:val="00B050"/>
        </w:rPr>
        <w:t>ffects</w:t>
      </w:r>
    </w:p>
    <w:p w:rsidR="00026A9D" w:rsidRPr="006C6FD6" w:rsidRDefault="000C786E" w:rsidP="006C6FD6">
      <w:pPr>
        <w:spacing w:after="0" w:line="331" w:lineRule="auto"/>
        <w:ind w:leftChars="150" w:left="330"/>
        <w:rPr>
          <w:rFonts w:eastAsia="한컴바탕"/>
          <w:color w:val="00B050"/>
          <w:lang w:eastAsia="ko-KR"/>
        </w:rPr>
      </w:pPr>
      <w:r w:rsidRPr="006C6FD6">
        <w:rPr>
          <w:rFonts w:eastAsia="한컴바탕" w:hint="eastAsia"/>
          <w:color w:val="00B050"/>
        </w:rPr>
        <w:t>※</w:t>
      </w:r>
      <w:r w:rsidRPr="006C6FD6">
        <w:rPr>
          <w:rFonts w:eastAsia="한컴바탕" w:hint="eastAsia"/>
          <w:color w:val="00B050"/>
        </w:rPr>
        <w:t xml:space="preserve"> </w:t>
      </w:r>
      <w:r w:rsidRPr="000C786E">
        <w:rPr>
          <w:rFonts w:eastAsia="한컴바탕"/>
          <w:color w:val="00B050"/>
          <w:lang w:eastAsia="ko-KR"/>
        </w:rPr>
        <w:t>Plan for the operation of Korean studies programs after the completion of the project</w:t>
      </w:r>
    </w:p>
    <w:p w:rsidR="008746BB" w:rsidRPr="008746BB" w:rsidRDefault="008746BB" w:rsidP="008746BB">
      <w:pPr>
        <w:pStyle w:val="a4"/>
        <w:spacing w:after="0"/>
        <w:ind w:left="400"/>
        <w:contextualSpacing w:val="0"/>
        <w:jc w:val="both"/>
        <w:rPr>
          <w:rFonts w:eastAsia="한컴바탕"/>
          <w:color w:val="0070C0"/>
          <w:sz w:val="20"/>
          <w:szCs w:val="20"/>
          <w:lang w:eastAsia="ko-KR"/>
        </w:rPr>
      </w:pPr>
    </w:p>
    <w:p w:rsidR="00DA5A9A" w:rsidRPr="000C786E" w:rsidRDefault="00DA5A9A" w:rsidP="000C786E">
      <w:pPr>
        <w:spacing w:after="0" w:line="331" w:lineRule="auto"/>
        <w:rPr>
          <w:rFonts w:eastAsia="한컴바탕"/>
          <w:color w:val="000000"/>
          <w:sz w:val="24"/>
          <w:szCs w:val="24"/>
          <w:lang w:eastAsia="ko-KR"/>
        </w:rPr>
      </w:pPr>
    </w:p>
    <w:p w:rsidR="00477C28" w:rsidRPr="00836D79" w:rsidRDefault="000C786E" w:rsidP="000C786E">
      <w:pPr>
        <w:pStyle w:val="a4"/>
        <w:numPr>
          <w:ilvl w:val="0"/>
          <w:numId w:val="24"/>
        </w:numPr>
        <w:spacing w:line="331" w:lineRule="auto"/>
        <w:rPr>
          <w:rFonts w:eastAsia="한컴바탕"/>
          <w:b/>
          <w:bCs/>
          <w:color w:val="000000"/>
          <w:sz w:val="30"/>
          <w:szCs w:val="30"/>
          <w:lang w:eastAsia="ko-KR"/>
        </w:rPr>
      </w:pPr>
      <w:r>
        <w:rPr>
          <w:rFonts w:eastAsia="한컴바탕" w:hint="eastAsia"/>
          <w:b/>
          <w:bCs/>
          <w:color w:val="000000"/>
          <w:sz w:val="30"/>
          <w:szCs w:val="30"/>
          <w:lang w:eastAsia="ko-KR"/>
        </w:rPr>
        <w:t xml:space="preserve">Others </w:t>
      </w:r>
    </w:p>
    <w:p w:rsidR="000C786E" w:rsidRDefault="000C786E" w:rsidP="000C786E">
      <w:pPr>
        <w:spacing w:after="0" w:line="331" w:lineRule="auto"/>
        <w:ind w:firstLineChars="100" w:firstLine="236"/>
        <w:rPr>
          <w:rFonts w:eastAsia="한컴바탕"/>
          <w:b/>
          <w:color w:val="000000"/>
          <w:sz w:val="24"/>
          <w:szCs w:val="24"/>
          <w:lang w:eastAsia="ko-KR"/>
        </w:rPr>
      </w:pPr>
      <w:r>
        <w:rPr>
          <w:rFonts w:eastAsia="한컴바탕" w:hint="eastAsia"/>
          <w:b/>
          <w:color w:val="000000"/>
          <w:sz w:val="24"/>
          <w:szCs w:val="24"/>
          <w:lang w:eastAsia="ko-KR"/>
        </w:rPr>
        <w:t>1. Support Plan of the applicant university</w:t>
      </w:r>
    </w:p>
    <w:p w:rsidR="000C786E" w:rsidRPr="00626D76" w:rsidRDefault="000C786E" w:rsidP="00626D76">
      <w:pPr>
        <w:spacing w:after="0" w:line="331" w:lineRule="auto"/>
        <w:ind w:leftChars="150" w:left="330"/>
        <w:rPr>
          <w:rFonts w:eastAsia="한컴바탕"/>
          <w:color w:val="00B050"/>
          <w:lang w:eastAsia="ko-KR"/>
        </w:rPr>
      </w:pPr>
      <w:r w:rsidRPr="006C6FD6">
        <w:rPr>
          <w:rFonts w:eastAsia="한컴바탕" w:hint="eastAsia"/>
          <w:color w:val="00B050"/>
        </w:rPr>
        <w:t>※</w:t>
      </w:r>
      <w:r w:rsidRPr="006C6FD6">
        <w:rPr>
          <w:rFonts w:eastAsia="한컴바탕" w:hint="eastAsia"/>
          <w:color w:val="00B050"/>
        </w:rPr>
        <w:t xml:space="preserve"> </w:t>
      </w:r>
      <w:r w:rsidRPr="000C786E">
        <w:rPr>
          <w:rFonts w:eastAsia="한컴바탕" w:hint="eastAsia"/>
          <w:color w:val="00B050"/>
        </w:rPr>
        <w:t xml:space="preserve"> Co</w:t>
      </w:r>
      <w:r w:rsidR="006C6FD6" w:rsidRPr="000C786E">
        <w:rPr>
          <w:rFonts w:eastAsia="한컴바탕"/>
          <w:color w:val="00B050"/>
        </w:rPr>
        <w:t>st sharing plan if there is another financial source besides the KSPS grant</w:t>
      </w:r>
    </w:p>
    <w:p w:rsidR="000C786E" w:rsidRPr="000C786E" w:rsidRDefault="00626D76" w:rsidP="000C786E">
      <w:pPr>
        <w:spacing w:after="0" w:line="331" w:lineRule="auto"/>
        <w:ind w:firstLineChars="100" w:firstLine="236"/>
        <w:rPr>
          <w:rFonts w:eastAsia="한컴바탕"/>
          <w:b/>
          <w:color w:val="000000"/>
          <w:sz w:val="24"/>
          <w:szCs w:val="24"/>
          <w:lang w:eastAsia="ko-KR"/>
        </w:rPr>
      </w:pPr>
      <w:r>
        <w:rPr>
          <w:rFonts w:eastAsia="한컴바탕" w:hint="eastAsia"/>
          <w:b/>
          <w:color w:val="000000"/>
          <w:sz w:val="24"/>
          <w:szCs w:val="24"/>
          <w:lang w:eastAsia="ko-KR"/>
        </w:rPr>
        <w:t>2</w:t>
      </w:r>
      <w:r w:rsidR="000C786E" w:rsidRPr="000C786E">
        <w:rPr>
          <w:rFonts w:eastAsia="한컴바탕"/>
          <w:b/>
          <w:color w:val="000000"/>
          <w:sz w:val="24"/>
          <w:szCs w:val="24"/>
          <w:lang w:eastAsia="ko-KR"/>
        </w:rPr>
        <w:t>. Other information (ex. references)</w:t>
      </w:r>
    </w:p>
    <w:p w:rsidR="00C406CE" w:rsidRDefault="00026A9D" w:rsidP="006F0294">
      <w:pPr>
        <w:spacing w:line="360" w:lineRule="auto"/>
        <w:rPr>
          <w:rFonts w:eastAsiaTheme="minorEastAsia"/>
          <w:b/>
          <w:bCs/>
          <w:sz w:val="32"/>
          <w:szCs w:val="32"/>
          <w:lang w:eastAsia="ko-KR"/>
        </w:rPr>
      </w:pPr>
      <w:r w:rsidRPr="00067506">
        <w:rPr>
          <w:rFonts w:eastAsia="SimSun"/>
          <w:b/>
          <w:bCs/>
          <w:sz w:val="32"/>
          <w:szCs w:val="32"/>
        </w:rPr>
        <w:br w:type="page"/>
      </w:r>
    </w:p>
    <w:p w:rsidR="002D6CC0" w:rsidRDefault="005E59A6" w:rsidP="00477758">
      <w:pPr>
        <w:pStyle w:val="a4"/>
        <w:numPr>
          <w:ilvl w:val="0"/>
          <w:numId w:val="24"/>
        </w:numPr>
        <w:spacing w:after="0" w:line="331" w:lineRule="auto"/>
        <w:rPr>
          <w:rFonts w:eastAsia="한컴바탕"/>
          <w:b/>
          <w:bCs/>
          <w:color w:val="000000"/>
          <w:sz w:val="30"/>
          <w:szCs w:val="30"/>
          <w:lang w:eastAsia="ko-KR"/>
        </w:rPr>
      </w:pPr>
      <w:r w:rsidRPr="000C786E">
        <w:rPr>
          <w:rFonts w:eastAsia="한컴바탕"/>
          <w:b/>
          <w:bCs/>
          <w:color w:val="000000"/>
          <w:sz w:val="30"/>
          <w:szCs w:val="30"/>
          <w:lang w:eastAsia="ko-KR"/>
        </w:rPr>
        <w:lastRenderedPageBreak/>
        <w:t>Itemized Budget Request</w:t>
      </w:r>
    </w:p>
    <w:p w:rsidR="00626D76" w:rsidRPr="00626D76" w:rsidRDefault="00626D76" w:rsidP="00626D76">
      <w:pPr>
        <w:spacing w:after="0" w:line="331" w:lineRule="auto"/>
        <w:ind w:firstLineChars="100" w:firstLine="236"/>
        <w:rPr>
          <w:rFonts w:eastAsia="한컴바탕"/>
          <w:b/>
          <w:color w:val="000000"/>
          <w:sz w:val="24"/>
          <w:szCs w:val="24"/>
          <w:lang w:eastAsia="ko-KR"/>
        </w:rPr>
      </w:pPr>
      <w:r w:rsidRPr="00626D76">
        <w:rPr>
          <w:rFonts w:eastAsia="한컴바탕" w:hint="eastAsia"/>
          <w:b/>
          <w:color w:val="000000"/>
          <w:sz w:val="24"/>
          <w:szCs w:val="24"/>
          <w:lang w:eastAsia="ko-KR"/>
        </w:rPr>
        <w:t>1.</w:t>
      </w:r>
      <w:r>
        <w:rPr>
          <w:rFonts w:eastAsia="한컴바탕" w:hint="eastAsia"/>
          <w:b/>
          <w:color w:val="000000"/>
          <w:sz w:val="24"/>
          <w:szCs w:val="24"/>
          <w:lang w:eastAsia="ko-KR"/>
        </w:rPr>
        <w:t xml:space="preserve"> Budget Plan for each year</w:t>
      </w:r>
    </w:p>
    <w:p w:rsidR="002D6CC0" w:rsidRPr="00067506" w:rsidRDefault="002D6CC0" w:rsidP="002D6CC0">
      <w:pPr>
        <w:pStyle w:val="s0"/>
        <w:ind w:left="-403"/>
        <w:jc w:val="center"/>
        <w:rPr>
          <w:rFonts w:ascii="Times New Roman"/>
          <w:sz w:val="40"/>
          <w:szCs w:val="40"/>
          <w:u w:val="single"/>
          <w:lang w:eastAsia="ko-KR"/>
        </w:rPr>
      </w:pPr>
      <w:r w:rsidRPr="00067506">
        <w:rPr>
          <w:rFonts w:ascii="Times New Roman"/>
          <w:sz w:val="40"/>
          <w:szCs w:val="40"/>
          <w:u w:val="single"/>
        </w:rPr>
        <w:t xml:space="preserve">      </w:t>
      </w:r>
      <w:r w:rsidR="005E59A6" w:rsidRPr="00067506">
        <w:rPr>
          <w:rFonts w:ascii="Times New Roman"/>
          <w:sz w:val="40"/>
          <w:szCs w:val="40"/>
          <w:u w:val="single"/>
          <w:lang w:eastAsia="ko-KR"/>
        </w:rPr>
        <w:t xml:space="preserve">      </w:t>
      </w:r>
      <w:r w:rsidRPr="00067506">
        <w:rPr>
          <w:rFonts w:ascii="Times New Roman"/>
          <w:sz w:val="40"/>
          <w:szCs w:val="40"/>
          <w:u w:val="single"/>
        </w:rPr>
        <w:t xml:space="preserve"> </w:t>
      </w:r>
      <w:r w:rsidR="008A3D5D" w:rsidRPr="00067506">
        <w:rPr>
          <w:rFonts w:ascii="Times New Roman"/>
          <w:sz w:val="40"/>
          <w:szCs w:val="40"/>
          <w:u w:val="single"/>
        </w:rPr>
        <w:t>Year</w:t>
      </w:r>
    </w:p>
    <w:p w:rsidR="007476CE" w:rsidRPr="00C61F2A" w:rsidRDefault="007476CE" w:rsidP="007476CE">
      <w:pPr>
        <w:widowControl w:val="0"/>
        <w:autoSpaceDE w:val="0"/>
        <w:autoSpaceDN w:val="0"/>
        <w:snapToGrid w:val="0"/>
        <w:spacing w:after="0" w:line="374" w:lineRule="auto"/>
        <w:jc w:val="right"/>
        <w:textAlignment w:val="baseline"/>
        <w:rPr>
          <w:rFonts w:eastAsia="굴림"/>
          <w:color w:val="000000" w:themeColor="text1"/>
          <w:sz w:val="20"/>
          <w:szCs w:val="20"/>
          <w:lang w:eastAsia="ko-KR"/>
        </w:rPr>
      </w:pPr>
      <w:r w:rsidRPr="00C61F2A">
        <w:rPr>
          <w:rFonts w:eastAsia="한컴바탕"/>
          <w:color w:val="000000" w:themeColor="text1"/>
          <w:sz w:val="18"/>
          <w:szCs w:val="18"/>
          <w:shd w:val="clear" w:color="auto" w:fill="FFFFFF"/>
          <w:lang w:eastAsia="ko-KR"/>
        </w:rPr>
        <w:t>(</w:t>
      </w:r>
      <w:r w:rsidR="0014647B" w:rsidRPr="00C61F2A">
        <w:rPr>
          <w:rFonts w:eastAsia="한컴바탕"/>
          <w:color w:val="000000" w:themeColor="text1"/>
          <w:sz w:val="18"/>
          <w:szCs w:val="18"/>
          <w:shd w:val="clear" w:color="auto" w:fill="FFFFFF"/>
          <w:lang w:eastAsia="ko-KR"/>
        </w:rPr>
        <w:t>Unit</w:t>
      </w:r>
      <w:r w:rsidR="006277CC" w:rsidRPr="00C61F2A">
        <w:rPr>
          <w:rFonts w:eastAsia="한컴바탕"/>
          <w:color w:val="000000" w:themeColor="text1"/>
          <w:sz w:val="18"/>
          <w:szCs w:val="18"/>
          <w:shd w:val="clear" w:color="auto" w:fill="FFFFFF"/>
          <w:lang w:eastAsia="ko-KR"/>
        </w:rPr>
        <w:t xml:space="preserve">: </w:t>
      </w:r>
      <w:r w:rsidR="006277CC" w:rsidRPr="00C61F2A">
        <w:rPr>
          <w:rFonts w:eastAsia="한컴바탕" w:hint="eastAsia"/>
          <w:color w:val="000000" w:themeColor="text1"/>
          <w:sz w:val="18"/>
          <w:szCs w:val="18"/>
          <w:shd w:val="clear" w:color="auto" w:fill="FFFFFF"/>
          <w:lang w:eastAsia="ko-KR"/>
        </w:rPr>
        <w:t xml:space="preserve">    </w:t>
      </w:r>
      <w:r w:rsidR="00C8649B" w:rsidRPr="00C61F2A">
        <w:rPr>
          <w:rFonts w:eastAsia="한컴바탕" w:hint="eastAsia"/>
          <w:color w:val="000000" w:themeColor="text1"/>
          <w:sz w:val="18"/>
          <w:szCs w:val="18"/>
          <w:shd w:val="clear" w:color="auto" w:fill="FFFFFF"/>
          <w:lang w:eastAsia="ko-KR"/>
        </w:rPr>
        <w:t xml:space="preserve">       Currency rate:           </w:t>
      </w:r>
      <w:r w:rsidR="006277CC" w:rsidRPr="00C61F2A">
        <w:rPr>
          <w:rFonts w:eastAsia="한컴바탕" w:hint="eastAsia"/>
          <w:color w:val="000000" w:themeColor="text1"/>
          <w:sz w:val="18"/>
          <w:szCs w:val="18"/>
          <w:shd w:val="clear" w:color="auto" w:fill="FFFFFF"/>
          <w:lang w:eastAsia="ko-KR"/>
        </w:rPr>
        <w:t xml:space="preserve"> </w:t>
      </w:r>
      <w:r w:rsidRPr="00C61F2A">
        <w:rPr>
          <w:rFonts w:eastAsia="한컴바탕"/>
          <w:color w:val="000000" w:themeColor="text1"/>
          <w:sz w:val="18"/>
          <w:szCs w:val="18"/>
          <w:shd w:val="clear" w:color="auto" w:fill="FFFFFF"/>
          <w:lang w:eastAsia="ko-KR"/>
        </w:rPr>
        <w:t>)</w:t>
      </w:r>
    </w:p>
    <w:tbl>
      <w:tblPr>
        <w:tblOverlap w:val="never"/>
        <w:tblW w:w="5026" w:type="pct"/>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998"/>
        <w:gridCol w:w="1015"/>
        <w:gridCol w:w="848"/>
        <w:gridCol w:w="995"/>
        <w:gridCol w:w="3685"/>
        <w:gridCol w:w="1064"/>
      </w:tblGrid>
      <w:tr w:rsidR="00477758" w:rsidRPr="007476CE" w:rsidTr="00626D76">
        <w:trPr>
          <w:trHeight w:val="298"/>
        </w:trPr>
        <w:tc>
          <w:tcPr>
            <w:tcW w:w="1170"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97337E" w:rsidRDefault="006277CC" w:rsidP="00477758">
            <w:pPr>
              <w:widowControl w:val="0"/>
              <w:autoSpaceDE w:val="0"/>
              <w:autoSpaceDN w:val="0"/>
              <w:snapToGrid w:val="0"/>
              <w:spacing w:after="0" w:line="240" w:lineRule="auto"/>
              <w:ind w:left="140" w:hanging="196"/>
              <w:jc w:val="center"/>
              <w:textAlignment w:val="baseline"/>
              <w:rPr>
                <w:rFonts w:eastAsia="굴림"/>
                <w:color w:val="000000"/>
                <w:sz w:val="20"/>
                <w:szCs w:val="20"/>
                <w:lang w:eastAsia="ko-KR"/>
              </w:rPr>
            </w:pPr>
            <w:r w:rsidRPr="0097337E">
              <w:rPr>
                <w:rFonts w:eastAsia="한컴바탕"/>
                <w:b/>
                <w:bCs/>
                <w:color w:val="000000"/>
                <w:sz w:val="20"/>
                <w:szCs w:val="20"/>
                <w:shd w:val="clear" w:color="auto" w:fill="FFFFFF"/>
                <w:lang w:eastAsia="ko-KR"/>
              </w:rPr>
              <w:t>Itemized Annual Cost</w:t>
            </w:r>
            <w:r w:rsidRPr="0097337E">
              <w:rPr>
                <w:rFonts w:eastAsia="굴림"/>
                <w:color w:val="000000"/>
                <w:sz w:val="20"/>
                <w:szCs w:val="20"/>
                <w:lang w:eastAsia="ko-KR"/>
              </w:rPr>
              <w:br/>
            </w:r>
            <w:r w:rsidRPr="0097337E">
              <w:rPr>
                <w:rFonts w:eastAsia="한컴바탕"/>
                <w:b/>
                <w:bCs/>
                <w:color w:val="000000"/>
                <w:sz w:val="20"/>
                <w:szCs w:val="20"/>
                <w:shd w:val="clear" w:color="auto" w:fill="FFFFFF"/>
                <w:lang w:eastAsia="ko-KR"/>
              </w:rPr>
              <w:t>Breakdown</w:t>
            </w:r>
          </w:p>
        </w:tc>
        <w:tc>
          <w:tcPr>
            <w:tcW w:w="4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97337E" w:rsidRDefault="006277CC" w:rsidP="00477758">
            <w:pPr>
              <w:widowControl w:val="0"/>
              <w:autoSpaceDE w:val="0"/>
              <w:autoSpaceDN w:val="0"/>
              <w:snapToGrid w:val="0"/>
              <w:spacing w:after="0" w:line="240" w:lineRule="auto"/>
              <w:jc w:val="center"/>
              <w:textAlignment w:val="baseline"/>
              <w:rPr>
                <w:rFonts w:eastAsia="굴림"/>
                <w:color w:val="000000"/>
                <w:sz w:val="20"/>
                <w:szCs w:val="20"/>
                <w:lang w:eastAsia="ko-KR"/>
              </w:rPr>
            </w:pPr>
            <w:r w:rsidRPr="0097337E">
              <w:rPr>
                <w:rFonts w:eastAsia="한컴바탕"/>
                <w:b/>
                <w:bCs/>
                <w:color w:val="000000"/>
                <w:sz w:val="20"/>
                <w:szCs w:val="20"/>
                <w:shd w:val="clear" w:color="auto" w:fill="FFFFFF"/>
                <w:lang w:eastAsia="ko-KR"/>
              </w:rPr>
              <w:t>Budget Amount</w:t>
            </w:r>
          </w:p>
        </w:tc>
        <w:tc>
          <w:tcPr>
            <w:tcW w:w="2719"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97337E" w:rsidRDefault="006277CC" w:rsidP="00477758">
            <w:pPr>
              <w:widowControl w:val="0"/>
              <w:autoSpaceDE w:val="0"/>
              <w:autoSpaceDN w:val="0"/>
              <w:snapToGrid w:val="0"/>
              <w:spacing w:after="0" w:line="240" w:lineRule="auto"/>
              <w:ind w:left="200" w:hanging="196"/>
              <w:jc w:val="center"/>
              <w:textAlignment w:val="baseline"/>
              <w:rPr>
                <w:rFonts w:eastAsia="굴림"/>
                <w:color w:val="000000"/>
                <w:sz w:val="20"/>
                <w:szCs w:val="20"/>
                <w:lang w:eastAsia="ko-KR"/>
              </w:rPr>
            </w:pPr>
            <w:r w:rsidRPr="0097337E">
              <w:rPr>
                <w:rFonts w:eastAsia="한컴바탕"/>
                <w:b/>
                <w:bCs/>
                <w:color w:val="000000"/>
                <w:sz w:val="20"/>
                <w:szCs w:val="20"/>
                <w:shd w:val="clear" w:color="auto" w:fill="FFFFFF"/>
                <w:lang w:eastAsia="ko-KR"/>
              </w:rPr>
              <w:t>Basis of Budget Calculation</w:t>
            </w: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97337E" w:rsidRDefault="006277CC" w:rsidP="00477758">
            <w:pPr>
              <w:widowControl w:val="0"/>
              <w:autoSpaceDE w:val="0"/>
              <w:autoSpaceDN w:val="0"/>
              <w:snapToGrid w:val="0"/>
              <w:spacing w:after="0" w:line="240" w:lineRule="auto"/>
              <w:ind w:left="200" w:hanging="196"/>
              <w:jc w:val="center"/>
              <w:textAlignment w:val="baseline"/>
              <w:rPr>
                <w:rFonts w:eastAsia="굴림"/>
                <w:color w:val="000000"/>
                <w:sz w:val="20"/>
                <w:szCs w:val="20"/>
                <w:lang w:eastAsia="ko-KR"/>
              </w:rPr>
            </w:pPr>
            <w:r w:rsidRPr="0097337E">
              <w:rPr>
                <w:rFonts w:eastAsia="한컴바탕"/>
                <w:b/>
                <w:bCs/>
                <w:color w:val="000000"/>
                <w:sz w:val="20"/>
                <w:szCs w:val="20"/>
                <w:shd w:val="clear" w:color="auto" w:fill="FFFFFF"/>
                <w:lang w:eastAsia="ko-KR"/>
              </w:rPr>
              <w:t>Comments</w:t>
            </w:r>
          </w:p>
        </w:tc>
      </w:tr>
      <w:tr w:rsidR="00477758" w:rsidRPr="007476CE" w:rsidTr="00477758">
        <w:trPr>
          <w:trHeight w:val="342"/>
        </w:trPr>
        <w:tc>
          <w:tcPr>
            <w:tcW w:w="580" w:type="pct"/>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hideMark/>
          </w:tcPr>
          <w:p w:rsidR="00FB7CB4" w:rsidRPr="0097337E" w:rsidRDefault="00FB7CB4" w:rsidP="00477758">
            <w:pPr>
              <w:widowControl w:val="0"/>
              <w:autoSpaceDE w:val="0"/>
              <w:autoSpaceDN w:val="0"/>
              <w:snapToGrid w:val="0"/>
              <w:spacing w:after="0" w:line="240" w:lineRule="auto"/>
              <w:jc w:val="center"/>
              <w:textAlignment w:val="baseline"/>
              <w:rPr>
                <w:rFonts w:eastAsia="굴림"/>
                <w:color w:val="000000"/>
                <w:sz w:val="20"/>
                <w:szCs w:val="20"/>
                <w:lang w:eastAsia="ko-KR"/>
              </w:rPr>
            </w:pPr>
            <w:r w:rsidRPr="0097337E">
              <w:rPr>
                <w:rFonts w:eastAsia="한컴바탕"/>
                <w:b/>
                <w:bCs/>
                <w:color w:val="000000"/>
                <w:sz w:val="20"/>
                <w:szCs w:val="20"/>
                <w:shd w:val="clear" w:color="auto" w:fill="FFFFFF"/>
                <w:lang w:eastAsia="ko-KR"/>
              </w:rPr>
              <w:t>Personnel Expenses</w:t>
            </w:r>
          </w:p>
        </w:tc>
        <w:tc>
          <w:tcPr>
            <w:tcW w:w="59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B7CB4" w:rsidRPr="0097337E" w:rsidRDefault="00FB7CB4" w:rsidP="00477758">
            <w:pPr>
              <w:widowControl w:val="0"/>
              <w:autoSpaceDE w:val="0"/>
              <w:autoSpaceDN w:val="0"/>
              <w:snapToGrid w:val="0"/>
              <w:spacing w:after="0" w:line="240" w:lineRule="auto"/>
              <w:jc w:val="center"/>
              <w:textAlignment w:val="baseline"/>
              <w:rPr>
                <w:rFonts w:eastAsia="굴림"/>
                <w:color w:val="000000"/>
                <w:sz w:val="20"/>
                <w:szCs w:val="20"/>
                <w:lang w:eastAsia="ko-KR"/>
              </w:rPr>
            </w:pPr>
            <w:r>
              <w:rPr>
                <w:rFonts w:eastAsia="굴림" w:hint="eastAsia"/>
                <w:color w:val="000000"/>
                <w:sz w:val="20"/>
                <w:szCs w:val="20"/>
                <w:lang w:eastAsia="ko-KR"/>
              </w:rPr>
              <w:t>Expert</w:t>
            </w:r>
          </w:p>
        </w:tc>
        <w:tc>
          <w:tcPr>
            <w:tcW w:w="4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B7CB4" w:rsidRPr="003B123B" w:rsidRDefault="00FB7CB4" w:rsidP="00477758">
            <w:pPr>
              <w:widowControl w:val="0"/>
              <w:autoSpaceDE w:val="0"/>
              <w:autoSpaceDN w:val="0"/>
              <w:snapToGrid w:val="0"/>
              <w:spacing w:after="0" w:line="240" w:lineRule="auto"/>
              <w:ind w:left="100"/>
              <w:jc w:val="center"/>
              <w:textAlignment w:val="baseline"/>
              <w:rPr>
                <w:rFonts w:eastAsia="굴림"/>
                <w:color w:val="00B050"/>
                <w:sz w:val="18"/>
                <w:szCs w:val="18"/>
                <w:lang w:eastAsia="ko-KR"/>
              </w:rPr>
            </w:pPr>
          </w:p>
        </w:tc>
        <w:tc>
          <w:tcPr>
            <w:tcW w:w="2719"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B123B" w:rsidRPr="00477758" w:rsidRDefault="00477758" w:rsidP="00477758">
            <w:pPr>
              <w:widowControl w:val="0"/>
              <w:autoSpaceDE w:val="0"/>
              <w:autoSpaceDN w:val="0"/>
              <w:snapToGrid w:val="0"/>
              <w:spacing w:after="0" w:line="240" w:lineRule="auto"/>
              <w:textAlignment w:val="baseline"/>
              <w:rPr>
                <w:rFonts w:eastAsia="굴림"/>
                <w:color w:val="00B050"/>
                <w:sz w:val="18"/>
                <w:szCs w:val="18"/>
                <w:lang w:eastAsia="ko-KR"/>
              </w:rPr>
            </w:pPr>
            <w:r>
              <w:rPr>
                <w:rFonts w:ascii="돋움" w:eastAsia="돋움" w:hAnsi="돋움" w:hint="eastAsia"/>
                <w:color w:val="00B050"/>
                <w:sz w:val="18"/>
                <w:szCs w:val="18"/>
                <w:lang w:eastAsia="ko-KR"/>
              </w:rPr>
              <w:t>＊</w:t>
            </w:r>
            <w:r w:rsidR="003B123B" w:rsidRPr="00477758">
              <w:rPr>
                <w:rFonts w:eastAsia="굴림" w:hint="eastAsia"/>
                <w:color w:val="00B050"/>
                <w:sz w:val="18"/>
                <w:szCs w:val="18"/>
                <w:lang w:eastAsia="ko-KR"/>
              </w:rPr>
              <w:t xml:space="preserve"> (monthly salary) x months x persons = yearly salary</w:t>
            </w:r>
          </w:p>
          <w:p w:rsidR="00FB7CB4" w:rsidRPr="00477758" w:rsidRDefault="00FB7CB4" w:rsidP="00477758">
            <w:pPr>
              <w:widowControl w:val="0"/>
              <w:autoSpaceDE w:val="0"/>
              <w:autoSpaceDN w:val="0"/>
              <w:snapToGrid w:val="0"/>
              <w:spacing w:after="0" w:line="240" w:lineRule="auto"/>
              <w:textAlignment w:val="baseline"/>
              <w:rPr>
                <w:rFonts w:eastAsia="굴림"/>
                <w:color w:val="00B050"/>
                <w:sz w:val="18"/>
                <w:szCs w:val="18"/>
                <w:lang w:eastAsia="ko-KR"/>
              </w:rPr>
            </w:pP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B7CB4" w:rsidRPr="003B123B" w:rsidRDefault="00FB7CB4"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p>
        </w:tc>
      </w:tr>
      <w:tr w:rsidR="00477758" w:rsidRPr="007476CE" w:rsidTr="00477758">
        <w:trPr>
          <w:trHeight w:val="342"/>
        </w:trPr>
        <w:tc>
          <w:tcPr>
            <w:tcW w:w="580" w:type="pct"/>
            <w:vMerge/>
            <w:tcBorders>
              <w:left w:val="single" w:sz="4" w:space="0" w:color="000000"/>
              <w:bottom w:val="single" w:sz="4" w:space="0" w:color="000000"/>
              <w:right w:val="single" w:sz="4" w:space="0" w:color="000000"/>
            </w:tcBorders>
            <w:tcMar>
              <w:top w:w="28" w:type="dxa"/>
              <w:left w:w="28" w:type="dxa"/>
              <w:bottom w:w="28" w:type="dxa"/>
              <w:right w:w="28" w:type="dxa"/>
            </w:tcMar>
            <w:vAlign w:val="center"/>
          </w:tcPr>
          <w:p w:rsidR="00FB7CB4" w:rsidRPr="0097337E" w:rsidRDefault="00FB7CB4" w:rsidP="00477758">
            <w:pPr>
              <w:widowControl w:val="0"/>
              <w:autoSpaceDE w:val="0"/>
              <w:autoSpaceDN w:val="0"/>
              <w:snapToGrid w:val="0"/>
              <w:spacing w:after="0" w:line="240" w:lineRule="auto"/>
              <w:jc w:val="center"/>
              <w:textAlignment w:val="baseline"/>
              <w:rPr>
                <w:rFonts w:eastAsia="한컴바탕"/>
                <w:b/>
                <w:bCs/>
                <w:color w:val="000000"/>
                <w:sz w:val="20"/>
                <w:szCs w:val="20"/>
                <w:shd w:val="clear" w:color="auto" w:fill="FFFFFF"/>
                <w:lang w:eastAsia="ko-KR"/>
              </w:rPr>
            </w:pPr>
          </w:p>
        </w:tc>
        <w:tc>
          <w:tcPr>
            <w:tcW w:w="59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B7CB4" w:rsidRPr="0097337E" w:rsidRDefault="00FB7CB4" w:rsidP="00477758">
            <w:pPr>
              <w:widowControl w:val="0"/>
              <w:autoSpaceDE w:val="0"/>
              <w:autoSpaceDN w:val="0"/>
              <w:snapToGrid w:val="0"/>
              <w:spacing w:after="0" w:line="240" w:lineRule="auto"/>
              <w:jc w:val="center"/>
              <w:textAlignment w:val="baseline"/>
              <w:rPr>
                <w:rFonts w:eastAsia="굴림"/>
                <w:color w:val="000000"/>
                <w:sz w:val="20"/>
                <w:szCs w:val="20"/>
                <w:lang w:eastAsia="ko-KR"/>
              </w:rPr>
            </w:pPr>
            <w:r>
              <w:rPr>
                <w:rFonts w:eastAsia="굴림" w:hint="eastAsia"/>
                <w:color w:val="000000"/>
                <w:sz w:val="20"/>
                <w:szCs w:val="20"/>
                <w:lang w:eastAsia="ko-KR"/>
              </w:rPr>
              <w:t>Research Assistants</w:t>
            </w:r>
          </w:p>
        </w:tc>
        <w:tc>
          <w:tcPr>
            <w:tcW w:w="4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B7CB4" w:rsidRPr="003B123B" w:rsidRDefault="00FB7CB4" w:rsidP="00477758">
            <w:pPr>
              <w:widowControl w:val="0"/>
              <w:autoSpaceDE w:val="0"/>
              <w:autoSpaceDN w:val="0"/>
              <w:snapToGrid w:val="0"/>
              <w:spacing w:after="0" w:line="240" w:lineRule="auto"/>
              <w:ind w:left="100"/>
              <w:jc w:val="center"/>
              <w:textAlignment w:val="baseline"/>
              <w:rPr>
                <w:rFonts w:eastAsia="굴림"/>
                <w:color w:val="00B050"/>
                <w:sz w:val="18"/>
                <w:szCs w:val="18"/>
                <w:lang w:eastAsia="ko-KR"/>
              </w:rPr>
            </w:pPr>
          </w:p>
        </w:tc>
        <w:tc>
          <w:tcPr>
            <w:tcW w:w="2719"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B123B" w:rsidRPr="00477758" w:rsidRDefault="00477758" w:rsidP="00477758">
            <w:pPr>
              <w:widowControl w:val="0"/>
              <w:autoSpaceDE w:val="0"/>
              <w:autoSpaceDN w:val="0"/>
              <w:snapToGrid w:val="0"/>
              <w:spacing w:after="0" w:line="240" w:lineRule="auto"/>
              <w:textAlignment w:val="baseline"/>
              <w:rPr>
                <w:rFonts w:eastAsia="굴림"/>
                <w:color w:val="00B050"/>
                <w:sz w:val="18"/>
                <w:szCs w:val="18"/>
                <w:lang w:eastAsia="ko-KR"/>
              </w:rPr>
            </w:pPr>
            <w:r>
              <w:rPr>
                <w:rFonts w:ascii="돋움" w:eastAsia="돋움" w:hAnsi="돋움" w:hint="eastAsia"/>
                <w:color w:val="00B050"/>
                <w:sz w:val="18"/>
                <w:szCs w:val="18"/>
                <w:lang w:eastAsia="ko-KR"/>
              </w:rPr>
              <w:t>＊</w:t>
            </w:r>
            <w:r>
              <w:rPr>
                <w:rFonts w:eastAsia="굴림" w:hint="eastAsia"/>
                <w:color w:val="00B050"/>
                <w:sz w:val="18"/>
                <w:szCs w:val="18"/>
                <w:lang w:eastAsia="ko-KR"/>
              </w:rPr>
              <w:t xml:space="preserve"> [U</w:t>
            </w:r>
            <w:r w:rsidRPr="00477758">
              <w:rPr>
                <w:rFonts w:eastAsia="굴림"/>
                <w:color w:val="00B050"/>
                <w:sz w:val="18"/>
                <w:szCs w:val="18"/>
                <w:lang w:eastAsia="ko-KR"/>
              </w:rPr>
              <w:t>ndergraduate</w:t>
            </w:r>
            <w:r>
              <w:rPr>
                <w:rFonts w:eastAsia="굴림" w:hint="eastAsia"/>
                <w:color w:val="00B050"/>
                <w:sz w:val="18"/>
                <w:szCs w:val="18"/>
                <w:lang w:eastAsia="ko-KR"/>
              </w:rPr>
              <w:t xml:space="preserve"> Course]</w:t>
            </w:r>
            <w:r w:rsidR="003B123B" w:rsidRPr="00477758">
              <w:rPr>
                <w:rFonts w:eastAsia="굴림" w:hint="eastAsia"/>
                <w:color w:val="00B050"/>
                <w:sz w:val="18"/>
                <w:szCs w:val="18"/>
                <w:lang w:eastAsia="ko-KR"/>
              </w:rPr>
              <w:t xml:space="preserve"> (monthly salary) x months x persons = yearly salary</w:t>
            </w:r>
          </w:p>
          <w:p w:rsidR="00FB7CB4" w:rsidRPr="00477758" w:rsidRDefault="00477758" w:rsidP="00477758">
            <w:pPr>
              <w:widowControl w:val="0"/>
              <w:autoSpaceDE w:val="0"/>
              <w:autoSpaceDN w:val="0"/>
              <w:snapToGrid w:val="0"/>
              <w:spacing w:after="0" w:line="240" w:lineRule="auto"/>
              <w:textAlignment w:val="baseline"/>
              <w:rPr>
                <w:rFonts w:eastAsia="굴림"/>
                <w:color w:val="00B050"/>
                <w:sz w:val="18"/>
                <w:szCs w:val="18"/>
                <w:lang w:eastAsia="ko-KR"/>
              </w:rPr>
            </w:pPr>
            <w:r>
              <w:rPr>
                <w:rFonts w:ascii="돋움" w:eastAsia="돋움" w:hAnsi="돋움" w:hint="eastAsia"/>
                <w:color w:val="00B050"/>
                <w:sz w:val="18"/>
                <w:szCs w:val="18"/>
                <w:lang w:eastAsia="ko-KR"/>
              </w:rPr>
              <w:t>＊</w:t>
            </w:r>
            <w:r>
              <w:rPr>
                <w:rFonts w:eastAsia="굴림" w:hint="eastAsia"/>
                <w:color w:val="00B050"/>
                <w:sz w:val="18"/>
                <w:szCs w:val="18"/>
                <w:lang w:eastAsia="ko-KR"/>
              </w:rPr>
              <w:t xml:space="preserve"> [Master Course]</w:t>
            </w:r>
            <w:r w:rsidRPr="00477758">
              <w:rPr>
                <w:rFonts w:eastAsia="굴림" w:hint="eastAsia"/>
                <w:color w:val="00B050"/>
                <w:sz w:val="18"/>
                <w:szCs w:val="18"/>
                <w:lang w:eastAsia="ko-KR"/>
              </w:rPr>
              <w:t xml:space="preserve"> (monthly salary) x months x persons = yearly salary</w:t>
            </w: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B7CB4" w:rsidRPr="003B123B" w:rsidRDefault="00FB7CB4"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p>
        </w:tc>
      </w:tr>
      <w:tr w:rsidR="00477758" w:rsidRPr="007476CE" w:rsidTr="00477758">
        <w:trPr>
          <w:trHeight w:val="307"/>
        </w:trPr>
        <w:tc>
          <w:tcPr>
            <w:tcW w:w="1170"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97337E" w:rsidRDefault="006277CC" w:rsidP="00477758">
            <w:pPr>
              <w:widowControl w:val="0"/>
              <w:autoSpaceDE w:val="0"/>
              <w:autoSpaceDN w:val="0"/>
              <w:snapToGrid w:val="0"/>
              <w:spacing w:after="0" w:line="240" w:lineRule="auto"/>
              <w:jc w:val="center"/>
              <w:textAlignment w:val="baseline"/>
              <w:rPr>
                <w:rFonts w:eastAsia="굴림"/>
                <w:color w:val="000000"/>
                <w:sz w:val="20"/>
                <w:szCs w:val="20"/>
                <w:lang w:eastAsia="ko-KR"/>
              </w:rPr>
            </w:pPr>
            <w:r w:rsidRPr="0097337E">
              <w:rPr>
                <w:rFonts w:eastAsia="한컴바탕"/>
                <w:color w:val="000000"/>
                <w:sz w:val="20"/>
                <w:szCs w:val="20"/>
                <w:shd w:val="clear" w:color="auto" w:fill="FFFFFF"/>
                <w:lang w:eastAsia="ko-KR"/>
              </w:rPr>
              <w:t>(Subtotal)</w:t>
            </w:r>
          </w:p>
        </w:tc>
        <w:tc>
          <w:tcPr>
            <w:tcW w:w="4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3B123B" w:rsidRDefault="006277CC" w:rsidP="00477758">
            <w:pPr>
              <w:widowControl w:val="0"/>
              <w:autoSpaceDE w:val="0"/>
              <w:autoSpaceDN w:val="0"/>
              <w:snapToGrid w:val="0"/>
              <w:spacing w:after="0" w:line="240" w:lineRule="auto"/>
              <w:ind w:left="100"/>
              <w:jc w:val="center"/>
              <w:textAlignment w:val="baseline"/>
              <w:rPr>
                <w:rFonts w:eastAsia="굴림"/>
                <w:color w:val="00B050"/>
                <w:sz w:val="18"/>
                <w:szCs w:val="18"/>
                <w:lang w:eastAsia="ko-KR"/>
              </w:rPr>
            </w:pPr>
          </w:p>
        </w:tc>
        <w:tc>
          <w:tcPr>
            <w:tcW w:w="2719"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477758" w:rsidRDefault="006277CC" w:rsidP="00477758">
            <w:pPr>
              <w:widowControl w:val="0"/>
              <w:autoSpaceDE w:val="0"/>
              <w:autoSpaceDN w:val="0"/>
              <w:snapToGrid w:val="0"/>
              <w:spacing w:after="0" w:line="240" w:lineRule="auto"/>
              <w:textAlignment w:val="baseline"/>
              <w:rPr>
                <w:rFonts w:eastAsia="굴림"/>
                <w:color w:val="00B050"/>
                <w:sz w:val="18"/>
                <w:szCs w:val="18"/>
                <w:lang w:eastAsia="ko-KR"/>
              </w:rPr>
            </w:pP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3B123B" w:rsidRDefault="006277CC"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p>
        </w:tc>
      </w:tr>
      <w:tr w:rsidR="00477758" w:rsidRPr="007476CE" w:rsidTr="00477758">
        <w:trPr>
          <w:trHeight w:val="703"/>
        </w:trPr>
        <w:tc>
          <w:tcPr>
            <w:tcW w:w="580" w:type="pct"/>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B7CB4" w:rsidRPr="0097337E" w:rsidRDefault="00FB7CB4" w:rsidP="00477758">
            <w:pPr>
              <w:widowControl w:val="0"/>
              <w:autoSpaceDE w:val="0"/>
              <w:autoSpaceDN w:val="0"/>
              <w:snapToGrid w:val="0"/>
              <w:spacing w:after="0" w:line="240" w:lineRule="auto"/>
              <w:ind w:leftChars="-34" w:left="219" w:hanging="294"/>
              <w:jc w:val="center"/>
              <w:textAlignment w:val="baseline"/>
              <w:rPr>
                <w:rFonts w:eastAsia="굴림"/>
                <w:color w:val="000000"/>
                <w:sz w:val="20"/>
                <w:szCs w:val="20"/>
                <w:lang w:eastAsia="ko-KR"/>
              </w:rPr>
            </w:pPr>
            <w:r w:rsidRPr="0097337E">
              <w:rPr>
                <w:rFonts w:eastAsia="한컴바탕"/>
                <w:b/>
                <w:bCs/>
                <w:color w:val="000000"/>
                <w:sz w:val="20"/>
                <w:szCs w:val="20"/>
                <w:shd w:val="clear" w:color="auto" w:fill="FFFFFF"/>
                <w:lang w:eastAsia="ko-KR"/>
              </w:rPr>
              <w:t>Direct</w:t>
            </w:r>
          </w:p>
          <w:p w:rsidR="00FB7CB4" w:rsidRPr="0097337E" w:rsidRDefault="00FB7CB4" w:rsidP="00477758">
            <w:pPr>
              <w:widowControl w:val="0"/>
              <w:autoSpaceDE w:val="0"/>
              <w:autoSpaceDN w:val="0"/>
              <w:snapToGrid w:val="0"/>
              <w:spacing w:after="0" w:line="240" w:lineRule="auto"/>
              <w:ind w:leftChars="-34" w:left="219" w:hanging="294"/>
              <w:jc w:val="center"/>
              <w:textAlignment w:val="baseline"/>
              <w:rPr>
                <w:rFonts w:eastAsia="굴림"/>
                <w:color w:val="000000"/>
                <w:sz w:val="20"/>
                <w:szCs w:val="20"/>
                <w:lang w:eastAsia="ko-KR"/>
              </w:rPr>
            </w:pPr>
            <w:r w:rsidRPr="0097337E">
              <w:rPr>
                <w:rFonts w:eastAsia="한컴바탕"/>
                <w:b/>
                <w:bCs/>
                <w:color w:val="000000"/>
                <w:sz w:val="20"/>
                <w:szCs w:val="20"/>
                <w:shd w:val="clear" w:color="auto" w:fill="FFFFFF"/>
                <w:lang w:eastAsia="ko-KR"/>
              </w:rPr>
              <w:t>Cost</w:t>
            </w:r>
          </w:p>
        </w:tc>
        <w:tc>
          <w:tcPr>
            <w:tcW w:w="59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B7CB4" w:rsidRPr="0097337E" w:rsidRDefault="00FB7CB4" w:rsidP="00477758">
            <w:pPr>
              <w:widowControl w:val="0"/>
              <w:autoSpaceDE w:val="0"/>
              <w:autoSpaceDN w:val="0"/>
              <w:snapToGrid w:val="0"/>
              <w:spacing w:after="0" w:line="240" w:lineRule="auto"/>
              <w:ind w:leftChars="-34" w:left="219" w:hanging="294"/>
              <w:jc w:val="center"/>
              <w:textAlignment w:val="baseline"/>
              <w:rPr>
                <w:rFonts w:eastAsia="굴림"/>
                <w:color w:val="000000"/>
                <w:sz w:val="20"/>
                <w:szCs w:val="20"/>
                <w:lang w:eastAsia="ko-KR"/>
              </w:rPr>
            </w:pPr>
            <w:r w:rsidRPr="0097337E">
              <w:rPr>
                <w:rFonts w:eastAsia="한컴바탕"/>
                <w:color w:val="000000"/>
                <w:sz w:val="20"/>
                <w:szCs w:val="20"/>
                <w:shd w:val="clear" w:color="auto" w:fill="FFFFFF"/>
                <w:lang w:eastAsia="ko-KR"/>
              </w:rPr>
              <w:t>Research</w:t>
            </w:r>
          </w:p>
          <w:p w:rsidR="00FB7CB4" w:rsidRPr="0097337E" w:rsidRDefault="00FB7CB4" w:rsidP="00477758">
            <w:pPr>
              <w:widowControl w:val="0"/>
              <w:autoSpaceDE w:val="0"/>
              <w:autoSpaceDN w:val="0"/>
              <w:snapToGrid w:val="0"/>
              <w:spacing w:after="0" w:line="240" w:lineRule="auto"/>
              <w:ind w:leftChars="-34" w:left="219" w:hanging="294"/>
              <w:jc w:val="center"/>
              <w:textAlignment w:val="baseline"/>
              <w:rPr>
                <w:rFonts w:eastAsia="굴림"/>
                <w:color w:val="000000"/>
                <w:sz w:val="20"/>
                <w:szCs w:val="20"/>
                <w:lang w:eastAsia="ko-KR"/>
              </w:rPr>
            </w:pPr>
            <w:r w:rsidRPr="0097337E">
              <w:rPr>
                <w:rFonts w:eastAsia="한컴바탕"/>
                <w:color w:val="000000"/>
                <w:sz w:val="20"/>
                <w:szCs w:val="20"/>
                <w:shd w:val="clear" w:color="auto" w:fill="FFFFFF"/>
                <w:lang w:eastAsia="ko-KR"/>
              </w:rPr>
              <w:t>Equipment</w:t>
            </w:r>
          </w:p>
          <w:p w:rsidR="00FB7CB4" w:rsidRPr="0097337E" w:rsidRDefault="00FB7CB4" w:rsidP="00477758">
            <w:pPr>
              <w:widowControl w:val="0"/>
              <w:autoSpaceDE w:val="0"/>
              <w:autoSpaceDN w:val="0"/>
              <w:snapToGrid w:val="0"/>
              <w:spacing w:after="0" w:line="240" w:lineRule="auto"/>
              <w:ind w:leftChars="-34" w:left="219" w:hanging="294"/>
              <w:jc w:val="center"/>
              <w:textAlignment w:val="baseline"/>
              <w:rPr>
                <w:rFonts w:eastAsia="굴림"/>
                <w:color w:val="000000"/>
                <w:sz w:val="20"/>
                <w:szCs w:val="20"/>
                <w:lang w:eastAsia="ko-KR"/>
              </w:rPr>
            </w:pPr>
            <w:r w:rsidRPr="0097337E">
              <w:rPr>
                <w:rFonts w:eastAsia="한컴바탕"/>
                <w:color w:val="000000"/>
                <w:sz w:val="20"/>
                <w:szCs w:val="20"/>
                <w:shd w:val="clear" w:color="auto" w:fill="FFFFFF"/>
                <w:lang w:eastAsia="ko-KR"/>
              </w:rPr>
              <w:t>Materials</w:t>
            </w:r>
          </w:p>
        </w:tc>
        <w:tc>
          <w:tcPr>
            <w:tcW w:w="4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B7CB4" w:rsidRPr="003B123B" w:rsidRDefault="00FB7CB4" w:rsidP="00477758">
            <w:pPr>
              <w:widowControl w:val="0"/>
              <w:autoSpaceDE w:val="0"/>
              <w:autoSpaceDN w:val="0"/>
              <w:snapToGrid w:val="0"/>
              <w:spacing w:after="0" w:line="240" w:lineRule="auto"/>
              <w:ind w:left="100"/>
              <w:jc w:val="center"/>
              <w:textAlignment w:val="baseline"/>
              <w:rPr>
                <w:rFonts w:eastAsia="굴림"/>
                <w:color w:val="00B050"/>
                <w:sz w:val="18"/>
                <w:szCs w:val="18"/>
                <w:lang w:eastAsia="ko-KR"/>
              </w:rPr>
            </w:pPr>
          </w:p>
        </w:tc>
        <w:tc>
          <w:tcPr>
            <w:tcW w:w="2719" w:type="pct"/>
            <w:gridSpan w:val="2"/>
            <w:tcBorders>
              <w:top w:val="single" w:sz="4" w:space="0" w:color="000000"/>
              <w:left w:val="single" w:sz="4" w:space="0" w:color="000000"/>
              <w:right w:val="single" w:sz="4" w:space="0" w:color="000000"/>
            </w:tcBorders>
            <w:tcMar>
              <w:top w:w="28" w:type="dxa"/>
              <w:left w:w="28" w:type="dxa"/>
              <w:bottom w:w="28" w:type="dxa"/>
              <w:right w:w="28" w:type="dxa"/>
            </w:tcMar>
            <w:vAlign w:val="center"/>
            <w:hideMark/>
          </w:tcPr>
          <w:p w:rsidR="003B123B" w:rsidRPr="00477758" w:rsidRDefault="00477758" w:rsidP="00477758">
            <w:pPr>
              <w:widowControl w:val="0"/>
              <w:autoSpaceDE w:val="0"/>
              <w:autoSpaceDN w:val="0"/>
              <w:snapToGrid w:val="0"/>
              <w:spacing w:after="0" w:line="240" w:lineRule="auto"/>
              <w:textAlignment w:val="baseline"/>
              <w:rPr>
                <w:rFonts w:eastAsia="굴림"/>
                <w:color w:val="00B050"/>
                <w:sz w:val="18"/>
                <w:szCs w:val="18"/>
                <w:lang w:eastAsia="ko-KR"/>
              </w:rPr>
            </w:pPr>
            <w:r>
              <w:rPr>
                <w:rFonts w:ascii="돋움" w:eastAsia="돋움" w:hAnsi="돋움" w:hint="eastAsia"/>
                <w:color w:val="00B050"/>
                <w:sz w:val="18"/>
                <w:szCs w:val="18"/>
                <w:lang w:eastAsia="ko-KR"/>
              </w:rPr>
              <w:t>＊</w:t>
            </w:r>
            <w:r w:rsidR="003B123B" w:rsidRPr="00477758">
              <w:rPr>
                <w:rFonts w:eastAsia="굴림" w:hint="eastAsia"/>
                <w:color w:val="00B050"/>
                <w:sz w:val="18"/>
                <w:szCs w:val="18"/>
                <w:lang w:eastAsia="ko-KR"/>
              </w:rPr>
              <w:t xml:space="preserve"> [item] budget x quantity = total</w:t>
            </w:r>
          </w:p>
          <w:p w:rsidR="00FB7CB4" w:rsidRPr="00477758" w:rsidRDefault="003B123B" w:rsidP="00477758">
            <w:pPr>
              <w:widowControl w:val="0"/>
              <w:autoSpaceDE w:val="0"/>
              <w:autoSpaceDN w:val="0"/>
              <w:snapToGrid w:val="0"/>
              <w:spacing w:after="0" w:line="240" w:lineRule="auto"/>
              <w:textAlignment w:val="baseline"/>
              <w:rPr>
                <w:rFonts w:eastAsia="굴림"/>
                <w:color w:val="00B050"/>
                <w:sz w:val="18"/>
                <w:szCs w:val="18"/>
                <w:lang w:eastAsia="ko-KR"/>
              </w:rPr>
            </w:pPr>
            <w:r w:rsidRPr="00477758">
              <w:rPr>
                <w:rFonts w:eastAsia="굴림" w:hint="eastAsia"/>
                <w:color w:val="00B050"/>
                <w:sz w:val="18"/>
                <w:szCs w:val="18"/>
                <w:lang w:eastAsia="ko-KR"/>
              </w:rPr>
              <w:t xml:space="preserve">- </w:t>
            </w:r>
            <w:r w:rsidRPr="00477758">
              <w:rPr>
                <w:rFonts w:eastAsia="굴림"/>
                <w:color w:val="00B050"/>
                <w:sz w:val="18"/>
                <w:szCs w:val="18"/>
                <w:lang w:eastAsia="ko-KR"/>
              </w:rPr>
              <w:t>justification</w:t>
            </w:r>
          </w:p>
        </w:tc>
        <w:tc>
          <w:tcPr>
            <w:tcW w:w="618" w:type="pct"/>
            <w:tcBorders>
              <w:top w:val="single" w:sz="4" w:space="0" w:color="000000"/>
              <w:left w:val="single" w:sz="4" w:space="0" w:color="000000"/>
              <w:right w:val="single" w:sz="4" w:space="0" w:color="000000"/>
            </w:tcBorders>
            <w:tcMar>
              <w:top w:w="28" w:type="dxa"/>
              <w:left w:w="28" w:type="dxa"/>
              <w:bottom w:w="28" w:type="dxa"/>
              <w:right w:w="28" w:type="dxa"/>
            </w:tcMar>
            <w:vAlign w:val="center"/>
            <w:hideMark/>
          </w:tcPr>
          <w:p w:rsidR="00FB7CB4" w:rsidRPr="003B123B" w:rsidRDefault="00FB7CB4"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p>
        </w:tc>
      </w:tr>
      <w:tr w:rsidR="00477758" w:rsidRPr="007476CE" w:rsidTr="00477758">
        <w:trPr>
          <w:trHeight w:val="336"/>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3B123B" w:rsidRPr="0097337E" w:rsidRDefault="003B123B" w:rsidP="00477758">
            <w:pPr>
              <w:spacing w:after="0" w:line="240" w:lineRule="auto"/>
              <w:rPr>
                <w:rFonts w:eastAsia="굴림"/>
                <w:color w:val="000000"/>
                <w:sz w:val="20"/>
                <w:szCs w:val="20"/>
                <w:lang w:eastAsia="ko-KR"/>
              </w:rPr>
            </w:pPr>
          </w:p>
        </w:tc>
        <w:tc>
          <w:tcPr>
            <w:tcW w:w="590" w:type="pct"/>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hideMark/>
          </w:tcPr>
          <w:p w:rsidR="003B123B" w:rsidRDefault="003B123B" w:rsidP="00477758">
            <w:pPr>
              <w:widowControl w:val="0"/>
              <w:autoSpaceDE w:val="0"/>
              <w:autoSpaceDN w:val="0"/>
              <w:snapToGrid w:val="0"/>
              <w:spacing w:after="0" w:line="240" w:lineRule="auto"/>
              <w:ind w:leftChars="-10" w:left="272" w:hanging="294"/>
              <w:jc w:val="center"/>
              <w:textAlignment w:val="baseline"/>
              <w:rPr>
                <w:rFonts w:eastAsia="한컴바탕"/>
                <w:color w:val="000000"/>
                <w:sz w:val="20"/>
                <w:szCs w:val="20"/>
                <w:shd w:val="clear" w:color="auto" w:fill="FFFFFF"/>
                <w:lang w:eastAsia="ko-KR"/>
              </w:rPr>
            </w:pPr>
            <w:r>
              <w:rPr>
                <w:rFonts w:eastAsia="한컴바탕" w:hint="eastAsia"/>
                <w:color w:val="000000"/>
                <w:sz w:val="20"/>
                <w:szCs w:val="20"/>
                <w:shd w:val="clear" w:color="auto" w:fill="FFFFFF"/>
                <w:lang w:eastAsia="ko-KR"/>
              </w:rPr>
              <w:t>Project</w:t>
            </w:r>
          </w:p>
          <w:p w:rsidR="00761E85" w:rsidRPr="0097337E" w:rsidRDefault="00761E85" w:rsidP="00477758">
            <w:pPr>
              <w:widowControl w:val="0"/>
              <w:autoSpaceDE w:val="0"/>
              <w:autoSpaceDN w:val="0"/>
              <w:snapToGrid w:val="0"/>
              <w:spacing w:after="0" w:line="240" w:lineRule="auto"/>
              <w:ind w:leftChars="-10" w:left="272" w:hanging="294"/>
              <w:jc w:val="center"/>
              <w:textAlignment w:val="baseline"/>
              <w:rPr>
                <w:rFonts w:eastAsia="굴림"/>
                <w:color w:val="000000"/>
                <w:sz w:val="20"/>
                <w:szCs w:val="20"/>
                <w:lang w:eastAsia="ko-KR"/>
              </w:rPr>
            </w:pPr>
            <w:r>
              <w:rPr>
                <w:rFonts w:eastAsia="한컴바탕" w:hint="eastAsia"/>
                <w:color w:val="000000"/>
                <w:sz w:val="20"/>
                <w:szCs w:val="20"/>
                <w:shd w:val="clear" w:color="auto" w:fill="FFFFFF"/>
                <w:lang w:eastAsia="ko-KR"/>
              </w:rPr>
              <w:t>(Research)</w:t>
            </w:r>
          </w:p>
          <w:p w:rsidR="003B123B" w:rsidRDefault="003B123B" w:rsidP="00477758">
            <w:pPr>
              <w:widowControl w:val="0"/>
              <w:autoSpaceDE w:val="0"/>
              <w:autoSpaceDN w:val="0"/>
              <w:snapToGrid w:val="0"/>
              <w:spacing w:after="0" w:line="240" w:lineRule="auto"/>
              <w:ind w:leftChars="-10" w:left="272" w:hanging="294"/>
              <w:jc w:val="center"/>
              <w:textAlignment w:val="baseline"/>
              <w:rPr>
                <w:rFonts w:eastAsia="한컴바탕"/>
                <w:color w:val="000000"/>
                <w:sz w:val="20"/>
                <w:szCs w:val="20"/>
                <w:shd w:val="clear" w:color="auto" w:fill="FFFFFF"/>
                <w:lang w:eastAsia="ko-KR"/>
              </w:rPr>
            </w:pPr>
            <w:r>
              <w:rPr>
                <w:rFonts w:eastAsia="한컴바탕"/>
                <w:color w:val="000000"/>
                <w:sz w:val="20"/>
                <w:szCs w:val="20"/>
                <w:shd w:val="clear" w:color="auto" w:fill="FFFFFF"/>
                <w:lang w:eastAsia="ko-KR"/>
              </w:rPr>
              <w:t>Activity</w:t>
            </w:r>
          </w:p>
          <w:p w:rsidR="003B123B" w:rsidRPr="00FB7CB4" w:rsidRDefault="003B123B" w:rsidP="00477758">
            <w:pPr>
              <w:spacing w:after="0" w:line="240" w:lineRule="auto"/>
              <w:jc w:val="center"/>
              <w:rPr>
                <w:rFonts w:eastAsia="굴림"/>
                <w:color w:val="00B050"/>
                <w:sz w:val="20"/>
                <w:szCs w:val="20"/>
                <w:lang w:eastAsia="ko-KR"/>
              </w:rPr>
            </w:pPr>
            <w:r w:rsidRPr="0097337E">
              <w:rPr>
                <w:rFonts w:eastAsia="한컴바탕"/>
                <w:color w:val="000000"/>
                <w:sz w:val="20"/>
                <w:szCs w:val="20"/>
                <w:shd w:val="clear" w:color="auto" w:fill="FFFFFF"/>
                <w:lang w:eastAsia="ko-KR"/>
              </w:rPr>
              <w:t>Costs</w:t>
            </w:r>
          </w:p>
        </w:tc>
        <w:tc>
          <w:tcPr>
            <w:tcW w:w="493" w:type="pct"/>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hideMark/>
          </w:tcPr>
          <w:p w:rsidR="003B123B" w:rsidRPr="003B123B" w:rsidRDefault="003B123B" w:rsidP="00477758">
            <w:pPr>
              <w:widowControl w:val="0"/>
              <w:autoSpaceDE w:val="0"/>
              <w:autoSpaceDN w:val="0"/>
              <w:snapToGrid w:val="0"/>
              <w:spacing w:after="0" w:line="240" w:lineRule="auto"/>
              <w:ind w:left="100"/>
              <w:jc w:val="center"/>
              <w:textAlignment w:val="baseline"/>
              <w:rPr>
                <w:rFonts w:eastAsia="굴림"/>
                <w:color w:val="00B050"/>
                <w:sz w:val="18"/>
                <w:szCs w:val="18"/>
                <w:lang w:eastAsia="ko-KR"/>
              </w:rPr>
            </w:pPr>
          </w:p>
        </w:tc>
        <w:tc>
          <w:tcPr>
            <w:tcW w:w="5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B123B" w:rsidRPr="00477758" w:rsidRDefault="003B123B" w:rsidP="00D4330D">
            <w:pPr>
              <w:widowControl w:val="0"/>
              <w:autoSpaceDE w:val="0"/>
              <w:autoSpaceDN w:val="0"/>
              <w:snapToGrid w:val="0"/>
              <w:spacing w:after="0" w:line="240" w:lineRule="auto"/>
              <w:jc w:val="center"/>
              <w:textAlignment w:val="baseline"/>
              <w:rPr>
                <w:rFonts w:eastAsia="굴림"/>
                <w:color w:val="00B050"/>
                <w:sz w:val="18"/>
                <w:szCs w:val="18"/>
                <w:lang w:eastAsia="ko-KR"/>
              </w:rPr>
            </w:pPr>
            <w:r w:rsidRPr="00477758">
              <w:rPr>
                <w:rFonts w:eastAsia="굴림" w:hint="eastAsia"/>
                <w:color w:val="00B050"/>
                <w:sz w:val="18"/>
                <w:szCs w:val="18"/>
                <w:lang w:eastAsia="ko-KR"/>
              </w:rPr>
              <w:t>Lecture</w:t>
            </w:r>
          </w:p>
        </w:tc>
        <w:tc>
          <w:tcPr>
            <w:tcW w:w="2141" w:type="pct"/>
            <w:tcBorders>
              <w:top w:val="single" w:sz="4" w:space="0" w:color="000000"/>
              <w:left w:val="single" w:sz="4" w:space="0" w:color="000000"/>
              <w:bottom w:val="single" w:sz="4" w:space="0" w:color="000000"/>
              <w:right w:val="single" w:sz="4" w:space="0" w:color="000000"/>
            </w:tcBorders>
            <w:vAlign w:val="center"/>
          </w:tcPr>
          <w:p w:rsidR="003B123B" w:rsidRPr="00477758" w:rsidRDefault="00477758" w:rsidP="00477758">
            <w:pPr>
              <w:widowControl w:val="0"/>
              <w:autoSpaceDE w:val="0"/>
              <w:autoSpaceDN w:val="0"/>
              <w:snapToGrid w:val="0"/>
              <w:spacing w:after="0" w:line="240" w:lineRule="auto"/>
              <w:textAlignment w:val="baseline"/>
              <w:rPr>
                <w:rFonts w:eastAsia="굴림"/>
                <w:color w:val="00B050"/>
                <w:sz w:val="18"/>
                <w:szCs w:val="18"/>
                <w:lang w:eastAsia="ko-KR"/>
              </w:rPr>
            </w:pPr>
            <w:r>
              <w:rPr>
                <w:rFonts w:ascii="돋움" w:eastAsia="돋움" w:hAnsi="돋움" w:hint="eastAsia"/>
                <w:color w:val="00B050"/>
                <w:sz w:val="18"/>
                <w:szCs w:val="18"/>
                <w:lang w:eastAsia="ko-KR"/>
              </w:rPr>
              <w:t>＊</w:t>
            </w:r>
            <w:r w:rsidRPr="00477758">
              <w:rPr>
                <w:rFonts w:eastAsia="굴림" w:hint="eastAsia"/>
                <w:color w:val="00B050"/>
                <w:sz w:val="18"/>
                <w:szCs w:val="18"/>
                <w:lang w:eastAsia="ko-KR"/>
              </w:rPr>
              <w:t>[Title]</w:t>
            </w:r>
            <w:r w:rsidR="003B123B" w:rsidRPr="00477758">
              <w:rPr>
                <w:rFonts w:eastAsia="굴림" w:hint="eastAsia"/>
                <w:color w:val="00B050"/>
                <w:sz w:val="18"/>
                <w:szCs w:val="18"/>
                <w:lang w:eastAsia="ko-KR"/>
              </w:rPr>
              <w:t xml:space="preserve"> (monthly salary) x months x persons = yearly salary</w:t>
            </w:r>
          </w:p>
          <w:p w:rsidR="003B123B" w:rsidRPr="00477758" w:rsidRDefault="00477758" w:rsidP="00477758">
            <w:pPr>
              <w:widowControl w:val="0"/>
              <w:autoSpaceDE w:val="0"/>
              <w:autoSpaceDN w:val="0"/>
              <w:snapToGrid w:val="0"/>
              <w:spacing w:after="0" w:line="240" w:lineRule="auto"/>
              <w:textAlignment w:val="baseline"/>
              <w:rPr>
                <w:rFonts w:eastAsia="굴림"/>
                <w:color w:val="00B050"/>
                <w:sz w:val="18"/>
                <w:szCs w:val="18"/>
                <w:lang w:eastAsia="ko-KR"/>
              </w:rPr>
            </w:pPr>
            <w:r>
              <w:rPr>
                <w:rFonts w:ascii="돋움" w:eastAsia="돋움" w:hAnsi="돋움" w:hint="eastAsia"/>
                <w:color w:val="00B050"/>
                <w:sz w:val="18"/>
                <w:szCs w:val="18"/>
                <w:lang w:eastAsia="ko-KR"/>
              </w:rPr>
              <w:t>＊</w:t>
            </w:r>
            <w:r w:rsidR="003B123B" w:rsidRPr="00477758">
              <w:rPr>
                <w:rFonts w:eastAsia="굴림" w:hint="eastAsia"/>
                <w:color w:val="00B050"/>
                <w:sz w:val="18"/>
                <w:szCs w:val="18"/>
                <w:lang w:eastAsia="ko-KR"/>
              </w:rPr>
              <w:t xml:space="preserve"> materials for lecture</w:t>
            </w: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B123B" w:rsidRPr="003B123B" w:rsidRDefault="003B123B"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r w:rsidRPr="003B123B">
              <w:rPr>
                <w:rFonts w:eastAsia="굴림"/>
                <w:color w:val="00B050"/>
                <w:sz w:val="18"/>
                <w:szCs w:val="18"/>
                <w:lang w:eastAsia="ko-KR"/>
              </w:rPr>
              <w:t>S</w:t>
            </w:r>
            <w:r w:rsidRPr="003B123B">
              <w:rPr>
                <w:rFonts w:eastAsia="굴림" w:hint="eastAsia"/>
                <w:color w:val="00B050"/>
                <w:sz w:val="18"/>
                <w:szCs w:val="18"/>
                <w:lang w:eastAsia="ko-KR"/>
              </w:rPr>
              <w:t>ubtotal</w:t>
            </w:r>
          </w:p>
        </w:tc>
      </w:tr>
      <w:tr w:rsidR="00477758" w:rsidRPr="007476CE" w:rsidTr="00477758">
        <w:trPr>
          <w:trHeight w:val="301"/>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3B123B" w:rsidRPr="0097337E" w:rsidRDefault="003B123B" w:rsidP="00477758">
            <w:pPr>
              <w:spacing w:after="0" w:line="240" w:lineRule="auto"/>
              <w:rPr>
                <w:rFonts w:eastAsia="굴림"/>
                <w:color w:val="000000"/>
                <w:sz w:val="20"/>
                <w:szCs w:val="20"/>
                <w:lang w:eastAsia="ko-KR"/>
              </w:rPr>
            </w:pPr>
          </w:p>
        </w:tc>
        <w:tc>
          <w:tcPr>
            <w:tcW w:w="590" w:type="pct"/>
            <w:vMerge/>
            <w:tcBorders>
              <w:left w:val="single" w:sz="4" w:space="0" w:color="000000"/>
              <w:right w:val="single" w:sz="4" w:space="0" w:color="000000"/>
            </w:tcBorders>
            <w:vAlign w:val="center"/>
            <w:hideMark/>
          </w:tcPr>
          <w:p w:rsidR="003B123B" w:rsidRPr="00FB7CB4" w:rsidRDefault="003B123B" w:rsidP="00477758">
            <w:pPr>
              <w:spacing w:after="0" w:line="240" w:lineRule="auto"/>
              <w:jc w:val="center"/>
              <w:rPr>
                <w:rFonts w:eastAsia="굴림"/>
                <w:color w:val="00B050"/>
                <w:sz w:val="20"/>
                <w:szCs w:val="20"/>
                <w:lang w:eastAsia="ko-KR"/>
              </w:rPr>
            </w:pPr>
          </w:p>
        </w:tc>
        <w:tc>
          <w:tcPr>
            <w:tcW w:w="493" w:type="pct"/>
            <w:vMerge/>
            <w:tcBorders>
              <w:left w:val="single" w:sz="4" w:space="0" w:color="000000"/>
              <w:right w:val="single" w:sz="4" w:space="0" w:color="000000"/>
            </w:tcBorders>
            <w:vAlign w:val="center"/>
            <w:hideMark/>
          </w:tcPr>
          <w:p w:rsidR="003B123B" w:rsidRPr="003B123B" w:rsidRDefault="003B123B" w:rsidP="00477758">
            <w:pPr>
              <w:spacing w:after="0" w:line="240" w:lineRule="auto"/>
              <w:jc w:val="center"/>
              <w:rPr>
                <w:rFonts w:eastAsia="굴림"/>
                <w:color w:val="00B050"/>
                <w:sz w:val="18"/>
                <w:szCs w:val="18"/>
                <w:lang w:eastAsia="ko-KR"/>
              </w:rPr>
            </w:pPr>
          </w:p>
        </w:tc>
        <w:tc>
          <w:tcPr>
            <w:tcW w:w="5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B123B" w:rsidRPr="00477758" w:rsidRDefault="003B123B" w:rsidP="00D4330D">
            <w:pPr>
              <w:widowControl w:val="0"/>
              <w:autoSpaceDE w:val="0"/>
              <w:autoSpaceDN w:val="0"/>
              <w:snapToGrid w:val="0"/>
              <w:spacing w:after="0" w:line="240" w:lineRule="auto"/>
              <w:jc w:val="center"/>
              <w:textAlignment w:val="baseline"/>
              <w:rPr>
                <w:rFonts w:eastAsia="굴림"/>
                <w:color w:val="00B050"/>
                <w:sz w:val="18"/>
                <w:szCs w:val="18"/>
                <w:lang w:eastAsia="ko-KR"/>
              </w:rPr>
            </w:pPr>
            <w:r w:rsidRPr="00477758">
              <w:rPr>
                <w:rFonts w:eastAsia="굴림" w:hint="eastAsia"/>
                <w:color w:val="00B050"/>
                <w:sz w:val="18"/>
                <w:szCs w:val="18"/>
                <w:lang w:eastAsia="ko-KR"/>
              </w:rPr>
              <w:t>Scholarship</w:t>
            </w:r>
          </w:p>
        </w:tc>
        <w:tc>
          <w:tcPr>
            <w:tcW w:w="2141" w:type="pct"/>
            <w:tcBorders>
              <w:top w:val="single" w:sz="4" w:space="0" w:color="000000"/>
              <w:left w:val="single" w:sz="4" w:space="0" w:color="000000"/>
              <w:bottom w:val="single" w:sz="4" w:space="0" w:color="000000"/>
              <w:right w:val="single" w:sz="4" w:space="0" w:color="000000"/>
            </w:tcBorders>
            <w:vAlign w:val="center"/>
          </w:tcPr>
          <w:p w:rsidR="003B123B" w:rsidRPr="00477758" w:rsidRDefault="00477758" w:rsidP="00477758">
            <w:pPr>
              <w:widowControl w:val="0"/>
              <w:autoSpaceDE w:val="0"/>
              <w:autoSpaceDN w:val="0"/>
              <w:snapToGrid w:val="0"/>
              <w:spacing w:after="0" w:line="240" w:lineRule="auto"/>
              <w:textAlignment w:val="baseline"/>
              <w:rPr>
                <w:rFonts w:eastAsia="굴림"/>
                <w:color w:val="00B050"/>
                <w:sz w:val="18"/>
                <w:szCs w:val="18"/>
                <w:lang w:eastAsia="ko-KR"/>
              </w:rPr>
            </w:pPr>
            <w:r>
              <w:rPr>
                <w:rFonts w:ascii="돋움" w:eastAsia="돋움" w:hAnsi="돋움" w:hint="eastAsia"/>
                <w:color w:val="00B050"/>
                <w:sz w:val="18"/>
                <w:szCs w:val="18"/>
                <w:lang w:eastAsia="ko-KR"/>
              </w:rPr>
              <w:t>＊</w:t>
            </w:r>
            <w:r w:rsidR="003B123B" w:rsidRPr="00477758">
              <w:rPr>
                <w:rFonts w:eastAsia="굴림" w:hint="eastAsia"/>
                <w:color w:val="00B050"/>
                <w:sz w:val="18"/>
                <w:szCs w:val="18"/>
                <w:lang w:eastAsia="ko-KR"/>
              </w:rPr>
              <w:t xml:space="preserve"> [master scholarship] (amount) x semester x persons = yearly scholarship</w:t>
            </w: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B123B" w:rsidRPr="003B123B" w:rsidRDefault="003B123B"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r w:rsidRPr="003B123B">
              <w:rPr>
                <w:rFonts w:eastAsia="굴림"/>
                <w:color w:val="00B050"/>
                <w:sz w:val="18"/>
                <w:szCs w:val="18"/>
                <w:lang w:eastAsia="ko-KR"/>
              </w:rPr>
              <w:t>S</w:t>
            </w:r>
            <w:r w:rsidRPr="003B123B">
              <w:rPr>
                <w:rFonts w:eastAsia="굴림" w:hint="eastAsia"/>
                <w:color w:val="00B050"/>
                <w:sz w:val="18"/>
                <w:szCs w:val="18"/>
                <w:lang w:eastAsia="ko-KR"/>
              </w:rPr>
              <w:t>ubtotal</w:t>
            </w:r>
          </w:p>
        </w:tc>
      </w:tr>
      <w:tr w:rsidR="00477758" w:rsidRPr="007476CE" w:rsidTr="00626D76">
        <w:trPr>
          <w:trHeight w:val="189"/>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3B123B" w:rsidRPr="0097337E" w:rsidRDefault="003B123B" w:rsidP="00477758">
            <w:pPr>
              <w:spacing w:after="0" w:line="240" w:lineRule="auto"/>
              <w:rPr>
                <w:rFonts w:eastAsia="굴림"/>
                <w:color w:val="000000"/>
                <w:sz w:val="20"/>
                <w:szCs w:val="20"/>
                <w:lang w:eastAsia="ko-KR"/>
              </w:rPr>
            </w:pPr>
          </w:p>
        </w:tc>
        <w:tc>
          <w:tcPr>
            <w:tcW w:w="590" w:type="pct"/>
            <w:vMerge/>
            <w:tcBorders>
              <w:left w:val="single" w:sz="4" w:space="0" w:color="000000"/>
              <w:right w:val="single" w:sz="4" w:space="0" w:color="000000"/>
            </w:tcBorders>
            <w:vAlign w:val="center"/>
            <w:hideMark/>
          </w:tcPr>
          <w:p w:rsidR="003B123B" w:rsidRPr="00FB7CB4" w:rsidRDefault="003B123B" w:rsidP="00477758">
            <w:pPr>
              <w:spacing w:after="0" w:line="240" w:lineRule="auto"/>
              <w:jc w:val="center"/>
              <w:rPr>
                <w:rFonts w:eastAsia="굴림"/>
                <w:color w:val="00B050"/>
                <w:sz w:val="20"/>
                <w:szCs w:val="20"/>
                <w:lang w:eastAsia="ko-KR"/>
              </w:rPr>
            </w:pPr>
          </w:p>
        </w:tc>
        <w:tc>
          <w:tcPr>
            <w:tcW w:w="493" w:type="pct"/>
            <w:vMerge/>
            <w:tcBorders>
              <w:left w:val="single" w:sz="4" w:space="0" w:color="000000"/>
              <w:right w:val="single" w:sz="4" w:space="0" w:color="000000"/>
            </w:tcBorders>
            <w:vAlign w:val="center"/>
            <w:hideMark/>
          </w:tcPr>
          <w:p w:rsidR="003B123B" w:rsidRPr="003B123B" w:rsidRDefault="003B123B" w:rsidP="00477758">
            <w:pPr>
              <w:spacing w:after="0" w:line="240" w:lineRule="auto"/>
              <w:jc w:val="center"/>
              <w:rPr>
                <w:rFonts w:eastAsia="굴림"/>
                <w:color w:val="00B050"/>
                <w:sz w:val="18"/>
                <w:szCs w:val="18"/>
                <w:lang w:eastAsia="ko-KR"/>
              </w:rPr>
            </w:pPr>
          </w:p>
        </w:tc>
        <w:tc>
          <w:tcPr>
            <w:tcW w:w="578" w:type="pct"/>
            <w:tcBorders>
              <w:top w:val="single" w:sz="4" w:space="0" w:color="000000"/>
              <w:left w:val="single" w:sz="4" w:space="0" w:color="000000"/>
              <w:right w:val="single" w:sz="4" w:space="0" w:color="000000"/>
            </w:tcBorders>
            <w:tcMar>
              <w:top w:w="28" w:type="dxa"/>
              <w:left w:w="28" w:type="dxa"/>
              <w:bottom w:w="28" w:type="dxa"/>
              <w:right w:w="28" w:type="dxa"/>
            </w:tcMar>
            <w:vAlign w:val="center"/>
            <w:hideMark/>
          </w:tcPr>
          <w:p w:rsidR="003B123B" w:rsidRPr="00477758" w:rsidRDefault="003B123B" w:rsidP="00D4330D">
            <w:pPr>
              <w:widowControl w:val="0"/>
              <w:autoSpaceDE w:val="0"/>
              <w:autoSpaceDN w:val="0"/>
              <w:snapToGrid w:val="0"/>
              <w:spacing w:after="0" w:line="240" w:lineRule="auto"/>
              <w:jc w:val="center"/>
              <w:textAlignment w:val="baseline"/>
              <w:rPr>
                <w:rFonts w:eastAsia="굴림"/>
                <w:color w:val="00B050"/>
                <w:sz w:val="18"/>
                <w:szCs w:val="18"/>
                <w:lang w:eastAsia="ko-KR"/>
              </w:rPr>
            </w:pPr>
            <w:r w:rsidRPr="00477758">
              <w:rPr>
                <w:rFonts w:eastAsia="굴림" w:hint="eastAsia"/>
                <w:color w:val="00B050"/>
                <w:sz w:val="18"/>
                <w:szCs w:val="18"/>
                <w:lang w:eastAsia="ko-KR"/>
              </w:rPr>
              <w:t>Workshop</w:t>
            </w:r>
          </w:p>
        </w:tc>
        <w:tc>
          <w:tcPr>
            <w:tcW w:w="2141" w:type="pct"/>
            <w:tcBorders>
              <w:top w:val="single" w:sz="4" w:space="0" w:color="000000"/>
              <w:left w:val="single" w:sz="4" w:space="0" w:color="000000"/>
              <w:right w:val="single" w:sz="4" w:space="0" w:color="000000"/>
            </w:tcBorders>
            <w:vAlign w:val="center"/>
          </w:tcPr>
          <w:p w:rsidR="003B123B" w:rsidRPr="00477758" w:rsidRDefault="003B123B" w:rsidP="00477758">
            <w:pPr>
              <w:widowControl w:val="0"/>
              <w:autoSpaceDE w:val="0"/>
              <w:autoSpaceDN w:val="0"/>
              <w:snapToGrid w:val="0"/>
              <w:spacing w:after="0" w:line="240" w:lineRule="auto"/>
              <w:textAlignment w:val="baseline"/>
              <w:rPr>
                <w:rFonts w:eastAsia="굴림"/>
                <w:color w:val="00B050"/>
                <w:sz w:val="18"/>
                <w:szCs w:val="18"/>
                <w:lang w:eastAsia="ko-KR"/>
              </w:rPr>
            </w:pPr>
          </w:p>
        </w:tc>
        <w:tc>
          <w:tcPr>
            <w:tcW w:w="618" w:type="pct"/>
            <w:tcBorders>
              <w:top w:val="single" w:sz="4" w:space="0" w:color="000000"/>
              <w:left w:val="single" w:sz="4" w:space="0" w:color="000000"/>
              <w:right w:val="single" w:sz="4" w:space="0" w:color="000000"/>
            </w:tcBorders>
            <w:tcMar>
              <w:top w:w="28" w:type="dxa"/>
              <w:left w:w="28" w:type="dxa"/>
              <w:bottom w:w="28" w:type="dxa"/>
              <w:right w:w="28" w:type="dxa"/>
            </w:tcMar>
            <w:vAlign w:val="center"/>
            <w:hideMark/>
          </w:tcPr>
          <w:p w:rsidR="003B123B" w:rsidRPr="003B123B" w:rsidRDefault="003B123B"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r w:rsidRPr="003B123B">
              <w:rPr>
                <w:rFonts w:eastAsia="굴림"/>
                <w:color w:val="00B050"/>
                <w:sz w:val="18"/>
                <w:szCs w:val="18"/>
                <w:lang w:eastAsia="ko-KR"/>
              </w:rPr>
              <w:t>S</w:t>
            </w:r>
            <w:r w:rsidRPr="003B123B">
              <w:rPr>
                <w:rFonts w:eastAsia="굴림" w:hint="eastAsia"/>
                <w:color w:val="00B050"/>
                <w:sz w:val="18"/>
                <w:szCs w:val="18"/>
                <w:lang w:eastAsia="ko-KR"/>
              </w:rPr>
              <w:t>ubtotal</w:t>
            </w:r>
          </w:p>
        </w:tc>
      </w:tr>
      <w:tr w:rsidR="00477758" w:rsidRPr="007476CE" w:rsidTr="00626D76">
        <w:trPr>
          <w:trHeight w:val="207"/>
        </w:trPr>
        <w:tc>
          <w:tcPr>
            <w:tcW w:w="580" w:type="pct"/>
            <w:vMerge/>
            <w:tcBorders>
              <w:top w:val="single" w:sz="4" w:space="0" w:color="000000"/>
              <w:left w:val="single" w:sz="4" w:space="0" w:color="000000"/>
              <w:bottom w:val="single" w:sz="4" w:space="0" w:color="000000"/>
              <w:right w:val="single" w:sz="4" w:space="0" w:color="000000"/>
            </w:tcBorders>
            <w:vAlign w:val="center"/>
          </w:tcPr>
          <w:p w:rsidR="003B123B" w:rsidRPr="0097337E" w:rsidRDefault="003B123B" w:rsidP="00477758">
            <w:pPr>
              <w:spacing w:after="0" w:line="240" w:lineRule="auto"/>
              <w:rPr>
                <w:rFonts w:eastAsia="굴림"/>
                <w:color w:val="000000"/>
                <w:sz w:val="20"/>
                <w:szCs w:val="20"/>
                <w:lang w:eastAsia="ko-KR"/>
              </w:rPr>
            </w:pPr>
          </w:p>
        </w:tc>
        <w:tc>
          <w:tcPr>
            <w:tcW w:w="590" w:type="pct"/>
            <w:vMerge/>
            <w:tcBorders>
              <w:left w:val="single" w:sz="4" w:space="0" w:color="000000"/>
              <w:right w:val="single" w:sz="4" w:space="0" w:color="000000"/>
            </w:tcBorders>
            <w:vAlign w:val="center"/>
          </w:tcPr>
          <w:p w:rsidR="003B123B" w:rsidRPr="00FB7CB4" w:rsidRDefault="003B123B" w:rsidP="00477758">
            <w:pPr>
              <w:spacing w:after="0" w:line="240" w:lineRule="auto"/>
              <w:jc w:val="center"/>
              <w:rPr>
                <w:rFonts w:eastAsia="굴림"/>
                <w:color w:val="00B050"/>
                <w:sz w:val="20"/>
                <w:szCs w:val="20"/>
                <w:lang w:eastAsia="ko-KR"/>
              </w:rPr>
            </w:pPr>
          </w:p>
        </w:tc>
        <w:tc>
          <w:tcPr>
            <w:tcW w:w="493" w:type="pct"/>
            <w:vMerge/>
            <w:tcBorders>
              <w:left w:val="single" w:sz="4" w:space="0" w:color="000000"/>
              <w:right w:val="single" w:sz="4" w:space="0" w:color="000000"/>
            </w:tcBorders>
            <w:vAlign w:val="center"/>
          </w:tcPr>
          <w:p w:rsidR="003B123B" w:rsidRPr="003B123B" w:rsidRDefault="003B123B" w:rsidP="00477758">
            <w:pPr>
              <w:spacing w:after="0" w:line="240" w:lineRule="auto"/>
              <w:jc w:val="center"/>
              <w:rPr>
                <w:rFonts w:eastAsia="굴림"/>
                <w:color w:val="00B050"/>
                <w:sz w:val="18"/>
                <w:szCs w:val="18"/>
                <w:lang w:eastAsia="ko-KR"/>
              </w:rPr>
            </w:pPr>
          </w:p>
        </w:tc>
        <w:tc>
          <w:tcPr>
            <w:tcW w:w="578" w:type="pc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3B123B" w:rsidRPr="00477758" w:rsidRDefault="003B123B" w:rsidP="00D4330D">
            <w:pPr>
              <w:widowControl w:val="0"/>
              <w:autoSpaceDE w:val="0"/>
              <w:autoSpaceDN w:val="0"/>
              <w:snapToGrid w:val="0"/>
              <w:spacing w:after="0" w:line="240" w:lineRule="auto"/>
              <w:jc w:val="center"/>
              <w:textAlignment w:val="baseline"/>
              <w:rPr>
                <w:rFonts w:eastAsia="굴림"/>
                <w:color w:val="00B050"/>
                <w:sz w:val="18"/>
                <w:szCs w:val="18"/>
                <w:lang w:eastAsia="ko-KR"/>
              </w:rPr>
            </w:pPr>
            <w:r w:rsidRPr="00477758">
              <w:rPr>
                <w:rFonts w:eastAsia="굴림" w:hint="eastAsia"/>
                <w:color w:val="00B050"/>
                <w:sz w:val="18"/>
                <w:szCs w:val="18"/>
                <w:lang w:eastAsia="ko-KR"/>
              </w:rPr>
              <w:t>Conference</w:t>
            </w:r>
          </w:p>
        </w:tc>
        <w:tc>
          <w:tcPr>
            <w:tcW w:w="2141" w:type="pct"/>
            <w:tcBorders>
              <w:top w:val="single" w:sz="4" w:space="0" w:color="000000"/>
              <w:left w:val="single" w:sz="4" w:space="0" w:color="000000"/>
              <w:right w:val="single" w:sz="4" w:space="0" w:color="000000"/>
            </w:tcBorders>
            <w:vAlign w:val="center"/>
          </w:tcPr>
          <w:p w:rsidR="003B123B" w:rsidRPr="00477758" w:rsidRDefault="003B123B" w:rsidP="00477758">
            <w:pPr>
              <w:widowControl w:val="0"/>
              <w:autoSpaceDE w:val="0"/>
              <w:autoSpaceDN w:val="0"/>
              <w:snapToGrid w:val="0"/>
              <w:spacing w:after="0" w:line="240" w:lineRule="auto"/>
              <w:textAlignment w:val="baseline"/>
              <w:rPr>
                <w:rFonts w:eastAsia="굴림"/>
                <w:color w:val="00B050"/>
                <w:sz w:val="18"/>
                <w:szCs w:val="18"/>
                <w:lang w:eastAsia="ko-KR"/>
              </w:rPr>
            </w:pPr>
          </w:p>
        </w:tc>
        <w:tc>
          <w:tcPr>
            <w:tcW w:w="618" w:type="pc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3B123B" w:rsidRPr="003B123B" w:rsidRDefault="003B123B"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r w:rsidRPr="003B123B">
              <w:rPr>
                <w:rFonts w:eastAsia="굴림"/>
                <w:color w:val="00B050"/>
                <w:sz w:val="18"/>
                <w:szCs w:val="18"/>
                <w:lang w:eastAsia="ko-KR"/>
              </w:rPr>
              <w:t>S</w:t>
            </w:r>
            <w:r w:rsidRPr="003B123B">
              <w:rPr>
                <w:rFonts w:eastAsia="굴림" w:hint="eastAsia"/>
                <w:color w:val="00B050"/>
                <w:sz w:val="18"/>
                <w:szCs w:val="18"/>
                <w:lang w:eastAsia="ko-KR"/>
              </w:rPr>
              <w:t>ubtotal</w:t>
            </w:r>
          </w:p>
        </w:tc>
      </w:tr>
      <w:tr w:rsidR="00477758" w:rsidRPr="007476CE" w:rsidTr="00626D76">
        <w:trPr>
          <w:trHeight w:val="226"/>
        </w:trPr>
        <w:tc>
          <w:tcPr>
            <w:tcW w:w="580" w:type="pct"/>
            <w:vMerge/>
            <w:tcBorders>
              <w:top w:val="single" w:sz="4" w:space="0" w:color="000000"/>
              <w:left w:val="single" w:sz="4" w:space="0" w:color="000000"/>
              <w:bottom w:val="single" w:sz="4" w:space="0" w:color="000000"/>
              <w:right w:val="single" w:sz="4" w:space="0" w:color="000000"/>
            </w:tcBorders>
            <w:vAlign w:val="center"/>
          </w:tcPr>
          <w:p w:rsidR="003B123B" w:rsidRPr="0097337E" w:rsidRDefault="003B123B" w:rsidP="00477758">
            <w:pPr>
              <w:spacing w:after="0" w:line="240" w:lineRule="auto"/>
              <w:rPr>
                <w:rFonts w:eastAsia="굴림"/>
                <w:color w:val="000000"/>
                <w:sz w:val="20"/>
                <w:szCs w:val="20"/>
                <w:lang w:eastAsia="ko-KR"/>
              </w:rPr>
            </w:pPr>
          </w:p>
        </w:tc>
        <w:tc>
          <w:tcPr>
            <w:tcW w:w="590" w:type="pct"/>
            <w:vMerge/>
            <w:tcBorders>
              <w:left w:val="single" w:sz="4" w:space="0" w:color="000000"/>
              <w:right w:val="single" w:sz="4" w:space="0" w:color="000000"/>
            </w:tcBorders>
            <w:vAlign w:val="center"/>
          </w:tcPr>
          <w:p w:rsidR="003B123B" w:rsidRPr="00FB7CB4" w:rsidRDefault="003B123B" w:rsidP="00477758">
            <w:pPr>
              <w:spacing w:after="0" w:line="240" w:lineRule="auto"/>
              <w:jc w:val="center"/>
              <w:rPr>
                <w:rFonts w:eastAsia="굴림"/>
                <w:color w:val="00B050"/>
                <w:sz w:val="20"/>
                <w:szCs w:val="20"/>
                <w:lang w:eastAsia="ko-KR"/>
              </w:rPr>
            </w:pPr>
          </w:p>
        </w:tc>
        <w:tc>
          <w:tcPr>
            <w:tcW w:w="493" w:type="pct"/>
            <w:vMerge/>
            <w:tcBorders>
              <w:left w:val="single" w:sz="4" w:space="0" w:color="000000"/>
              <w:right w:val="single" w:sz="4" w:space="0" w:color="000000"/>
            </w:tcBorders>
            <w:vAlign w:val="center"/>
          </w:tcPr>
          <w:p w:rsidR="003B123B" w:rsidRPr="003B123B" w:rsidRDefault="003B123B" w:rsidP="00477758">
            <w:pPr>
              <w:spacing w:after="0" w:line="240" w:lineRule="auto"/>
              <w:jc w:val="center"/>
              <w:rPr>
                <w:rFonts w:eastAsia="굴림"/>
                <w:color w:val="00B050"/>
                <w:sz w:val="18"/>
                <w:szCs w:val="18"/>
                <w:lang w:eastAsia="ko-KR"/>
              </w:rPr>
            </w:pPr>
          </w:p>
        </w:tc>
        <w:tc>
          <w:tcPr>
            <w:tcW w:w="578" w:type="pc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3B123B" w:rsidRPr="00477758" w:rsidRDefault="003B123B" w:rsidP="00D4330D">
            <w:pPr>
              <w:widowControl w:val="0"/>
              <w:autoSpaceDE w:val="0"/>
              <w:autoSpaceDN w:val="0"/>
              <w:snapToGrid w:val="0"/>
              <w:spacing w:after="0" w:line="240" w:lineRule="auto"/>
              <w:jc w:val="center"/>
              <w:textAlignment w:val="baseline"/>
              <w:rPr>
                <w:rFonts w:eastAsia="굴림"/>
                <w:color w:val="00B050"/>
                <w:sz w:val="18"/>
                <w:szCs w:val="18"/>
                <w:lang w:eastAsia="ko-KR"/>
              </w:rPr>
            </w:pPr>
            <w:r w:rsidRPr="00477758">
              <w:rPr>
                <w:rFonts w:eastAsia="굴림" w:hint="eastAsia"/>
                <w:color w:val="00B050"/>
                <w:sz w:val="18"/>
                <w:szCs w:val="18"/>
                <w:lang w:eastAsia="ko-KR"/>
              </w:rPr>
              <w:t>Seminar</w:t>
            </w:r>
          </w:p>
        </w:tc>
        <w:tc>
          <w:tcPr>
            <w:tcW w:w="2141" w:type="pct"/>
            <w:tcBorders>
              <w:top w:val="single" w:sz="4" w:space="0" w:color="000000"/>
              <w:left w:val="single" w:sz="4" w:space="0" w:color="000000"/>
              <w:right w:val="single" w:sz="4" w:space="0" w:color="000000"/>
            </w:tcBorders>
            <w:vAlign w:val="center"/>
          </w:tcPr>
          <w:p w:rsidR="003B123B" w:rsidRPr="00477758" w:rsidRDefault="003B123B" w:rsidP="00477758">
            <w:pPr>
              <w:widowControl w:val="0"/>
              <w:autoSpaceDE w:val="0"/>
              <w:autoSpaceDN w:val="0"/>
              <w:snapToGrid w:val="0"/>
              <w:spacing w:after="0" w:line="240" w:lineRule="auto"/>
              <w:textAlignment w:val="baseline"/>
              <w:rPr>
                <w:rFonts w:eastAsia="굴림"/>
                <w:color w:val="00B050"/>
                <w:sz w:val="18"/>
                <w:szCs w:val="18"/>
                <w:lang w:eastAsia="ko-KR"/>
              </w:rPr>
            </w:pPr>
          </w:p>
        </w:tc>
        <w:tc>
          <w:tcPr>
            <w:tcW w:w="618" w:type="pc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3B123B" w:rsidRPr="003B123B" w:rsidRDefault="003B123B"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r w:rsidRPr="003B123B">
              <w:rPr>
                <w:rFonts w:eastAsia="굴림"/>
                <w:color w:val="00B050"/>
                <w:sz w:val="18"/>
                <w:szCs w:val="18"/>
                <w:lang w:eastAsia="ko-KR"/>
              </w:rPr>
              <w:t>S</w:t>
            </w:r>
            <w:r w:rsidRPr="003B123B">
              <w:rPr>
                <w:rFonts w:eastAsia="굴림" w:hint="eastAsia"/>
                <w:color w:val="00B050"/>
                <w:sz w:val="18"/>
                <w:szCs w:val="18"/>
                <w:lang w:eastAsia="ko-KR"/>
              </w:rPr>
              <w:t>ubtotal</w:t>
            </w:r>
          </w:p>
        </w:tc>
      </w:tr>
      <w:tr w:rsidR="00477758" w:rsidRPr="007476CE" w:rsidTr="00626D76">
        <w:trPr>
          <w:trHeight w:val="229"/>
        </w:trPr>
        <w:tc>
          <w:tcPr>
            <w:tcW w:w="580" w:type="pct"/>
            <w:vMerge/>
            <w:tcBorders>
              <w:top w:val="single" w:sz="4" w:space="0" w:color="000000"/>
              <w:left w:val="single" w:sz="4" w:space="0" w:color="000000"/>
              <w:bottom w:val="single" w:sz="4" w:space="0" w:color="000000"/>
              <w:right w:val="single" w:sz="4" w:space="0" w:color="000000"/>
            </w:tcBorders>
            <w:vAlign w:val="center"/>
          </w:tcPr>
          <w:p w:rsidR="003B123B" w:rsidRPr="0097337E" w:rsidRDefault="003B123B" w:rsidP="00477758">
            <w:pPr>
              <w:spacing w:after="0" w:line="240" w:lineRule="auto"/>
              <w:rPr>
                <w:rFonts w:eastAsia="굴림"/>
                <w:color w:val="000000"/>
                <w:sz w:val="20"/>
                <w:szCs w:val="20"/>
                <w:lang w:eastAsia="ko-KR"/>
              </w:rPr>
            </w:pPr>
          </w:p>
        </w:tc>
        <w:tc>
          <w:tcPr>
            <w:tcW w:w="590" w:type="pct"/>
            <w:vMerge/>
            <w:tcBorders>
              <w:left w:val="single" w:sz="4" w:space="0" w:color="000000"/>
              <w:right w:val="single" w:sz="4" w:space="0" w:color="000000"/>
            </w:tcBorders>
            <w:vAlign w:val="center"/>
          </w:tcPr>
          <w:p w:rsidR="003B123B" w:rsidRPr="00FB7CB4" w:rsidRDefault="003B123B" w:rsidP="00477758">
            <w:pPr>
              <w:spacing w:after="0" w:line="240" w:lineRule="auto"/>
              <w:jc w:val="center"/>
              <w:rPr>
                <w:rFonts w:eastAsia="굴림"/>
                <w:color w:val="00B050"/>
                <w:sz w:val="20"/>
                <w:szCs w:val="20"/>
                <w:lang w:eastAsia="ko-KR"/>
              </w:rPr>
            </w:pPr>
          </w:p>
        </w:tc>
        <w:tc>
          <w:tcPr>
            <w:tcW w:w="493" w:type="pct"/>
            <w:vMerge/>
            <w:tcBorders>
              <w:left w:val="single" w:sz="4" w:space="0" w:color="000000"/>
              <w:right w:val="single" w:sz="4" w:space="0" w:color="000000"/>
            </w:tcBorders>
            <w:vAlign w:val="center"/>
          </w:tcPr>
          <w:p w:rsidR="003B123B" w:rsidRPr="003B123B" w:rsidRDefault="003B123B" w:rsidP="00477758">
            <w:pPr>
              <w:spacing w:after="0" w:line="240" w:lineRule="auto"/>
              <w:jc w:val="center"/>
              <w:rPr>
                <w:rFonts w:eastAsia="굴림"/>
                <w:color w:val="00B050"/>
                <w:sz w:val="18"/>
                <w:szCs w:val="18"/>
                <w:lang w:eastAsia="ko-KR"/>
              </w:rPr>
            </w:pPr>
          </w:p>
        </w:tc>
        <w:tc>
          <w:tcPr>
            <w:tcW w:w="578" w:type="pc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3B123B" w:rsidRPr="00477758" w:rsidRDefault="003B123B" w:rsidP="00D4330D">
            <w:pPr>
              <w:widowControl w:val="0"/>
              <w:autoSpaceDE w:val="0"/>
              <w:autoSpaceDN w:val="0"/>
              <w:snapToGrid w:val="0"/>
              <w:spacing w:after="0" w:line="240" w:lineRule="auto"/>
              <w:jc w:val="center"/>
              <w:textAlignment w:val="baseline"/>
              <w:rPr>
                <w:rFonts w:eastAsia="굴림"/>
                <w:color w:val="00B050"/>
                <w:sz w:val="18"/>
                <w:szCs w:val="18"/>
                <w:lang w:eastAsia="ko-KR"/>
              </w:rPr>
            </w:pPr>
            <w:r w:rsidRPr="00477758">
              <w:rPr>
                <w:rFonts w:eastAsia="굴림" w:hint="eastAsia"/>
                <w:color w:val="00B050"/>
                <w:sz w:val="18"/>
                <w:szCs w:val="18"/>
                <w:lang w:eastAsia="ko-KR"/>
              </w:rPr>
              <w:t>Meeting</w:t>
            </w:r>
          </w:p>
        </w:tc>
        <w:tc>
          <w:tcPr>
            <w:tcW w:w="2141" w:type="pct"/>
            <w:tcBorders>
              <w:top w:val="single" w:sz="4" w:space="0" w:color="000000"/>
              <w:left w:val="single" w:sz="4" w:space="0" w:color="000000"/>
              <w:right w:val="single" w:sz="4" w:space="0" w:color="000000"/>
            </w:tcBorders>
            <w:vAlign w:val="center"/>
          </w:tcPr>
          <w:p w:rsidR="003B123B" w:rsidRPr="00477758" w:rsidRDefault="003B123B" w:rsidP="00477758">
            <w:pPr>
              <w:widowControl w:val="0"/>
              <w:autoSpaceDE w:val="0"/>
              <w:autoSpaceDN w:val="0"/>
              <w:snapToGrid w:val="0"/>
              <w:spacing w:after="0" w:line="240" w:lineRule="auto"/>
              <w:textAlignment w:val="baseline"/>
              <w:rPr>
                <w:rFonts w:eastAsia="굴림"/>
                <w:color w:val="00B050"/>
                <w:sz w:val="18"/>
                <w:szCs w:val="18"/>
                <w:lang w:eastAsia="ko-KR"/>
              </w:rPr>
            </w:pPr>
          </w:p>
        </w:tc>
        <w:tc>
          <w:tcPr>
            <w:tcW w:w="618" w:type="pc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3B123B" w:rsidRPr="003B123B" w:rsidRDefault="003B123B"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r w:rsidRPr="003B123B">
              <w:rPr>
                <w:rFonts w:eastAsia="굴림"/>
                <w:color w:val="00B050"/>
                <w:sz w:val="18"/>
                <w:szCs w:val="18"/>
                <w:lang w:eastAsia="ko-KR"/>
              </w:rPr>
              <w:t>S</w:t>
            </w:r>
            <w:r w:rsidRPr="003B123B">
              <w:rPr>
                <w:rFonts w:eastAsia="굴림" w:hint="eastAsia"/>
                <w:color w:val="00B050"/>
                <w:sz w:val="18"/>
                <w:szCs w:val="18"/>
                <w:lang w:eastAsia="ko-KR"/>
              </w:rPr>
              <w:t>ubtotal</w:t>
            </w:r>
          </w:p>
        </w:tc>
      </w:tr>
      <w:tr w:rsidR="00477758" w:rsidRPr="007476CE" w:rsidTr="00477758">
        <w:trPr>
          <w:trHeight w:val="29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3B123B" w:rsidRPr="0097337E" w:rsidRDefault="003B123B" w:rsidP="00477758">
            <w:pPr>
              <w:spacing w:after="0" w:line="240" w:lineRule="auto"/>
              <w:rPr>
                <w:rFonts w:eastAsia="굴림"/>
                <w:color w:val="000000"/>
                <w:sz w:val="20"/>
                <w:szCs w:val="20"/>
                <w:lang w:eastAsia="ko-KR"/>
              </w:rPr>
            </w:pPr>
          </w:p>
        </w:tc>
        <w:tc>
          <w:tcPr>
            <w:tcW w:w="590" w:type="pct"/>
            <w:vMerge/>
            <w:tcBorders>
              <w:left w:val="single" w:sz="4" w:space="0" w:color="000000"/>
              <w:right w:val="single" w:sz="4" w:space="0" w:color="000000"/>
            </w:tcBorders>
            <w:vAlign w:val="center"/>
            <w:hideMark/>
          </w:tcPr>
          <w:p w:rsidR="003B123B" w:rsidRPr="00FB7CB4" w:rsidRDefault="003B123B" w:rsidP="00477758">
            <w:pPr>
              <w:spacing w:after="0" w:line="240" w:lineRule="auto"/>
              <w:jc w:val="center"/>
              <w:rPr>
                <w:rFonts w:eastAsia="굴림"/>
                <w:color w:val="00B050"/>
                <w:sz w:val="20"/>
                <w:szCs w:val="20"/>
                <w:lang w:eastAsia="ko-KR"/>
              </w:rPr>
            </w:pPr>
          </w:p>
        </w:tc>
        <w:tc>
          <w:tcPr>
            <w:tcW w:w="493" w:type="pct"/>
            <w:vMerge/>
            <w:tcBorders>
              <w:left w:val="single" w:sz="4" w:space="0" w:color="000000"/>
              <w:right w:val="single" w:sz="4" w:space="0" w:color="000000"/>
            </w:tcBorders>
            <w:vAlign w:val="center"/>
            <w:hideMark/>
          </w:tcPr>
          <w:p w:rsidR="003B123B" w:rsidRPr="003B123B" w:rsidRDefault="003B123B" w:rsidP="00477758">
            <w:pPr>
              <w:spacing w:after="0" w:line="240" w:lineRule="auto"/>
              <w:jc w:val="center"/>
              <w:rPr>
                <w:rFonts w:eastAsia="굴림"/>
                <w:color w:val="00B050"/>
                <w:sz w:val="18"/>
                <w:szCs w:val="18"/>
                <w:lang w:eastAsia="ko-KR"/>
              </w:rPr>
            </w:pPr>
          </w:p>
        </w:tc>
        <w:tc>
          <w:tcPr>
            <w:tcW w:w="5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B123B" w:rsidRPr="00477758" w:rsidRDefault="003B123B" w:rsidP="00D4330D">
            <w:pPr>
              <w:widowControl w:val="0"/>
              <w:autoSpaceDE w:val="0"/>
              <w:autoSpaceDN w:val="0"/>
              <w:snapToGrid w:val="0"/>
              <w:spacing w:after="0" w:line="240" w:lineRule="auto"/>
              <w:jc w:val="center"/>
              <w:textAlignment w:val="baseline"/>
              <w:rPr>
                <w:rFonts w:eastAsia="굴림"/>
                <w:color w:val="00B050"/>
                <w:sz w:val="18"/>
                <w:szCs w:val="18"/>
                <w:lang w:eastAsia="ko-KR"/>
              </w:rPr>
            </w:pPr>
            <w:r w:rsidRPr="00477758">
              <w:rPr>
                <w:rFonts w:eastAsia="굴림" w:hint="eastAsia"/>
                <w:color w:val="00B050"/>
                <w:sz w:val="18"/>
                <w:szCs w:val="18"/>
                <w:lang w:eastAsia="ko-KR"/>
              </w:rPr>
              <w:t>Travel Expenses</w:t>
            </w:r>
          </w:p>
        </w:tc>
        <w:tc>
          <w:tcPr>
            <w:tcW w:w="2141" w:type="pct"/>
            <w:tcBorders>
              <w:top w:val="single" w:sz="4" w:space="0" w:color="000000"/>
              <w:left w:val="single" w:sz="4" w:space="0" w:color="000000"/>
              <w:bottom w:val="single" w:sz="4" w:space="0" w:color="000000"/>
              <w:right w:val="single" w:sz="4" w:space="0" w:color="000000"/>
            </w:tcBorders>
            <w:vAlign w:val="center"/>
          </w:tcPr>
          <w:p w:rsidR="003B123B" w:rsidRPr="00477758" w:rsidRDefault="003B123B" w:rsidP="00477758">
            <w:pPr>
              <w:widowControl w:val="0"/>
              <w:autoSpaceDE w:val="0"/>
              <w:autoSpaceDN w:val="0"/>
              <w:snapToGrid w:val="0"/>
              <w:spacing w:after="0" w:line="240" w:lineRule="auto"/>
              <w:textAlignment w:val="baseline"/>
              <w:rPr>
                <w:rFonts w:eastAsia="굴림"/>
                <w:color w:val="00B050"/>
                <w:sz w:val="18"/>
                <w:szCs w:val="18"/>
                <w:lang w:eastAsia="ko-KR"/>
              </w:rPr>
            </w:pP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B123B" w:rsidRPr="003B123B" w:rsidRDefault="003B123B"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r w:rsidRPr="003B123B">
              <w:rPr>
                <w:rFonts w:eastAsia="굴림"/>
                <w:color w:val="00B050"/>
                <w:sz w:val="18"/>
                <w:szCs w:val="18"/>
                <w:lang w:eastAsia="ko-KR"/>
              </w:rPr>
              <w:t>S</w:t>
            </w:r>
            <w:r w:rsidRPr="003B123B">
              <w:rPr>
                <w:rFonts w:eastAsia="굴림" w:hint="eastAsia"/>
                <w:color w:val="00B050"/>
                <w:sz w:val="18"/>
                <w:szCs w:val="18"/>
                <w:lang w:eastAsia="ko-KR"/>
              </w:rPr>
              <w:t>ubtotal</w:t>
            </w:r>
          </w:p>
        </w:tc>
      </w:tr>
      <w:tr w:rsidR="00477758" w:rsidRPr="007476CE" w:rsidTr="00477758">
        <w:trPr>
          <w:trHeight w:val="298"/>
        </w:trPr>
        <w:tc>
          <w:tcPr>
            <w:tcW w:w="580" w:type="pct"/>
            <w:vMerge/>
            <w:tcBorders>
              <w:top w:val="single" w:sz="4" w:space="0" w:color="000000"/>
              <w:left w:val="single" w:sz="4" w:space="0" w:color="000000"/>
              <w:bottom w:val="single" w:sz="4" w:space="0" w:color="000000"/>
              <w:right w:val="single" w:sz="4" w:space="0" w:color="000000"/>
            </w:tcBorders>
            <w:vAlign w:val="center"/>
          </w:tcPr>
          <w:p w:rsidR="003B123B" w:rsidRPr="0097337E" w:rsidRDefault="003B123B" w:rsidP="00477758">
            <w:pPr>
              <w:spacing w:after="0" w:line="240" w:lineRule="auto"/>
              <w:rPr>
                <w:rFonts w:eastAsia="굴림"/>
                <w:color w:val="000000"/>
                <w:sz w:val="20"/>
                <w:szCs w:val="20"/>
                <w:lang w:eastAsia="ko-KR"/>
              </w:rPr>
            </w:pPr>
          </w:p>
        </w:tc>
        <w:tc>
          <w:tcPr>
            <w:tcW w:w="590" w:type="pct"/>
            <w:vMerge/>
            <w:tcBorders>
              <w:left w:val="single" w:sz="4" w:space="0" w:color="000000"/>
              <w:right w:val="single" w:sz="4" w:space="0" w:color="000000"/>
            </w:tcBorders>
            <w:vAlign w:val="center"/>
          </w:tcPr>
          <w:p w:rsidR="003B123B" w:rsidRPr="00FB7CB4" w:rsidRDefault="003B123B" w:rsidP="00477758">
            <w:pPr>
              <w:spacing w:after="0" w:line="240" w:lineRule="auto"/>
              <w:jc w:val="center"/>
              <w:rPr>
                <w:rFonts w:eastAsia="굴림"/>
                <w:color w:val="00B050"/>
                <w:sz w:val="20"/>
                <w:szCs w:val="20"/>
                <w:lang w:eastAsia="ko-KR"/>
              </w:rPr>
            </w:pPr>
          </w:p>
        </w:tc>
        <w:tc>
          <w:tcPr>
            <w:tcW w:w="493" w:type="pct"/>
            <w:vMerge/>
            <w:tcBorders>
              <w:left w:val="single" w:sz="4" w:space="0" w:color="000000"/>
              <w:right w:val="single" w:sz="4" w:space="0" w:color="000000"/>
            </w:tcBorders>
            <w:vAlign w:val="center"/>
          </w:tcPr>
          <w:p w:rsidR="003B123B" w:rsidRPr="003B123B" w:rsidRDefault="003B123B" w:rsidP="00477758">
            <w:pPr>
              <w:spacing w:after="0" w:line="240" w:lineRule="auto"/>
              <w:jc w:val="center"/>
              <w:rPr>
                <w:rFonts w:eastAsia="굴림"/>
                <w:color w:val="00B050"/>
                <w:sz w:val="18"/>
                <w:szCs w:val="18"/>
                <w:lang w:eastAsia="ko-KR"/>
              </w:rPr>
            </w:pPr>
          </w:p>
        </w:tc>
        <w:tc>
          <w:tcPr>
            <w:tcW w:w="5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B123B" w:rsidRPr="00477758" w:rsidRDefault="003B123B" w:rsidP="00D4330D">
            <w:pPr>
              <w:widowControl w:val="0"/>
              <w:autoSpaceDE w:val="0"/>
              <w:autoSpaceDN w:val="0"/>
              <w:snapToGrid w:val="0"/>
              <w:spacing w:after="0" w:line="240" w:lineRule="auto"/>
              <w:jc w:val="center"/>
              <w:textAlignment w:val="baseline"/>
              <w:rPr>
                <w:rFonts w:eastAsia="굴림"/>
                <w:color w:val="00B050"/>
                <w:sz w:val="18"/>
                <w:szCs w:val="18"/>
                <w:lang w:eastAsia="ko-KR"/>
              </w:rPr>
            </w:pPr>
            <w:r w:rsidRPr="00477758">
              <w:rPr>
                <w:rFonts w:eastAsia="굴림" w:hint="eastAsia"/>
                <w:color w:val="00B050"/>
                <w:sz w:val="18"/>
                <w:szCs w:val="18"/>
                <w:lang w:eastAsia="ko-KR"/>
              </w:rPr>
              <w:t>Publication</w:t>
            </w:r>
          </w:p>
        </w:tc>
        <w:tc>
          <w:tcPr>
            <w:tcW w:w="2141" w:type="pct"/>
            <w:tcBorders>
              <w:top w:val="single" w:sz="4" w:space="0" w:color="000000"/>
              <w:left w:val="single" w:sz="4" w:space="0" w:color="000000"/>
              <w:bottom w:val="single" w:sz="4" w:space="0" w:color="000000"/>
              <w:right w:val="single" w:sz="4" w:space="0" w:color="000000"/>
            </w:tcBorders>
            <w:vAlign w:val="center"/>
          </w:tcPr>
          <w:p w:rsidR="003B123B" w:rsidRPr="00477758" w:rsidRDefault="003B123B" w:rsidP="00477758">
            <w:pPr>
              <w:widowControl w:val="0"/>
              <w:autoSpaceDE w:val="0"/>
              <w:autoSpaceDN w:val="0"/>
              <w:snapToGrid w:val="0"/>
              <w:spacing w:after="0" w:line="240" w:lineRule="auto"/>
              <w:textAlignment w:val="baseline"/>
              <w:rPr>
                <w:rFonts w:eastAsia="굴림"/>
                <w:color w:val="00B050"/>
                <w:sz w:val="18"/>
                <w:szCs w:val="18"/>
                <w:lang w:eastAsia="ko-KR"/>
              </w:rPr>
            </w:pP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B123B" w:rsidRPr="003B123B" w:rsidRDefault="003B123B"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r w:rsidRPr="003B123B">
              <w:rPr>
                <w:rFonts w:eastAsia="굴림"/>
                <w:color w:val="00B050"/>
                <w:sz w:val="18"/>
                <w:szCs w:val="18"/>
                <w:lang w:eastAsia="ko-KR"/>
              </w:rPr>
              <w:t>S</w:t>
            </w:r>
            <w:r w:rsidRPr="003B123B">
              <w:rPr>
                <w:rFonts w:eastAsia="굴림" w:hint="eastAsia"/>
                <w:color w:val="00B050"/>
                <w:sz w:val="18"/>
                <w:szCs w:val="18"/>
                <w:lang w:eastAsia="ko-KR"/>
              </w:rPr>
              <w:t>ubtotal</w:t>
            </w:r>
          </w:p>
        </w:tc>
      </w:tr>
      <w:tr w:rsidR="00477758" w:rsidRPr="007476CE" w:rsidTr="00626D76">
        <w:trPr>
          <w:trHeight w:val="245"/>
        </w:trPr>
        <w:tc>
          <w:tcPr>
            <w:tcW w:w="580" w:type="pct"/>
            <w:vMerge/>
            <w:tcBorders>
              <w:top w:val="single" w:sz="4" w:space="0" w:color="000000"/>
              <w:left w:val="single" w:sz="4" w:space="0" w:color="000000"/>
              <w:bottom w:val="single" w:sz="4" w:space="0" w:color="000000"/>
              <w:right w:val="single" w:sz="4" w:space="0" w:color="000000"/>
            </w:tcBorders>
            <w:vAlign w:val="center"/>
          </w:tcPr>
          <w:p w:rsidR="003B123B" w:rsidRPr="0097337E" w:rsidRDefault="003B123B" w:rsidP="00477758">
            <w:pPr>
              <w:spacing w:after="0" w:line="240" w:lineRule="auto"/>
              <w:rPr>
                <w:rFonts w:eastAsia="굴림"/>
                <w:color w:val="000000"/>
                <w:sz w:val="20"/>
                <w:szCs w:val="20"/>
                <w:lang w:eastAsia="ko-KR"/>
              </w:rPr>
            </w:pPr>
          </w:p>
        </w:tc>
        <w:tc>
          <w:tcPr>
            <w:tcW w:w="590" w:type="pct"/>
            <w:vMerge/>
            <w:tcBorders>
              <w:left w:val="single" w:sz="4" w:space="0" w:color="000000"/>
              <w:bottom w:val="single" w:sz="4" w:space="0" w:color="000000"/>
              <w:right w:val="single" w:sz="4" w:space="0" w:color="000000"/>
            </w:tcBorders>
            <w:vAlign w:val="center"/>
          </w:tcPr>
          <w:p w:rsidR="003B123B" w:rsidRPr="00FB7CB4" w:rsidRDefault="003B123B" w:rsidP="00477758">
            <w:pPr>
              <w:spacing w:after="0" w:line="240" w:lineRule="auto"/>
              <w:jc w:val="center"/>
              <w:rPr>
                <w:rFonts w:eastAsia="굴림"/>
                <w:color w:val="00B050"/>
                <w:sz w:val="20"/>
                <w:szCs w:val="20"/>
                <w:lang w:eastAsia="ko-KR"/>
              </w:rPr>
            </w:pPr>
          </w:p>
        </w:tc>
        <w:tc>
          <w:tcPr>
            <w:tcW w:w="493" w:type="pct"/>
            <w:vMerge/>
            <w:tcBorders>
              <w:left w:val="single" w:sz="4" w:space="0" w:color="000000"/>
              <w:bottom w:val="single" w:sz="4" w:space="0" w:color="000000"/>
              <w:right w:val="single" w:sz="4" w:space="0" w:color="000000"/>
            </w:tcBorders>
            <w:vAlign w:val="center"/>
          </w:tcPr>
          <w:p w:rsidR="003B123B" w:rsidRPr="003B123B" w:rsidRDefault="003B123B" w:rsidP="00477758">
            <w:pPr>
              <w:spacing w:after="0" w:line="240" w:lineRule="auto"/>
              <w:jc w:val="center"/>
              <w:rPr>
                <w:rFonts w:eastAsia="굴림"/>
                <w:color w:val="00B050"/>
                <w:sz w:val="18"/>
                <w:szCs w:val="18"/>
                <w:lang w:eastAsia="ko-KR"/>
              </w:rPr>
            </w:pPr>
          </w:p>
        </w:tc>
        <w:tc>
          <w:tcPr>
            <w:tcW w:w="57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B123B" w:rsidRPr="00477758" w:rsidRDefault="003B123B" w:rsidP="00D4330D">
            <w:pPr>
              <w:widowControl w:val="0"/>
              <w:autoSpaceDE w:val="0"/>
              <w:autoSpaceDN w:val="0"/>
              <w:snapToGrid w:val="0"/>
              <w:spacing w:after="0" w:line="240" w:lineRule="auto"/>
              <w:jc w:val="center"/>
              <w:textAlignment w:val="baseline"/>
              <w:rPr>
                <w:rFonts w:eastAsia="굴림"/>
                <w:color w:val="00B050"/>
                <w:sz w:val="18"/>
                <w:szCs w:val="18"/>
                <w:lang w:eastAsia="ko-KR"/>
              </w:rPr>
            </w:pPr>
            <w:r w:rsidRPr="00477758">
              <w:rPr>
                <w:rFonts w:eastAsia="굴림" w:hint="eastAsia"/>
                <w:color w:val="00B050"/>
                <w:sz w:val="18"/>
                <w:szCs w:val="18"/>
                <w:lang w:eastAsia="ko-KR"/>
              </w:rPr>
              <w:t>Other</w:t>
            </w:r>
          </w:p>
        </w:tc>
        <w:tc>
          <w:tcPr>
            <w:tcW w:w="2141" w:type="pct"/>
            <w:tcBorders>
              <w:top w:val="single" w:sz="4" w:space="0" w:color="000000"/>
              <w:left w:val="single" w:sz="4" w:space="0" w:color="000000"/>
              <w:bottom w:val="single" w:sz="4" w:space="0" w:color="000000"/>
              <w:right w:val="single" w:sz="4" w:space="0" w:color="000000"/>
            </w:tcBorders>
            <w:vAlign w:val="center"/>
          </w:tcPr>
          <w:p w:rsidR="003B123B" w:rsidRPr="00477758" w:rsidRDefault="003B123B" w:rsidP="00477758">
            <w:pPr>
              <w:widowControl w:val="0"/>
              <w:autoSpaceDE w:val="0"/>
              <w:autoSpaceDN w:val="0"/>
              <w:snapToGrid w:val="0"/>
              <w:spacing w:after="0" w:line="240" w:lineRule="auto"/>
              <w:textAlignment w:val="baseline"/>
              <w:rPr>
                <w:rFonts w:eastAsia="굴림"/>
                <w:color w:val="00B050"/>
                <w:sz w:val="18"/>
                <w:szCs w:val="18"/>
                <w:lang w:eastAsia="ko-KR"/>
              </w:rPr>
            </w:pP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B123B" w:rsidRPr="003B123B" w:rsidRDefault="003B123B"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r w:rsidRPr="003B123B">
              <w:rPr>
                <w:rFonts w:eastAsia="굴림"/>
                <w:color w:val="00B050"/>
                <w:sz w:val="18"/>
                <w:szCs w:val="18"/>
                <w:lang w:eastAsia="ko-KR"/>
              </w:rPr>
              <w:t>S</w:t>
            </w:r>
            <w:r w:rsidRPr="003B123B">
              <w:rPr>
                <w:rFonts w:eastAsia="굴림" w:hint="eastAsia"/>
                <w:color w:val="00B050"/>
                <w:sz w:val="18"/>
                <w:szCs w:val="18"/>
                <w:lang w:eastAsia="ko-KR"/>
              </w:rPr>
              <w:t>ubtotal</w:t>
            </w:r>
          </w:p>
        </w:tc>
      </w:tr>
      <w:tr w:rsidR="00477758" w:rsidRPr="007476CE" w:rsidTr="00477758">
        <w:trPr>
          <w:trHeight w:val="53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6277CC" w:rsidRPr="0097337E" w:rsidRDefault="006277CC" w:rsidP="00477758">
            <w:pPr>
              <w:spacing w:after="0" w:line="240" w:lineRule="auto"/>
              <w:rPr>
                <w:rFonts w:eastAsia="굴림"/>
                <w:color w:val="000000"/>
                <w:sz w:val="20"/>
                <w:szCs w:val="20"/>
                <w:lang w:eastAsia="ko-KR"/>
              </w:rPr>
            </w:pPr>
          </w:p>
        </w:tc>
        <w:tc>
          <w:tcPr>
            <w:tcW w:w="59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97337E" w:rsidRDefault="006277CC" w:rsidP="00477758">
            <w:pPr>
              <w:widowControl w:val="0"/>
              <w:autoSpaceDE w:val="0"/>
              <w:autoSpaceDN w:val="0"/>
              <w:snapToGrid w:val="0"/>
              <w:spacing w:after="0" w:line="240" w:lineRule="auto"/>
              <w:ind w:leftChars="-34" w:left="219" w:hanging="294"/>
              <w:jc w:val="center"/>
              <w:textAlignment w:val="baseline"/>
              <w:rPr>
                <w:rFonts w:eastAsia="굴림"/>
                <w:color w:val="000000"/>
                <w:sz w:val="20"/>
                <w:szCs w:val="20"/>
                <w:lang w:eastAsia="ko-KR"/>
              </w:rPr>
            </w:pPr>
            <w:r w:rsidRPr="0097337E">
              <w:rPr>
                <w:rFonts w:eastAsia="한컴바탕"/>
                <w:color w:val="000000"/>
                <w:sz w:val="20"/>
                <w:szCs w:val="20"/>
                <w:shd w:val="clear" w:color="auto" w:fill="FFFFFF"/>
                <w:lang w:eastAsia="ko-KR"/>
              </w:rPr>
              <w:t>Research</w:t>
            </w:r>
          </w:p>
          <w:p w:rsidR="006277CC" w:rsidRPr="0097337E" w:rsidRDefault="006277CC" w:rsidP="00477758">
            <w:pPr>
              <w:widowControl w:val="0"/>
              <w:autoSpaceDE w:val="0"/>
              <w:autoSpaceDN w:val="0"/>
              <w:snapToGrid w:val="0"/>
              <w:spacing w:after="0" w:line="240" w:lineRule="auto"/>
              <w:ind w:leftChars="-34" w:left="219" w:hanging="294"/>
              <w:jc w:val="center"/>
              <w:textAlignment w:val="baseline"/>
              <w:rPr>
                <w:rFonts w:eastAsia="굴림"/>
                <w:color w:val="000000"/>
                <w:sz w:val="20"/>
                <w:szCs w:val="20"/>
                <w:lang w:eastAsia="ko-KR"/>
              </w:rPr>
            </w:pPr>
            <w:r w:rsidRPr="0097337E">
              <w:rPr>
                <w:rFonts w:eastAsia="한컴바탕"/>
                <w:color w:val="000000"/>
                <w:sz w:val="20"/>
                <w:szCs w:val="20"/>
                <w:shd w:val="clear" w:color="auto" w:fill="FFFFFF"/>
                <w:lang w:eastAsia="ko-KR"/>
              </w:rPr>
              <w:t>Allowance</w:t>
            </w:r>
          </w:p>
        </w:tc>
        <w:tc>
          <w:tcPr>
            <w:tcW w:w="4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3B123B" w:rsidRDefault="006277CC" w:rsidP="00477758">
            <w:pPr>
              <w:widowControl w:val="0"/>
              <w:autoSpaceDE w:val="0"/>
              <w:autoSpaceDN w:val="0"/>
              <w:snapToGrid w:val="0"/>
              <w:spacing w:after="0" w:line="240" w:lineRule="auto"/>
              <w:ind w:left="100"/>
              <w:jc w:val="center"/>
              <w:textAlignment w:val="baseline"/>
              <w:rPr>
                <w:rFonts w:eastAsia="굴림"/>
                <w:color w:val="00B050"/>
                <w:sz w:val="18"/>
                <w:szCs w:val="18"/>
                <w:lang w:eastAsia="ko-KR"/>
              </w:rPr>
            </w:pPr>
          </w:p>
        </w:tc>
        <w:tc>
          <w:tcPr>
            <w:tcW w:w="2719"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477758" w:rsidRDefault="00477758" w:rsidP="00477758">
            <w:pPr>
              <w:widowControl w:val="0"/>
              <w:autoSpaceDE w:val="0"/>
              <w:autoSpaceDN w:val="0"/>
              <w:snapToGrid w:val="0"/>
              <w:spacing w:after="0" w:line="240" w:lineRule="auto"/>
              <w:textAlignment w:val="baseline"/>
              <w:rPr>
                <w:rFonts w:eastAsia="굴림"/>
                <w:color w:val="00B050"/>
                <w:sz w:val="18"/>
                <w:szCs w:val="18"/>
                <w:lang w:eastAsia="ko-KR"/>
              </w:rPr>
            </w:pPr>
            <w:r>
              <w:rPr>
                <w:rFonts w:ascii="돋움" w:eastAsia="돋움" w:hAnsi="돋움" w:hint="eastAsia"/>
                <w:color w:val="00B050"/>
                <w:sz w:val="18"/>
                <w:szCs w:val="18"/>
                <w:lang w:eastAsia="ko-KR"/>
              </w:rPr>
              <w:t>＊</w:t>
            </w:r>
            <w:r w:rsidRPr="00477758">
              <w:rPr>
                <w:rFonts w:eastAsia="굴림" w:hint="eastAsia"/>
                <w:color w:val="00B050"/>
                <w:sz w:val="18"/>
                <w:szCs w:val="18"/>
                <w:lang w:eastAsia="ko-KR"/>
              </w:rPr>
              <w:t xml:space="preserve"> [Director](monthly allowance) x months = yearly allowance</w:t>
            </w:r>
          </w:p>
          <w:p w:rsidR="00477758" w:rsidRPr="00477758" w:rsidRDefault="00477758" w:rsidP="00477758">
            <w:pPr>
              <w:widowControl w:val="0"/>
              <w:autoSpaceDE w:val="0"/>
              <w:autoSpaceDN w:val="0"/>
              <w:snapToGrid w:val="0"/>
              <w:spacing w:after="0" w:line="240" w:lineRule="auto"/>
              <w:textAlignment w:val="baseline"/>
              <w:rPr>
                <w:rFonts w:eastAsia="굴림"/>
                <w:color w:val="00B050"/>
                <w:sz w:val="18"/>
                <w:szCs w:val="18"/>
                <w:lang w:eastAsia="ko-KR"/>
              </w:rPr>
            </w:pPr>
            <w:r>
              <w:rPr>
                <w:rFonts w:ascii="돋움" w:eastAsia="돋움" w:hAnsi="돋움" w:hint="eastAsia"/>
                <w:color w:val="00B050"/>
                <w:sz w:val="18"/>
                <w:szCs w:val="18"/>
                <w:lang w:eastAsia="ko-KR"/>
              </w:rPr>
              <w:t>＊</w:t>
            </w:r>
            <w:r w:rsidRPr="00477758">
              <w:rPr>
                <w:rFonts w:eastAsia="굴림" w:hint="eastAsia"/>
                <w:color w:val="00B050"/>
                <w:sz w:val="18"/>
                <w:szCs w:val="18"/>
                <w:lang w:eastAsia="ko-KR"/>
              </w:rPr>
              <w:t xml:space="preserve"> [Co-researcher A](monthly allowance) x months = yearly allowance</w:t>
            </w: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3B123B" w:rsidRDefault="006277CC"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p>
        </w:tc>
      </w:tr>
      <w:tr w:rsidR="00477758" w:rsidRPr="007476CE" w:rsidTr="00477758">
        <w:trPr>
          <w:trHeight w:val="300"/>
        </w:trPr>
        <w:tc>
          <w:tcPr>
            <w:tcW w:w="1170"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97337E" w:rsidRDefault="006277CC" w:rsidP="00477758">
            <w:pPr>
              <w:widowControl w:val="0"/>
              <w:autoSpaceDE w:val="0"/>
              <w:autoSpaceDN w:val="0"/>
              <w:snapToGrid w:val="0"/>
              <w:spacing w:after="0" w:line="240" w:lineRule="auto"/>
              <w:jc w:val="center"/>
              <w:textAlignment w:val="baseline"/>
              <w:rPr>
                <w:rFonts w:eastAsia="굴림"/>
                <w:color w:val="000000"/>
                <w:sz w:val="20"/>
                <w:szCs w:val="20"/>
                <w:lang w:eastAsia="ko-KR"/>
              </w:rPr>
            </w:pPr>
            <w:r w:rsidRPr="0097337E">
              <w:rPr>
                <w:rFonts w:eastAsia="한컴바탕"/>
                <w:color w:val="000000"/>
                <w:sz w:val="20"/>
                <w:szCs w:val="20"/>
                <w:shd w:val="clear" w:color="auto" w:fill="FFFFFF"/>
                <w:lang w:eastAsia="ko-KR"/>
              </w:rPr>
              <w:t>(Subtotal)</w:t>
            </w:r>
          </w:p>
        </w:tc>
        <w:tc>
          <w:tcPr>
            <w:tcW w:w="4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3B123B" w:rsidRDefault="006277CC" w:rsidP="00477758">
            <w:pPr>
              <w:widowControl w:val="0"/>
              <w:autoSpaceDE w:val="0"/>
              <w:autoSpaceDN w:val="0"/>
              <w:snapToGrid w:val="0"/>
              <w:spacing w:after="0" w:line="240" w:lineRule="auto"/>
              <w:ind w:left="100"/>
              <w:jc w:val="center"/>
              <w:textAlignment w:val="baseline"/>
              <w:rPr>
                <w:rFonts w:eastAsia="굴림"/>
                <w:color w:val="00B050"/>
                <w:sz w:val="18"/>
                <w:szCs w:val="18"/>
                <w:lang w:eastAsia="ko-KR"/>
              </w:rPr>
            </w:pPr>
          </w:p>
        </w:tc>
        <w:tc>
          <w:tcPr>
            <w:tcW w:w="2719"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477758" w:rsidRDefault="00477758" w:rsidP="00477758">
            <w:pPr>
              <w:widowControl w:val="0"/>
              <w:autoSpaceDE w:val="0"/>
              <w:autoSpaceDN w:val="0"/>
              <w:snapToGrid w:val="0"/>
              <w:spacing w:after="0" w:line="240" w:lineRule="auto"/>
              <w:textAlignment w:val="baseline"/>
              <w:rPr>
                <w:rFonts w:eastAsia="굴림"/>
                <w:color w:val="00B050"/>
                <w:sz w:val="18"/>
                <w:szCs w:val="18"/>
                <w:lang w:eastAsia="ko-KR"/>
              </w:rPr>
            </w:pPr>
            <w:r>
              <w:rPr>
                <w:rFonts w:ascii="돋움" w:eastAsia="돋움" w:hAnsi="돋움" w:hint="eastAsia"/>
                <w:color w:val="00B050"/>
                <w:sz w:val="18"/>
                <w:szCs w:val="18"/>
                <w:lang w:eastAsia="ko-KR"/>
              </w:rPr>
              <w:t>＊</w:t>
            </w:r>
            <w:r w:rsidRPr="00477758">
              <w:rPr>
                <w:rFonts w:eastAsia="굴림" w:hint="eastAsia"/>
                <w:color w:val="00B050"/>
                <w:sz w:val="18"/>
                <w:szCs w:val="18"/>
                <w:lang w:eastAsia="ko-KR"/>
              </w:rPr>
              <w:t xml:space="preserve"> within 10% of </w:t>
            </w:r>
            <w:r w:rsidRPr="00477758">
              <w:rPr>
                <w:rFonts w:eastAsia="굴림"/>
                <w:color w:val="00B050"/>
                <w:sz w:val="18"/>
                <w:szCs w:val="18"/>
                <w:lang w:eastAsia="ko-KR"/>
              </w:rPr>
              <w:t>“</w:t>
            </w:r>
            <w:r w:rsidRPr="00477758">
              <w:rPr>
                <w:rFonts w:eastAsia="굴림" w:hint="eastAsia"/>
                <w:color w:val="00B050"/>
                <w:sz w:val="18"/>
                <w:szCs w:val="18"/>
                <w:lang w:eastAsia="ko-KR"/>
              </w:rPr>
              <w:t>Personnel Expenses + Direct Cost</w:t>
            </w:r>
            <w:r w:rsidRPr="00477758">
              <w:rPr>
                <w:rFonts w:eastAsia="굴림"/>
                <w:color w:val="00B050"/>
                <w:sz w:val="18"/>
                <w:szCs w:val="18"/>
                <w:lang w:eastAsia="ko-KR"/>
              </w:rPr>
              <w:t>”</w:t>
            </w: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3B123B" w:rsidRDefault="006277CC"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p>
        </w:tc>
      </w:tr>
      <w:tr w:rsidR="00477758" w:rsidRPr="007476CE" w:rsidTr="00477758">
        <w:trPr>
          <w:trHeight w:val="221"/>
        </w:trPr>
        <w:tc>
          <w:tcPr>
            <w:tcW w:w="1170"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B123B" w:rsidRPr="0097337E" w:rsidRDefault="003B123B" w:rsidP="00477758">
            <w:pPr>
              <w:widowControl w:val="0"/>
              <w:autoSpaceDE w:val="0"/>
              <w:autoSpaceDN w:val="0"/>
              <w:snapToGrid w:val="0"/>
              <w:spacing w:after="0" w:line="240" w:lineRule="auto"/>
              <w:ind w:leftChars="-61" w:left="220" w:hanging="354"/>
              <w:jc w:val="center"/>
              <w:textAlignment w:val="baseline"/>
              <w:rPr>
                <w:rFonts w:eastAsia="굴림"/>
                <w:color w:val="000000"/>
                <w:sz w:val="20"/>
                <w:szCs w:val="20"/>
                <w:lang w:eastAsia="ko-KR"/>
              </w:rPr>
            </w:pPr>
            <w:r w:rsidRPr="0097337E">
              <w:rPr>
                <w:rFonts w:eastAsia="한컴바탕"/>
                <w:b/>
                <w:bCs/>
                <w:color w:val="000000"/>
                <w:sz w:val="20"/>
                <w:szCs w:val="20"/>
                <w:shd w:val="clear" w:color="auto" w:fill="FFFFFF"/>
                <w:lang w:eastAsia="ko-KR"/>
              </w:rPr>
              <w:t>Indirect</w:t>
            </w:r>
            <w:r>
              <w:rPr>
                <w:rFonts w:eastAsia="굴림" w:hint="eastAsia"/>
                <w:color w:val="000000"/>
                <w:sz w:val="20"/>
                <w:szCs w:val="20"/>
                <w:lang w:eastAsia="ko-KR"/>
              </w:rPr>
              <w:t xml:space="preserve"> </w:t>
            </w:r>
            <w:r w:rsidRPr="0097337E">
              <w:rPr>
                <w:rFonts w:eastAsia="한컴바탕"/>
                <w:b/>
                <w:bCs/>
                <w:color w:val="000000"/>
                <w:sz w:val="20"/>
                <w:szCs w:val="20"/>
                <w:shd w:val="clear" w:color="auto" w:fill="FFFFFF"/>
                <w:lang w:eastAsia="ko-KR"/>
              </w:rPr>
              <w:t>Cost</w:t>
            </w:r>
          </w:p>
        </w:tc>
        <w:tc>
          <w:tcPr>
            <w:tcW w:w="4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B123B" w:rsidRPr="003B123B" w:rsidRDefault="003B123B" w:rsidP="00477758">
            <w:pPr>
              <w:widowControl w:val="0"/>
              <w:autoSpaceDE w:val="0"/>
              <w:autoSpaceDN w:val="0"/>
              <w:snapToGrid w:val="0"/>
              <w:spacing w:after="0" w:line="240" w:lineRule="auto"/>
              <w:ind w:left="100"/>
              <w:jc w:val="center"/>
              <w:textAlignment w:val="baseline"/>
              <w:rPr>
                <w:rFonts w:eastAsia="굴림"/>
                <w:color w:val="00B050"/>
                <w:sz w:val="18"/>
                <w:szCs w:val="18"/>
                <w:lang w:eastAsia="ko-KR"/>
              </w:rPr>
            </w:pPr>
          </w:p>
        </w:tc>
        <w:tc>
          <w:tcPr>
            <w:tcW w:w="2719"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B123B" w:rsidRPr="003B123B" w:rsidRDefault="003B123B"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B123B" w:rsidRPr="003B123B" w:rsidRDefault="003B123B" w:rsidP="00477758">
            <w:pPr>
              <w:widowControl w:val="0"/>
              <w:autoSpaceDE w:val="0"/>
              <w:autoSpaceDN w:val="0"/>
              <w:snapToGrid w:val="0"/>
              <w:spacing w:after="0" w:line="240" w:lineRule="auto"/>
              <w:jc w:val="center"/>
              <w:textAlignment w:val="baseline"/>
              <w:rPr>
                <w:rFonts w:eastAsia="굴림"/>
                <w:color w:val="00B050"/>
                <w:sz w:val="18"/>
                <w:szCs w:val="18"/>
                <w:lang w:eastAsia="ko-KR"/>
              </w:rPr>
            </w:pPr>
          </w:p>
        </w:tc>
      </w:tr>
      <w:tr w:rsidR="00477758" w:rsidRPr="007476CE" w:rsidTr="00477758">
        <w:trPr>
          <w:trHeight w:val="192"/>
        </w:trPr>
        <w:tc>
          <w:tcPr>
            <w:tcW w:w="1170"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7476CE" w:rsidRDefault="006277CC" w:rsidP="00477758">
            <w:pPr>
              <w:widowControl w:val="0"/>
              <w:autoSpaceDE w:val="0"/>
              <w:autoSpaceDN w:val="0"/>
              <w:snapToGrid w:val="0"/>
              <w:spacing w:after="0" w:line="240" w:lineRule="auto"/>
              <w:jc w:val="center"/>
              <w:textAlignment w:val="baseline"/>
              <w:rPr>
                <w:rFonts w:eastAsia="굴림"/>
                <w:color w:val="000000"/>
                <w:sz w:val="20"/>
                <w:szCs w:val="20"/>
                <w:lang w:eastAsia="ko-KR"/>
              </w:rPr>
            </w:pPr>
            <w:r w:rsidRPr="007476CE">
              <w:rPr>
                <w:rFonts w:eastAsia="한컴바탕"/>
                <w:b/>
                <w:bCs/>
                <w:color w:val="000000"/>
                <w:sz w:val="20"/>
                <w:szCs w:val="20"/>
                <w:shd w:val="clear" w:color="auto" w:fill="FFFFFF"/>
                <w:lang w:eastAsia="ko-KR"/>
              </w:rPr>
              <w:t>TOTAL</w:t>
            </w:r>
          </w:p>
        </w:tc>
        <w:tc>
          <w:tcPr>
            <w:tcW w:w="49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3B123B" w:rsidRDefault="006277CC" w:rsidP="00477758">
            <w:pPr>
              <w:widowControl w:val="0"/>
              <w:autoSpaceDE w:val="0"/>
              <w:autoSpaceDN w:val="0"/>
              <w:snapToGrid w:val="0"/>
              <w:spacing w:after="0" w:line="240" w:lineRule="auto"/>
              <w:ind w:left="100"/>
              <w:jc w:val="center"/>
              <w:textAlignment w:val="baseline"/>
              <w:rPr>
                <w:rFonts w:eastAsia="굴림"/>
                <w:color w:val="00B050"/>
                <w:sz w:val="20"/>
                <w:szCs w:val="20"/>
                <w:lang w:eastAsia="ko-KR"/>
              </w:rPr>
            </w:pPr>
          </w:p>
        </w:tc>
        <w:tc>
          <w:tcPr>
            <w:tcW w:w="2719"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D6545C" w:rsidRDefault="00477758" w:rsidP="00477758">
            <w:pPr>
              <w:widowControl w:val="0"/>
              <w:wordWrap w:val="0"/>
              <w:autoSpaceDE w:val="0"/>
              <w:autoSpaceDN w:val="0"/>
              <w:snapToGrid w:val="0"/>
              <w:spacing w:after="0" w:line="240" w:lineRule="auto"/>
              <w:textAlignment w:val="baseline"/>
            </w:pPr>
            <w:r w:rsidRPr="00D6545C">
              <w:rPr>
                <w:rFonts w:hint="eastAsia"/>
              </w:rPr>
              <w:t>≒</w:t>
            </w:r>
            <w:r w:rsidRPr="00D6545C">
              <w:rPr>
                <w:rFonts w:hint="eastAsia"/>
              </w:rPr>
              <w:t xml:space="preserve">       KRW</w:t>
            </w:r>
          </w:p>
        </w:tc>
        <w:tc>
          <w:tcPr>
            <w:tcW w:w="61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6277CC" w:rsidRPr="003B123B" w:rsidRDefault="006277CC" w:rsidP="00477758">
            <w:pPr>
              <w:widowControl w:val="0"/>
              <w:wordWrap w:val="0"/>
              <w:autoSpaceDE w:val="0"/>
              <w:autoSpaceDN w:val="0"/>
              <w:snapToGrid w:val="0"/>
              <w:spacing w:after="0" w:line="240" w:lineRule="auto"/>
              <w:jc w:val="center"/>
              <w:textAlignment w:val="baseline"/>
              <w:rPr>
                <w:rFonts w:eastAsia="굴림"/>
                <w:color w:val="00B050"/>
                <w:sz w:val="20"/>
                <w:szCs w:val="20"/>
                <w:lang w:eastAsia="ko-KR"/>
              </w:rPr>
            </w:pPr>
          </w:p>
        </w:tc>
      </w:tr>
    </w:tbl>
    <w:p w:rsidR="0013668D" w:rsidRPr="00DF6656" w:rsidRDefault="0013668D" w:rsidP="0013668D">
      <w:pPr>
        <w:pStyle w:val="a4"/>
        <w:numPr>
          <w:ilvl w:val="0"/>
          <w:numId w:val="11"/>
        </w:numPr>
        <w:spacing w:after="0"/>
        <w:rPr>
          <w:rFonts w:eastAsia="SimSun"/>
          <w:color w:val="00B050"/>
          <w:sz w:val="20"/>
          <w:szCs w:val="20"/>
          <w:u w:val="single"/>
          <w:lang w:val="en-NZ" w:eastAsia="ko-KR"/>
        </w:rPr>
      </w:pPr>
      <w:r w:rsidRPr="00DF6656">
        <w:rPr>
          <w:rFonts w:eastAsia="SimSun"/>
          <w:color w:val="00B050"/>
          <w:sz w:val="20"/>
          <w:szCs w:val="20"/>
          <w:u w:val="single"/>
          <w:lang w:val="en-NZ" w:eastAsia="ko-KR"/>
        </w:rPr>
        <w:t>The Itemized Budget Request should be inputted online together with the submission of files.</w:t>
      </w:r>
    </w:p>
    <w:p w:rsidR="006277CC" w:rsidRPr="0013668D" w:rsidRDefault="006277CC" w:rsidP="0013668D">
      <w:pPr>
        <w:pStyle w:val="s0"/>
        <w:numPr>
          <w:ilvl w:val="0"/>
          <w:numId w:val="11"/>
        </w:numPr>
        <w:jc w:val="both"/>
        <w:rPr>
          <w:rFonts w:ascii="Times New Roman" w:eastAsia="SimSun"/>
          <w:color w:val="00B050"/>
          <w:sz w:val="20"/>
          <w:szCs w:val="20"/>
          <w:lang w:val="en-NZ" w:eastAsia="ko-KR"/>
        </w:rPr>
      </w:pPr>
      <w:r w:rsidRPr="00363CD3">
        <w:rPr>
          <w:rFonts w:ascii="Times New Roman" w:eastAsia="SimSun" w:hint="eastAsia"/>
          <w:color w:val="00B050"/>
          <w:sz w:val="20"/>
          <w:szCs w:val="20"/>
          <w:lang w:val="en-NZ" w:eastAsia="ko-KR"/>
        </w:rPr>
        <w:t>Estimated expenses must be submitted as detailed as possible</w:t>
      </w:r>
      <w:r w:rsidR="00123D3E" w:rsidRPr="00363CD3">
        <w:rPr>
          <w:rFonts w:ascii="Times New Roman" w:eastAsia="SimSun" w:hint="eastAsia"/>
          <w:color w:val="00B050"/>
          <w:sz w:val="20"/>
          <w:szCs w:val="20"/>
          <w:lang w:val="en-NZ" w:eastAsia="ko-KR"/>
        </w:rPr>
        <w:t>.</w:t>
      </w:r>
      <w:r w:rsidR="0013668D">
        <w:rPr>
          <w:rFonts w:ascii="Times New Roman" w:eastAsiaTheme="minorEastAsia" w:hint="eastAsia"/>
          <w:color w:val="00B050"/>
          <w:sz w:val="20"/>
          <w:szCs w:val="20"/>
          <w:lang w:val="en-NZ" w:eastAsia="ko-KR"/>
        </w:rPr>
        <w:t xml:space="preserve"> </w:t>
      </w:r>
      <w:r w:rsidRPr="0013668D">
        <w:rPr>
          <w:rFonts w:ascii="Times New Roman" w:eastAsia="SimSun" w:hint="eastAsia"/>
          <w:color w:val="00B050"/>
          <w:sz w:val="20"/>
          <w:szCs w:val="20"/>
          <w:lang w:val="en-NZ" w:eastAsia="ko-KR"/>
        </w:rPr>
        <w:t>Each year</w:t>
      </w:r>
      <w:r w:rsidRPr="0013668D">
        <w:rPr>
          <w:rFonts w:ascii="Times New Roman" w:eastAsia="SimSun" w:hint="eastAsia"/>
          <w:color w:val="00B050"/>
          <w:sz w:val="20"/>
          <w:szCs w:val="20"/>
          <w:lang w:val="en-NZ" w:eastAsia="ko-KR"/>
        </w:rPr>
        <w:t>’</w:t>
      </w:r>
      <w:r w:rsidRPr="0013668D">
        <w:rPr>
          <w:rFonts w:ascii="Times New Roman" w:eastAsia="SimSun" w:hint="eastAsia"/>
          <w:color w:val="00B050"/>
          <w:sz w:val="20"/>
          <w:szCs w:val="20"/>
          <w:lang w:val="en-NZ" w:eastAsia="ko-KR"/>
        </w:rPr>
        <w:t>s Itemized Budget Request (from the 1st year to the 3th year) should be separately prepared and submitted</w:t>
      </w:r>
      <w:r w:rsidR="0013668D">
        <w:rPr>
          <w:rFonts w:ascii="Times New Roman" w:eastAsiaTheme="minorEastAsia" w:hint="eastAsia"/>
          <w:color w:val="00B050"/>
          <w:sz w:val="20"/>
          <w:szCs w:val="20"/>
          <w:lang w:val="en-NZ" w:eastAsia="ko-KR"/>
        </w:rPr>
        <w:t>.</w:t>
      </w:r>
      <w:r w:rsidRPr="0013668D">
        <w:rPr>
          <w:rFonts w:ascii="Times New Roman" w:eastAsia="SimSun" w:hint="eastAsia"/>
          <w:color w:val="00B050"/>
          <w:sz w:val="20"/>
          <w:szCs w:val="20"/>
          <w:lang w:val="en-NZ" w:eastAsia="ko-KR"/>
        </w:rPr>
        <w:t xml:space="preserve"> </w:t>
      </w:r>
    </w:p>
    <w:p w:rsidR="00123D3E" w:rsidRPr="007E336D" w:rsidRDefault="00477C28" w:rsidP="00C64969">
      <w:pPr>
        <w:pStyle w:val="s0"/>
        <w:numPr>
          <w:ilvl w:val="0"/>
          <w:numId w:val="11"/>
        </w:numPr>
        <w:jc w:val="both"/>
        <w:rPr>
          <w:rFonts w:ascii="Times New Roman" w:eastAsia="바탕"/>
          <w:color w:val="00B050"/>
          <w:sz w:val="20"/>
          <w:szCs w:val="20"/>
          <w:lang w:val="en-US"/>
        </w:rPr>
      </w:pPr>
      <w:r w:rsidRPr="007E336D">
        <w:rPr>
          <w:rFonts w:ascii="Times New Roman" w:eastAsia="바탕"/>
          <w:color w:val="00B050"/>
          <w:sz w:val="20"/>
          <w:szCs w:val="20"/>
          <w:lang w:val="en-US"/>
        </w:rPr>
        <w:t xml:space="preserve">The </w:t>
      </w:r>
      <w:r w:rsidR="00761E85">
        <w:rPr>
          <w:rFonts w:ascii="Times New Roman" w:eastAsia="바탕"/>
          <w:color w:val="00B050"/>
          <w:sz w:val="20"/>
          <w:szCs w:val="20"/>
          <w:lang w:val="en-US" w:eastAsia="ko-KR"/>
        </w:rPr>
        <w:t>project</w:t>
      </w:r>
      <w:r w:rsidR="00761E85">
        <w:rPr>
          <w:rFonts w:ascii="Times New Roman" w:eastAsia="바탕" w:hint="eastAsia"/>
          <w:color w:val="00B050"/>
          <w:sz w:val="20"/>
          <w:szCs w:val="20"/>
          <w:lang w:val="en-US" w:eastAsia="ko-KR"/>
        </w:rPr>
        <w:t xml:space="preserve"> </w:t>
      </w:r>
      <w:r w:rsidRPr="007E336D">
        <w:rPr>
          <w:rFonts w:ascii="Times New Roman" w:eastAsia="바탕"/>
          <w:color w:val="00B050"/>
          <w:sz w:val="20"/>
          <w:szCs w:val="20"/>
          <w:lang w:val="en-US"/>
        </w:rPr>
        <w:t xml:space="preserve">funds </w:t>
      </w:r>
      <w:r w:rsidR="007E336D" w:rsidRPr="007E336D">
        <w:rPr>
          <w:rFonts w:ascii="Times New Roman" w:eastAsia="바탕"/>
          <w:color w:val="00B050"/>
          <w:sz w:val="20"/>
          <w:szCs w:val="20"/>
          <w:lang w:val="en-US"/>
        </w:rPr>
        <w:t xml:space="preserve">should be drawn up in the local currency or an acceptable currency </w:t>
      </w:r>
      <w:r w:rsidR="007E336D" w:rsidRPr="007E336D">
        <w:rPr>
          <w:rFonts w:ascii="Times New Roman" w:eastAsia="바탕" w:hint="eastAsia"/>
          <w:color w:val="00B050"/>
          <w:sz w:val="20"/>
          <w:szCs w:val="20"/>
          <w:lang w:val="en-US"/>
        </w:rPr>
        <w:t>such as</w:t>
      </w:r>
      <w:r w:rsidR="007E336D" w:rsidRPr="007E336D">
        <w:rPr>
          <w:rFonts w:ascii="Times New Roman" w:eastAsia="바탕"/>
          <w:color w:val="00B050"/>
          <w:sz w:val="20"/>
          <w:szCs w:val="20"/>
          <w:lang w:val="en-US"/>
        </w:rPr>
        <w:t xml:space="preserve"> U.S. Dollar</w:t>
      </w:r>
      <w:r w:rsidR="007E336D" w:rsidRPr="007E336D">
        <w:rPr>
          <w:rFonts w:ascii="Times New Roman" w:eastAsia="바탕" w:hint="eastAsia"/>
          <w:color w:val="00B050"/>
          <w:sz w:val="20"/>
          <w:szCs w:val="20"/>
          <w:lang w:val="en-US"/>
        </w:rPr>
        <w:t>s.</w:t>
      </w:r>
      <w:r w:rsidR="007E336D" w:rsidRPr="007E336D">
        <w:rPr>
          <w:rFonts w:ascii="Times New Roman" w:eastAsia="바탕"/>
          <w:color w:val="00B050"/>
          <w:sz w:val="20"/>
          <w:szCs w:val="20"/>
          <w:lang w:val="en-US"/>
        </w:rPr>
        <w:t xml:space="preserve"> The total amount converted into Korean </w:t>
      </w:r>
      <w:r w:rsidR="007E336D" w:rsidRPr="007E336D">
        <w:rPr>
          <w:rFonts w:ascii="Times New Roman" w:eastAsia="바탕" w:hint="eastAsia"/>
          <w:color w:val="00B050"/>
          <w:sz w:val="20"/>
          <w:szCs w:val="20"/>
          <w:lang w:val="en-US"/>
        </w:rPr>
        <w:t>w</w:t>
      </w:r>
      <w:r w:rsidR="007E336D" w:rsidRPr="007E336D">
        <w:rPr>
          <w:rFonts w:ascii="Times New Roman" w:eastAsia="바탕"/>
          <w:color w:val="00B050"/>
          <w:sz w:val="20"/>
          <w:szCs w:val="20"/>
          <w:lang w:val="en-US"/>
        </w:rPr>
        <w:t xml:space="preserve">on should not exceed the aforesaid amount. </w:t>
      </w:r>
    </w:p>
    <w:p w:rsidR="006277CC" w:rsidRPr="00363CD3" w:rsidRDefault="006277CC" w:rsidP="00C64969">
      <w:pPr>
        <w:pStyle w:val="s0"/>
        <w:numPr>
          <w:ilvl w:val="0"/>
          <w:numId w:val="11"/>
        </w:numPr>
        <w:jc w:val="both"/>
        <w:rPr>
          <w:rFonts w:ascii="Times New Roman" w:eastAsia="SimSun"/>
          <w:color w:val="00B050"/>
          <w:sz w:val="20"/>
          <w:szCs w:val="20"/>
          <w:lang w:val="en-NZ" w:eastAsia="ko-KR"/>
        </w:rPr>
      </w:pPr>
      <w:r w:rsidRPr="00363CD3">
        <w:rPr>
          <w:rFonts w:ascii="Times New Roman" w:eastAsia="SimSun" w:hint="eastAsia"/>
          <w:color w:val="00B050"/>
          <w:sz w:val="20"/>
          <w:szCs w:val="20"/>
          <w:lang w:val="en-NZ" w:eastAsia="ko-KR"/>
        </w:rPr>
        <w:t>Indirect costs should be calculated within 10% of the sum of Personnel Expenses and Direct Costs.</w:t>
      </w:r>
    </w:p>
    <w:p w:rsidR="00123D3E" w:rsidRPr="00363CD3" w:rsidRDefault="006277CC" w:rsidP="00C64969">
      <w:pPr>
        <w:pStyle w:val="s0"/>
        <w:numPr>
          <w:ilvl w:val="0"/>
          <w:numId w:val="11"/>
        </w:numPr>
        <w:jc w:val="both"/>
        <w:rPr>
          <w:rFonts w:ascii="Times New Roman" w:eastAsia="SimSun"/>
          <w:color w:val="00B050"/>
          <w:sz w:val="20"/>
          <w:szCs w:val="20"/>
          <w:lang w:val="en-NZ" w:eastAsia="ko-KR"/>
        </w:rPr>
      </w:pPr>
      <w:r w:rsidRPr="00363CD3">
        <w:rPr>
          <w:rFonts w:ascii="Times New Roman" w:eastAsia="SimSun" w:hint="eastAsia"/>
          <w:color w:val="00B050"/>
          <w:sz w:val="20"/>
          <w:szCs w:val="20"/>
          <w:lang w:val="en-NZ" w:eastAsia="ko-KR"/>
        </w:rPr>
        <w:t>Please use only the given format above and refer to the Reference for Calculation of Project Budget Items</w:t>
      </w:r>
      <w:r w:rsidR="00123D3E" w:rsidRPr="00363CD3">
        <w:rPr>
          <w:rFonts w:ascii="Times New Roman" w:eastAsiaTheme="minorEastAsia" w:hint="eastAsia"/>
          <w:color w:val="00B050"/>
          <w:sz w:val="20"/>
          <w:szCs w:val="20"/>
          <w:lang w:val="en-NZ" w:eastAsia="ko-KR"/>
        </w:rPr>
        <w:t xml:space="preserve"> </w:t>
      </w:r>
      <w:r w:rsidRPr="00363CD3">
        <w:rPr>
          <w:rFonts w:ascii="Times New Roman" w:eastAsia="SimSun" w:hint="eastAsia"/>
          <w:color w:val="00B050"/>
          <w:sz w:val="20"/>
          <w:szCs w:val="20"/>
          <w:lang w:val="en-NZ" w:eastAsia="ko-KR"/>
        </w:rPr>
        <w:t>(Appendix 1</w:t>
      </w:r>
      <w:r w:rsidR="00123D3E" w:rsidRPr="00363CD3">
        <w:rPr>
          <w:rFonts w:ascii="Times New Roman" w:eastAsia="SimSun" w:hint="eastAsia"/>
          <w:color w:val="00B050"/>
          <w:sz w:val="20"/>
          <w:szCs w:val="20"/>
          <w:lang w:val="en-NZ" w:eastAsia="ko-KR"/>
        </w:rPr>
        <w:t>)</w:t>
      </w:r>
      <w:r w:rsidR="00123D3E" w:rsidRPr="00363CD3">
        <w:rPr>
          <w:rFonts w:ascii="Times New Roman" w:eastAsiaTheme="minorEastAsia" w:hint="eastAsia"/>
          <w:color w:val="00B050"/>
          <w:sz w:val="20"/>
          <w:szCs w:val="20"/>
          <w:lang w:val="en-NZ" w:eastAsia="ko-KR"/>
        </w:rPr>
        <w:t xml:space="preserve"> and please refer the </w:t>
      </w:r>
      <w:r w:rsidR="00123D3E" w:rsidRPr="0061492B">
        <w:rPr>
          <w:rFonts w:ascii="Times New Roman" w:eastAsia="SimSun" w:hint="eastAsia"/>
          <w:color w:val="00B050"/>
          <w:sz w:val="20"/>
          <w:szCs w:val="20"/>
          <w:lang w:val="en-NZ" w:eastAsia="ko-KR"/>
        </w:rPr>
        <w:t>example</w:t>
      </w:r>
      <w:r w:rsidR="008F1D2D" w:rsidRPr="0061492B">
        <w:rPr>
          <w:rFonts w:ascii="Times New Roman" w:eastAsia="SimSun" w:hint="eastAsia"/>
          <w:color w:val="00B050"/>
          <w:sz w:val="20"/>
          <w:szCs w:val="20"/>
          <w:lang w:val="en-NZ" w:eastAsia="ko-KR"/>
        </w:rPr>
        <w:t xml:space="preserve"> (A</w:t>
      </w:r>
      <w:r w:rsidR="00085C25" w:rsidRPr="0061492B">
        <w:rPr>
          <w:rFonts w:ascii="Times New Roman" w:eastAsia="SimSun" w:hint="eastAsia"/>
          <w:color w:val="00B050"/>
          <w:sz w:val="20"/>
          <w:szCs w:val="20"/>
          <w:lang w:val="en-NZ" w:eastAsia="ko-KR"/>
        </w:rPr>
        <w:t xml:space="preserve">ppendix </w:t>
      </w:r>
      <w:r w:rsidR="00FC5478">
        <w:rPr>
          <w:rFonts w:ascii="Times New Roman" w:eastAsiaTheme="minorEastAsia" w:hint="eastAsia"/>
          <w:color w:val="00B050"/>
          <w:sz w:val="20"/>
          <w:szCs w:val="20"/>
          <w:lang w:val="en-NZ" w:eastAsia="ko-KR"/>
        </w:rPr>
        <w:t>9</w:t>
      </w:r>
      <w:r w:rsidR="00085C25" w:rsidRPr="0061492B">
        <w:rPr>
          <w:rFonts w:ascii="Times New Roman" w:eastAsia="SimSun" w:hint="eastAsia"/>
          <w:color w:val="00B050"/>
          <w:sz w:val="20"/>
          <w:szCs w:val="20"/>
          <w:lang w:val="en-NZ" w:eastAsia="ko-KR"/>
        </w:rPr>
        <w:t>)</w:t>
      </w:r>
      <w:r w:rsidR="00123D3E" w:rsidRPr="0061492B">
        <w:rPr>
          <w:rFonts w:ascii="Times New Roman" w:eastAsia="SimSun" w:hint="eastAsia"/>
          <w:color w:val="00B050"/>
          <w:sz w:val="20"/>
          <w:szCs w:val="20"/>
          <w:lang w:val="en-NZ" w:eastAsia="ko-KR"/>
        </w:rPr>
        <w:t>.</w:t>
      </w:r>
    </w:p>
    <w:p w:rsidR="00862D5B" w:rsidRDefault="007C16B7" w:rsidP="00C64969">
      <w:pPr>
        <w:pStyle w:val="s0"/>
        <w:numPr>
          <w:ilvl w:val="0"/>
          <w:numId w:val="11"/>
        </w:numPr>
        <w:jc w:val="both"/>
        <w:rPr>
          <w:rFonts w:ascii="Times New Roman" w:eastAsia="SimSun"/>
          <w:color w:val="00B050"/>
          <w:sz w:val="20"/>
          <w:szCs w:val="20"/>
          <w:lang w:val="en-NZ" w:eastAsia="ko-KR"/>
        </w:rPr>
      </w:pPr>
      <w:r w:rsidRPr="00363CD3">
        <w:rPr>
          <w:rFonts w:ascii="Times New Roman" w:eastAsia="SimSun"/>
          <w:color w:val="00B050"/>
          <w:sz w:val="20"/>
          <w:szCs w:val="20"/>
          <w:lang w:val="en-NZ" w:eastAsia="ko-KR"/>
        </w:rPr>
        <w:t>When a matching fund exists, a separate budget statement should be submitted.</w:t>
      </w:r>
    </w:p>
    <w:p w:rsidR="00862D5B" w:rsidRDefault="00862D5B">
      <w:pPr>
        <w:spacing w:after="0" w:line="240" w:lineRule="auto"/>
        <w:rPr>
          <w:rFonts w:eastAsia="SimSun"/>
          <w:color w:val="00B050"/>
          <w:sz w:val="20"/>
          <w:szCs w:val="20"/>
          <w:lang w:val="en-NZ" w:eastAsia="ko-KR"/>
        </w:rPr>
      </w:pPr>
      <w:r>
        <w:rPr>
          <w:rFonts w:eastAsia="SimSun"/>
          <w:color w:val="00B050"/>
          <w:sz w:val="20"/>
          <w:szCs w:val="20"/>
          <w:lang w:val="en-NZ" w:eastAsia="ko-KR"/>
        </w:rPr>
        <w:br w:type="page"/>
      </w:r>
    </w:p>
    <w:p w:rsidR="00626D76" w:rsidRDefault="00626D76" w:rsidP="00626D76">
      <w:pPr>
        <w:spacing w:after="0" w:line="331" w:lineRule="auto"/>
        <w:ind w:firstLineChars="100" w:firstLine="236"/>
        <w:rPr>
          <w:rFonts w:eastAsia="한컴바탕"/>
          <w:b/>
          <w:color w:val="000000"/>
          <w:sz w:val="24"/>
          <w:szCs w:val="24"/>
          <w:lang w:eastAsia="ko-KR"/>
        </w:rPr>
      </w:pPr>
      <w:r>
        <w:rPr>
          <w:rFonts w:eastAsia="한컴바탕" w:hint="eastAsia"/>
          <w:b/>
          <w:color w:val="000000"/>
          <w:sz w:val="24"/>
          <w:szCs w:val="24"/>
          <w:lang w:eastAsia="ko-KR"/>
        </w:rPr>
        <w:lastRenderedPageBreak/>
        <w:t>2</w:t>
      </w:r>
      <w:r w:rsidRPr="000C786E">
        <w:rPr>
          <w:rFonts w:eastAsia="한컴바탕"/>
          <w:b/>
          <w:color w:val="000000"/>
          <w:sz w:val="24"/>
          <w:szCs w:val="24"/>
          <w:lang w:eastAsia="ko-KR"/>
        </w:rPr>
        <w:t>. App</w:t>
      </w:r>
      <w:r>
        <w:rPr>
          <w:rFonts w:eastAsia="한컴바탕"/>
          <w:b/>
          <w:color w:val="000000"/>
          <w:sz w:val="24"/>
          <w:szCs w:val="24"/>
          <w:lang w:eastAsia="ko-KR"/>
        </w:rPr>
        <w:t xml:space="preserve">ropriateness of calculation of </w:t>
      </w:r>
      <w:r>
        <w:rPr>
          <w:rFonts w:eastAsia="한컴바탕" w:hint="eastAsia"/>
          <w:b/>
          <w:color w:val="000000"/>
          <w:sz w:val="24"/>
          <w:szCs w:val="24"/>
          <w:lang w:eastAsia="ko-KR"/>
        </w:rPr>
        <w:t>project</w:t>
      </w:r>
      <w:r w:rsidRPr="000C786E">
        <w:rPr>
          <w:rFonts w:eastAsia="한컴바탕"/>
          <w:b/>
          <w:color w:val="000000"/>
          <w:sz w:val="24"/>
          <w:szCs w:val="24"/>
          <w:lang w:eastAsia="ko-KR"/>
        </w:rPr>
        <w:t xml:space="preserve"> grant</w:t>
      </w:r>
    </w:p>
    <w:p w:rsidR="00626D76" w:rsidRPr="00626D76" w:rsidRDefault="00626D76" w:rsidP="00626D76">
      <w:pPr>
        <w:pStyle w:val="s0"/>
        <w:numPr>
          <w:ilvl w:val="0"/>
          <w:numId w:val="11"/>
        </w:numPr>
        <w:jc w:val="both"/>
        <w:rPr>
          <w:rFonts w:ascii="Times New Roman" w:eastAsia="SimSun"/>
          <w:color w:val="00B050"/>
          <w:sz w:val="20"/>
          <w:szCs w:val="20"/>
          <w:lang w:val="en-NZ" w:eastAsia="ko-KR"/>
        </w:rPr>
      </w:pPr>
      <w:r w:rsidRPr="00626D76">
        <w:rPr>
          <w:rFonts w:ascii="Times New Roman" w:eastAsia="SimSun" w:hint="eastAsia"/>
          <w:color w:val="00B050"/>
          <w:sz w:val="20"/>
          <w:szCs w:val="20"/>
          <w:lang w:val="en-NZ" w:eastAsia="ko-KR"/>
        </w:rPr>
        <w:t xml:space="preserve">Please describe the </w:t>
      </w:r>
      <w:r w:rsidRPr="00626D76">
        <w:rPr>
          <w:rFonts w:ascii="Times New Roman" w:eastAsia="SimSun"/>
          <w:color w:val="00B050"/>
          <w:sz w:val="20"/>
          <w:szCs w:val="20"/>
          <w:lang w:val="en-NZ" w:eastAsia="ko-KR"/>
        </w:rPr>
        <w:t>appropriateness</w:t>
      </w:r>
      <w:r w:rsidRPr="00626D76">
        <w:rPr>
          <w:rFonts w:ascii="Times New Roman" w:eastAsia="SimSun" w:hint="eastAsia"/>
          <w:color w:val="00B050"/>
          <w:sz w:val="20"/>
          <w:szCs w:val="20"/>
          <w:lang w:val="en-NZ" w:eastAsia="ko-KR"/>
        </w:rPr>
        <w:t xml:space="preserve"> of </w:t>
      </w:r>
      <w:r w:rsidRPr="00626D76">
        <w:rPr>
          <w:rFonts w:ascii="Times New Roman" w:eastAsia="SimSun"/>
          <w:color w:val="00B050"/>
          <w:sz w:val="20"/>
          <w:szCs w:val="20"/>
          <w:lang w:val="en-NZ" w:eastAsia="ko-KR"/>
        </w:rPr>
        <w:t>calculation</w:t>
      </w:r>
      <w:r w:rsidRPr="00626D76">
        <w:rPr>
          <w:rFonts w:ascii="Times New Roman" w:eastAsia="SimSun" w:hint="eastAsia"/>
          <w:color w:val="00B050"/>
          <w:sz w:val="20"/>
          <w:szCs w:val="20"/>
          <w:lang w:val="en-NZ" w:eastAsia="ko-KR"/>
        </w:rPr>
        <w:t xml:space="preserve"> for </w:t>
      </w:r>
      <w:r w:rsidRPr="00626D76">
        <w:rPr>
          <w:rFonts w:ascii="Times New Roman" w:eastAsia="SimSun"/>
          <w:color w:val="00B050"/>
          <w:sz w:val="20"/>
          <w:szCs w:val="20"/>
          <w:lang w:val="en-NZ" w:eastAsia="ko-KR"/>
        </w:rPr>
        <w:t>personnel</w:t>
      </w:r>
      <w:r w:rsidRPr="00626D76">
        <w:rPr>
          <w:rFonts w:ascii="Times New Roman" w:eastAsia="SimSun" w:hint="eastAsia"/>
          <w:color w:val="00B050"/>
          <w:sz w:val="20"/>
          <w:szCs w:val="20"/>
          <w:lang w:val="en-NZ" w:eastAsia="ko-KR"/>
        </w:rPr>
        <w:t xml:space="preserve"> expenses and direct costs with illustration</w:t>
      </w:r>
      <w:r w:rsidR="00776861" w:rsidRPr="00776861">
        <w:rPr>
          <w:rFonts w:ascii="Times New Roman" w:eastAsia="SimSun" w:hint="eastAsia"/>
          <w:color w:val="00B050"/>
          <w:sz w:val="20"/>
          <w:szCs w:val="20"/>
          <w:lang w:val="en-NZ" w:eastAsia="ko-KR"/>
        </w:rPr>
        <w:t>s</w:t>
      </w:r>
      <w:r w:rsidR="00776861">
        <w:rPr>
          <w:rFonts w:ascii="Times New Roman" w:eastAsia="SimSun" w:hint="eastAsia"/>
          <w:color w:val="00B050"/>
          <w:sz w:val="20"/>
          <w:szCs w:val="20"/>
          <w:lang w:val="en-NZ" w:eastAsia="ko-KR"/>
        </w:rPr>
        <w:t xml:space="preserve"> </w:t>
      </w:r>
      <w:r w:rsidR="00776861">
        <w:rPr>
          <w:rFonts w:ascii="Times New Roman" w:eastAsiaTheme="minorEastAsia" w:hint="eastAsia"/>
          <w:color w:val="00B050"/>
          <w:sz w:val="20"/>
          <w:szCs w:val="20"/>
          <w:lang w:val="en-NZ" w:eastAsia="ko-KR"/>
        </w:rPr>
        <w:t xml:space="preserve">such as </w:t>
      </w:r>
      <w:r w:rsidRPr="00626D76">
        <w:rPr>
          <w:rFonts w:ascii="Times New Roman" w:eastAsia="SimSun"/>
          <w:color w:val="00B050"/>
          <w:sz w:val="20"/>
          <w:szCs w:val="20"/>
          <w:lang w:val="en-NZ" w:eastAsia="ko-KR"/>
        </w:rPr>
        <w:t xml:space="preserve">price </w:t>
      </w:r>
      <w:r w:rsidRPr="004517B4">
        <w:rPr>
          <w:rFonts w:ascii="Times New Roman" w:eastAsiaTheme="minorEastAsia"/>
          <w:color w:val="00B050"/>
          <w:sz w:val="20"/>
          <w:szCs w:val="20"/>
          <w:lang w:val="en-NZ" w:eastAsia="ko-KR"/>
        </w:rPr>
        <w:t>level</w:t>
      </w:r>
      <w:r w:rsidR="00776861">
        <w:rPr>
          <w:rFonts w:ascii="Times New Roman" w:eastAsiaTheme="minorEastAsia" w:hint="eastAsia"/>
          <w:color w:val="00B050"/>
          <w:sz w:val="20"/>
          <w:szCs w:val="20"/>
          <w:lang w:val="en-NZ" w:eastAsia="ko-KR"/>
        </w:rPr>
        <w:t xml:space="preserve"> or</w:t>
      </w:r>
      <w:r w:rsidR="004517B4" w:rsidRPr="004517B4">
        <w:rPr>
          <w:rFonts w:ascii="Times New Roman" w:eastAsiaTheme="minorEastAsia" w:hint="eastAsia"/>
          <w:color w:val="00B050"/>
          <w:sz w:val="20"/>
          <w:szCs w:val="20"/>
          <w:lang w:val="en-NZ" w:eastAsia="ko-KR"/>
        </w:rPr>
        <w:t xml:space="preserve"> </w:t>
      </w:r>
      <w:r w:rsidR="00CE6C71">
        <w:rPr>
          <w:rFonts w:ascii="Times New Roman" w:eastAsiaTheme="minorEastAsia" w:hint="eastAsia"/>
          <w:color w:val="00B050"/>
          <w:sz w:val="20"/>
          <w:szCs w:val="20"/>
          <w:lang w:val="en-NZ" w:eastAsia="ko-KR"/>
        </w:rPr>
        <w:t>salary</w:t>
      </w:r>
      <w:r>
        <w:rPr>
          <w:rFonts w:ascii="Times New Roman" w:eastAsia="SimSun" w:hint="eastAsia"/>
          <w:color w:val="00B050"/>
          <w:sz w:val="20"/>
          <w:szCs w:val="20"/>
          <w:lang w:val="en-NZ" w:eastAsia="ko-KR"/>
        </w:rPr>
        <w:t xml:space="preserve"> level</w:t>
      </w:r>
      <w:r>
        <w:rPr>
          <w:rFonts w:ascii="Times New Roman" w:eastAsiaTheme="minorEastAsia" w:hint="eastAsia"/>
          <w:color w:val="00B050"/>
          <w:sz w:val="20"/>
          <w:szCs w:val="20"/>
          <w:lang w:val="en-NZ" w:eastAsia="ko-KR"/>
        </w:rPr>
        <w:t xml:space="preserve"> in the region.</w:t>
      </w:r>
    </w:p>
    <w:p w:rsidR="00626D76" w:rsidRPr="004517B4" w:rsidRDefault="00626D76" w:rsidP="00862D5B">
      <w:pPr>
        <w:spacing w:after="0" w:line="331" w:lineRule="auto"/>
        <w:rPr>
          <w:rFonts w:eastAsia="한컴바탕"/>
          <w:b/>
          <w:bCs/>
          <w:color w:val="000000"/>
          <w:sz w:val="30"/>
          <w:szCs w:val="30"/>
          <w:lang w:val="en-NZ" w:eastAsia="ko-KR"/>
        </w:rPr>
      </w:pPr>
    </w:p>
    <w:p w:rsidR="007C16B7" w:rsidRPr="00626D76" w:rsidRDefault="00626D76" w:rsidP="00626D76">
      <w:pPr>
        <w:spacing w:after="0" w:line="331" w:lineRule="auto"/>
        <w:ind w:firstLineChars="100" w:firstLine="236"/>
        <w:rPr>
          <w:rFonts w:eastAsia="한컴바탕"/>
          <w:b/>
          <w:color w:val="000000"/>
          <w:sz w:val="24"/>
          <w:szCs w:val="24"/>
          <w:lang w:eastAsia="ko-KR"/>
        </w:rPr>
      </w:pPr>
      <w:r>
        <w:rPr>
          <w:rFonts w:eastAsia="한컴바탕" w:hint="eastAsia"/>
          <w:b/>
          <w:color w:val="000000"/>
          <w:sz w:val="24"/>
          <w:szCs w:val="24"/>
          <w:lang w:eastAsia="ko-KR"/>
        </w:rPr>
        <w:t>3</w:t>
      </w:r>
      <w:r w:rsidRPr="000C786E">
        <w:rPr>
          <w:rFonts w:eastAsia="한컴바탕"/>
          <w:b/>
          <w:color w:val="000000"/>
          <w:sz w:val="24"/>
          <w:szCs w:val="24"/>
          <w:lang w:eastAsia="ko-KR"/>
        </w:rPr>
        <w:t xml:space="preserve">. </w:t>
      </w:r>
      <w:r w:rsidR="00862D5B" w:rsidRPr="00626D76">
        <w:rPr>
          <w:rFonts w:eastAsia="한컴바탕" w:hint="eastAsia"/>
          <w:b/>
          <w:color w:val="000000"/>
          <w:sz w:val="24"/>
          <w:szCs w:val="24"/>
          <w:lang w:eastAsia="ko-KR"/>
        </w:rPr>
        <w:t>Matching Fund Support Plan (if applicable)</w:t>
      </w:r>
    </w:p>
    <w:p w:rsidR="00862D5B" w:rsidRPr="000B1959" w:rsidRDefault="00862D5B" w:rsidP="00862D5B">
      <w:pPr>
        <w:shd w:val="clear" w:color="auto" w:fill="FFFFFF"/>
        <w:spacing w:after="0" w:line="240" w:lineRule="auto"/>
        <w:ind w:firstLineChars="1200" w:firstLine="3600"/>
        <w:textAlignment w:val="baseline"/>
        <w:rPr>
          <w:rFonts w:eastAsia="Arial Unicode MS"/>
          <w:sz w:val="30"/>
          <w:szCs w:val="30"/>
          <w:u w:val="single" w:color="000000"/>
          <w:shd w:val="clear" w:color="auto" w:fill="FFFFFF"/>
          <w:lang w:eastAsia="ko-KR"/>
        </w:rPr>
      </w:pPr>
      <w:r w:rsidRPr="000B1959">
        <w:rPr>
          <w:rFonts w:eastAsia="Arial Unicode MS" w:hint="eastAsia"/>
          <w:sz w:val="30"/>
          <w:szCs w:val="30"/>
          <w:u w:val="single" w:color="000000"/>
          <w:shd w:val="clear" w:color="auto" w:fill="FFFFFF"/>
          <w:lang w:eastAsia="ko-KR"/>
        </w:rPr>
        <w:t>Year</w:t>
      </w:r>
      <w:r>
        <w:rPr>
          <w:rFonts w:eastAsia="Arial Unicode MS" w:hint="eastAsia"/>
          <w:sz w:val="30"/>
          <w:szCs w:val="30"/>
          <w:u w:val="single" w:color="000000"/>
          <w:shd w:val="clear" w:color="auto" w:fill="FFFFFF"/>
          <w:lang w:eastAsia="ko-KR"/>
        </w:rPr>
        <w:t xml:space="preserve">            </w:t>
      </w:r>
    </w:p>
    <w:p w:rsidR="00862D5B" w:rsidRPr="005950B3" w:rsidRDefault="00862D5B" w:rsidP="00862D5B">
      <w:pPr>
        <w:shd w:val="clear" w:color="auto" w:fill="FFFFFF"/>
        <w:spacing w:after="0" w:line="240" w:lineRule="auto"/>
        <w:jc w:val="right"/>
        <w:textAlignment w:val="baseline"/>
        <w:rPr>
          <w:rFonts w:eastAsia="Arial Unicode MS"/>
          <w:sz w:val="24"/>
          <w:szCs w:val="24"/>
          <w:lang w:eastAsia="ko-KR"/>
        </w:rPr>
      </w:pPr>
      <w:r>
        <w:rPr>
          <w:rFonts w:eastAsia="Arial Unicode MS" w:hint="eastAsia"/>
          <w:sz w:val="24"/>
          <w:szCs w:val="24"/>
          <w:lang w:eastAsia="ko-KR"/>
        </w:rPr>
        <w:t>(currency:     , exchange rate:        )</w:t>
      </w:r>
    </w:p>
    <w:p w:rsidR="00862D5B" w:rsidRDefault="00862D5B" w:rsidP="00862D5B">
      <w:pPr>
        <w:pStyle w:val="s0"/>
        <w:spacing w:line="200" w:lineRule="atLeast"/>
        <w:ind w:left="270" w:hangingChars="150" w:hanging="270"/>
        <w:jc w:val="both"/>
        <w:rPr>
          <w:rFonts w:ascii="굴림" w:eastAsia="굴림" w:hAnsi="굴림" w:cs="굴림"/>
          <w:sz w:val="18"/>
          <w:szCs w:val="18"/>
          <w:shd w:val="clear" w:color="auto" w:fill="FFFFFF"/>
          <w:lang w:eastAsia="ko-KR"/>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1"/>
        <w:gridCol w:w="1791"/>
        <w:gridCol w:w="1230"/>
        <w:gridCol w:w="3651"/>
        <w:gridCol w:w="987"/>
      </w:tblGrid>
      <w:tr w:rsidR="00862D5B" w:rsidRPr="00C167E1" w:rsidTr="00A33325">
        <w:trPr>
          <w:trHeight w:val="503"/>
        </w:trPr>
        <w:tc>
          <w:tcPr>
            <w:tcW w:w="901" w:type="dxa"/>
            <w:tcBorders>
              <w:top w:val="single" w:sz="4" w:space="0" w:color="auto"/>
              <w:left w:val="single" w:sz="4" w:space="0" w:color="auto"/>
              <w:bottom w:val="single" w:sz="2" w:space="0" w:color="000000"/>
              <w:right w:val="single" w:sz="2" w:space="0" w:color="000000"/>
            </w:tcBorders>
            <w:tcMar>
              <w:top w:w="28" w:type="dxa"/>
              <w:left w:w="28" w:type="dxa"/>
              <w:bottom w:w="28" w:type="dxa"/>
              <w:right w:w="28" w:type="dxa"/>
            </w:tcMar>
            <w:vAlign w:val="center"/>
          </w:tcPr>
          <w:p w:rsidR="00862D5B" w:rsidRPr="000B1959" w:rsidRDefault="00862D5B" w:rsidP="00D462CC">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Item</w:t>
            </w:r>
          </w:p>
        </w:tc>
        <w:tc>
          <w:tcPr>
            <w:tcW w:w="1791"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862D5B" w:rsidRPr="000B1959" w:rsidRDefault="00862D5B" w:rsidP="00D462CC">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Content</w:t>
            </w:r>
          </w:p>
        </w:tc>
        <w:tc>
          <w:tcPr>
            <w:tcW w:w="1230"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862D5B" w:rsidRPr="000B1959" w:rsidRDefault="00862D5B" w:rsidP="00D462CC">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Budget Amount</w:t>
            </w:r>
          </w:p>
        </w:tc>
        <w:tc>
          <w:tcPr>
            <w:tcW w:w="3651"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862D5B" w:rsidRPr="000B1959" w:rsidRDefault="00862D5B" w:rsidP="00D462CC">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Basis of Budget Calculation</w:t>
            </w:r>
          </w:p>
        </w:tc>
        <w:tc>
          <w:tcPr>
            <w:tcW w:w="987" w:type="dxa"/>
            <w:tcBorders>
              <w:top w:val="single" w:sz="4" w:space="0" w:color="auto"/>
              <w:left w:val="single" w:sz="2" w:space="0" w:color="000000"/>
              <w:bottom w:val="single" w:sz="2" w:space="0" w:color="000000"/>
              <w:right w:val="single" w:sz="4" w:space="0" w:color="auto"/>
            </w:tcBorders>
            <w:tcMar>
              <w:top w:w="28" w:type="dxa"/>
              <w:left w:w="28" w:type="dxa"/>
              <w:bottom w:w="28" w:type="dxa"/>
              <w:right w:w="28" w:type="dxa"/>
            </w:tcMar>
            <w:vAlign w:val="center"/>
          </w:tcPr>
          <w:p w:rsidR="00862D5B" w:rsidRPr="000B1959" w:rsidRDefault="00862D5B" w:rsidP="00D462CC">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Ratio</w:t>
            </w:r>
          </w:p>
        </w:tc>
      </w:tr>
      <w:tr w:rsidR="00862D5B" w:rsidRPr="00C167E1" w:rsidTr="00A33325">
        <w:trPr>
          <w:trHeight w:val="503"/>
        </w:trPr>
        <w:tc>
          <w:tcPr>
            <w:tcW w:w="901" w:type="dxa"/>
            <w:vMerge w:val="restart"/>
            <w:tcBorders>
              <w:top w:val="single" w:sz="2" w:space="0" w:color="000000"/>
              <w:left w:val="single" w:sz="4" w:space="0" w:color="auto"/>
              <w:bottom w:val="dashed" w:sz="2" w:space="0" w:color="000000"/>
              <w:right w:val="single" w:sz="2" w:space="0" w:color="000000"/>
            </w:tcBorders>
            <w:tcMar>
              <w:top w:w="28" w:type="dxa"/>
              <w:left w:w="28" w:type="dxa"/>
              <w:bottom w:w="28" w:type="dxa"/>
              <w:right w:w="28" w:type="dxa"/>
            </w:tcMar>
            <w:vAlign w:val="center"/>
          </w:tcPr>
          <w:p w:rsidR="00862D5B" w:rsidRPr="000B1959" w:rsidRDefault="00862D5B" w:rsidP="00D462CC">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Personnel Expenses</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97337E" w:rsidRDefault="00862D5B" w:rsidP="00D462CC">
            <w:pPr>
              <w:widowControl w:val="0"/>
              <w:autoSpaceDE w:val="0"/>
              <w:autoSpaceDN w:val="0"/>
              <w:snapToGrid w:val="0"/>
              <w:spacing w:after="0" w:line="240" w:lineRule="auto"/>
              <w:jc w:val="center"/>
              <w:textAlignment w:val="baseline"/>
              <w:rPr>
                <w:rFonts w:eastAsia="굴림"/>
                <w:color w:val="000000"/>
                <w:sz w:val="20"/>
                <w:szCs w:val="20"/>
                <w:lang w:eastAsia="ko-KR"/>
              </w:rPr>
            </w:pPr>
            <w:r>
              <w:rPr>
                <w:rFonts w:eastAsia="굴림" w:hint="eastAsia"/>
                <w:color w:val="000000"/>
                <w:sz w:val="20"/>
                <w:szCs w:val="20"/>
                <w:lang w:eastAsia="ko-KR"/>
              </w:rPr>
              <w:t>Expert</w:t>
            </w:r>
          </w:p>
        </w:tc>
        <w:tc>
          <w:tcPr>
            <w:tcW w:w="12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6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987" w:type="dxa"/>
            <w:tcBorders>
              <w:top w:val="single" w:sz="2" w:space="0" w:color="000000"/>
              <w:left w:val="single" w:sz="2" w:space="0" w:color="000000"/>
              <w:bottom w:val="single" w:sz="2" w:space="0" w:color="000000"/>
              <w:right w:val="single" w:sz="4" w:space="0" w:color="auto"/>
            </w:tcBorders>
            <w:shd w:val="thinDiagCross" w:color="auto" w:fill="FFFFFF"/>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862D5B" w:rsidRPr="00C167E1" w:rsidTr="00A33325">
        <w:trPr>
          <w:trHeight w:val="503"/>
        </w:trPr>
        <w:tc>
          <w:tcPr>
            <w:tcW w:w="0" w:type="auto"/>
            <w:vMerge/>
            <w:tcBorders>
              <w:top w:val="single" w:sz="2" w:space="0" w:color="000000"/>
              <w:left w:val="single" w:sz="4" w:space="0" w:color="auto"/>
              <w:bottom w:val="dashed" w:sz="2" w:space="0" w:color="000000"/>
              <w:right w:val="single" w:sz="2" w:space="0" w:color="000000"/>
            </w:tcBorders>
            <w:vAlign w:val="center"/>
          </w:tcPr>
          <w:p w:rsidR="00862D5B" w:rsidRPr="00C167E1" w:rsidRDefault="00862D5B" w:rsidP="00D462CC">
            <w:pPr>
              <w:spacing w:after="0" w:line="240" w:lineRule="auto"/>
              <w:rPr>
                <w:rFonts w:ascii="굴림" w:eastAsia="굴림" w:hAnsi="굴림" w:cs="굴림"/>
                <w:b/>
                <w:bCs/>
                <w:color w:val="FF0000"/>
                <w:sz w:val="20"/>
                <w:szCs w:val="20"/>
                <w:lang w:eastAsia="ko-KR"/>
              </w:rPr>
            </w:pP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97337E" w:rsidRDefault="00862D5B" w:rsidP="00D462CC">
            <w:pPr>
              <w:widowControl w:val="0"/>
              <w:autoSpaceDE w:val="0"/>
              <w:autoSpaceDN w:val="0"/>
              <w:snapToGrid w:val="0"/>
              <w:spacing w:after="0" w:line="240" w:lineRule="auto"/>
              <w:jc w:val="center"/>
              <w:textAlignment w:val="baseline"/>
              <w:rPr>
                <w:rFonts w:eastAsia="굴림"/>
                <w:color w:val="000000"/>
                <w:sz w:val="20"/>
                <w:szCs w:val="20"/>
                <w:lang w:eastAsia="ko-KR"/>
              </w:rPr>
            </w:pPr>
            <w:r>
              <w:rPr>
                <w:rFonts w:eastAsia="굴림" w:hint="eastAsia"/>
                <w:color w:val="000000"/>
                <w:sz w:val="20"/>
                <w:szCs w:val="20"/>
                <w:lang w:eastAsia="ko-KR"/>
              </w:rPr>
              <w:t>Research Assistants</w:t>
            </w:r>
          </w:p>
        </w:tc>
        <w:tc>
          <w:tcPr>
            <w:tcW w:w="12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6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987" w:type="dxa"/>
            <w:tcBorders>
              <w:top w:val="single" w:sz="2" w:space="0" w:color="000000"/>
              <w:left w:val="single" w:sz="2" w:space="0" w:color="000000"/>
              <w:bottom w:val="single" w:sz="2" w:space="0" w:color="000000"/>
              <w:right w:val="single" w:sz="4" w:space="0" w:color="auto"/>
            </w:tcBorders>
            <w:shd w:val="thinDiagCross" w:color="auto" w:fill="FFFFFF"/>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862D5B" w:rsidRPr="00C167E1" w:rsidTr="00A33325">
        <w:trPr>
          <w:trHeight w:val="503"/>
        </w:trPr>
        <w:tc>
          <w:tcPr>
            <w:tcW w:w="0" w:type="auto"/>
            <w:vMerge/>
            <w:tcBorders>
              <w:top w:val="single" w:sz="2" w:space="0" w:color="000000"/>
              <w:left w:val="single" w:sz="4" w:space="0" w:color="auto"/>
              <w:bottom w:val="dashed" w:sz="2" w:space="0" w:color="000000"/>
              <w:right w:val="single" w:sz="2" w:space="0" w:color="000000"/>
            </w:tcBorders>
            <w:vAlign w:val="center"/>
          </w:tcPr>
          <w:p w:rsidR="00862D5B" w:rsidRPr="00C167E1" w:rsidRDefault="00862D5B" w:rsidP="00D462CC">
            <w:pPr>
              <w:spacing w:after="0" w:line="240" w:lineRule="auto"/>
              <w:rPr>
                <w:rFonts w:ascii="굴림" w:eastAsia="굴림" w:hAnsi="굴림" w:cs="굴림"/>
                <w:b/>
                <w:bCs/>
                <w:color w:val="FF0000"/>
                <w:sz w:val="20"/>
                <w:szCs w:val="20"/>
                <w:lang w:eastAsia="ko-KR"/>
              </w:rPr>
            </w:pPr>
          </w:p>
        </w:tc>
        <w:tc>
          <w:tcPr>
            <w:tcW w:w="1791"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autoSpaceDE w:val="0"/>
              <w:autoSpaceDN w:val="0"/>
              <w:snapToGrid w:val="0"/>
              <w:spacing w:after="0" w:line="384" w:lineRule="auto"/>
              <w:jc w:val="center"/>
              <w:textAlignment w:val="baseline"/>
              <w:rPr>
                <w:rFonts w:ascii="맑은 고딕" w:eastAsia="맑은 고딕" w:hAnsi="맑은 고딕" w:cs="굴림"/>
                <w:color w:val="FF0000"/>
                <w:spacing w:val="-16"/>
                <w:sz w:val="20"/>
                <w:szCs w:val="20"/>
                <w:lang w:eastAsia="ko-KR"/>
              </w:rPr>
            </w:pPr>
          </w:p>
        </w:tc>
        <w:tc>
          <w:tcPr>
            <w:tcW w:w="1230"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651"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987" w:type="dxa"/>
            <w:tcBorders>
              <w:top w:val="single" w:sz="2" w:space="0" w:color="000000"/>
              <w:left w:val="single" w:sz="2" w:space="0" w:color="000000"/>
              <w:bottom w:val="dashed" w:sz="2" w:space="0" w:color="000000"/>
              <w:right w:val="single" w:sz="4" w:space="0" w:color="auto"/>
            </w:tcBorders>
            <w:shd w:val="thinDiagCross" w:color="auto" w:fill="FFFFFF"/>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862D5B" w:rsidRPr="00C167E1" w:rsidTr="00A33325">
        <w:trPr>
          <w:trHeight w:val="503"/>
        </w:trPr>
        <w:tc>
          <w:tcPr>
            <w:tcW w:w="2692" w:type="dxa"/>
            <w:gridSpan w:val="2"/>
            <w:tcBorders>
              <w:top w:val="dashed"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tcPr>
          <w:p w:rsidR="00862D5B" w:rsidRPr="000B1959" w:rsidRDefault="00862D5B" w:rsidP="00D462CC">
            <w:pPr>
              <w:spacing w:after="0" w:line="240" w:lineRule="auto"/>
              <w:jc w:val="center"/>
              <w:textAlignment w:val="baseline"/>
              <w:rPr>
                <w:rFonts w:eastAsia="Arial Unicode MS"/>
                <w:sz w:val="20"/>
                <w:szCs w:val="20"/>
              </w:rPr>
            </w:pPr>
            <w:r w:rsidRPr="000B1959">
              <w:rPr>
                <w:rFonts w:eastAsia="Arial Unicode MS"/>
                <w:sz w:val="20"/>
                <w:szCs w:val="20"/>
                <w:shd w:val="clear" w:color="auto" w:fill="FFFFFF"/>
              </w:rPr>
              <w:t>(Subtotal)</w:t>
            </w:r>
          </w:p>
        </w:tc>
        <w:tc>
          <w:tcPr>
            <w:tcW w:w="1230"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651"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987" w:type="dxa"/>
            <w:tcBorders>
              <w:top w:val="dashed" w:sz="2" w:space="0" w:color="000000"/>
              <w:left w:val="single" w:sz="2" w:space="0" w:color="000000"/>
              <w:bottom w:val="single" w:sz="2" w:space="0" w:color="000000"/>
              <w:right w:val="single" w:sz="4" w:space="0" w:color="auto"/>
            </w:tcBorders>
            <w:shd w:val="thinDiagCross" w:color="auto" w:fill="FFFFFF"/>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862D5B" w:rsidRPr="00C167E1" w:rsidTr="00A33325">
        <w:trPr>
          <w:trHeight w:val="503"/>
        </w:trPr>
        <w:tc>
          <w:tcPr>
            <w:tcW w:w="901" w:type="dxa"/>
            <w:vMerge w:val="restart"/>
            <w:tcBorders>
              <w:top w:val="single" w:sz="2" w:space="0" w:color="000000"/>
              <w:left w:val="single" w:sz="4" w:space="0" w:color="auto"/>
              <w:bottom w:val="dashed" w:sz="2" w:space="0" w:color="000000"/>
              <w:right w:val="single" w:sz="2" w:space="0" w:color="000000"/>
            </w:tcBorders>
            <w:tcMar>
              <w:top w:w="28" w:type="dxa"/>
              <w:left w:w="28" w:type="dxa"/>
              <w:bottom w:w="28" w:type="dxa"/>
              <w:right w:w="28" w:type="dxa"/>
            </w:tcMar>
            <w:vAlign w:val="center"/>
          </w:tcPr>
          <w:p w:rsidR="00862D5B" w:rsidRPr="000B1959" w:rsidRDefault="00862D5B" w:rsidP="00D462CC">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Direct Cost</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97337E" w:rsidRDefault="00862D5B" w:rsidP="00D462CC">
            <w:pPr>
              <w:widowControl w:val="0"/>
              <w:autoSpaceDE w:val="0"/>
              <w:autoSpaceDN w:val="0"/>
              <w:snapToGrid w:val="0"/>
              <w:spacing w:after="0" w:line="240" w:lineRule="auto"/>
              <w:ind w:leftChars="-34" w:left="219" w:hanging="294"/>
              <w:jc w:val="center"/>
              <w:textAlignment w:val="baseline"/>
              <w:rPr>
                <w:rFonts w:eastAsia="굴림"/>
                <w:color w:val="000000"/>
                <w:sz w:val="20"/>
                <w:szCs w:val="20"/>
                <w:lang w:eastAsia="ko-KR"/>
              </w:rPr>
            </w:pPr>
            <w:r w:rsidRPr="0097337E">
              <w:rPr>
                <w:rFonts w:eastAsia="한컴바탕"/>
                <w:color w:val="000000"/>
                <w:sz w:val="20"/>
                <w:szCs w:val="20"/>
                <w:shd w:val="clear" w:color="auto" w:fill="FFFFFF"/>
                <w:lang w:eastAsia="ko-KR"/>
              </w:rPr>
              <w:t>Research</w:t>
            </w:r>
          </w:p>
          <w:p w:rsidR="00862D5B" w:rsidRPr="0097337E" w:rsidRDefault="00862D5B" w:rsidP="00D462CC">
            <w:pPr>
              <w:widowControl w:val="0"/>
              <w:autoSpaceDE w:val="0"/>
              <w:autoSpaceDN w:val="0"/>
              <w:snapToGrid w:val="0"/>
              <w:spacing w:after="0" w:line="240" w:lineRule="auto"/>
              <w:ind w:leftChars="-34" w:left="219" w:hanging="294"/>
              <w:jc w:val="center"/>
              <w:textAlignment w:val="baseline"/>
              <w:rPr>
                <w:rFonts w:eastAsia="굴림"/>
                <w:color w:val="000000"/>
                <w:sz w:val="20"/>
                <w:szCs w:val="20"/>
                <w:lang w:eastAsia="ko-KR"/>
              </w:rPr>
            </w:pPr>
            <w:r w:rsidRPr="0097337E">
              <w:rPr>
                <w:rFonts w:eastAsia="한컴바탕"/>
                <w:color w:val="000000"/>
                <w:sz w:val="20"/>
                <w:szCs w:val="20"/>
                <w:shd w:val="clear" w:color="auto" w:fill="FFFFFF"/>
                <w:lang w:eastAsia="ko-KR"/>
              </w:rPr>
              <w:t>Equipment</w:t>
            </w:r>
          </w:p>
          <w:p w:rsidR="00862D5B" w:rsidRPr="0097337E" w:rsidRDefault="00862D5B" w:rsidP="00D462CC">
            <w:pPr>
              <w:widowControl w:val="0"/>
              <w:autoSpaceDE w:val="0"/>
              <w:autoSpaceDN w:val="0"/>
              <w:snapToGrid w:val="0"/>
              <w:spacing w:after="0" w:line="240" w:lineRule="auto"/>
              <w:ind w:leftChars="-34" w:left="219" w:hanging="294"/>
              <w:jc w:val="center"/>
              <w:textAlignment w:val="baseline"/>
              <w:rPr>
                <w:rFonts w:eastAsia="굴림"/>
                <w:color w:val="000000"/>
                <w:sz w:val="20"/>
                <w:szCs w:val="20"/>
                <w:lang w:eastAsia="ko-KR"/>
              </w:rPr>
            </w:pPr>
            <w:r w:rsidRPr="0097337E">
              <w:rPr>
                <w:rFonts w:eastAsia="한컴바탕"/>
                <w:color w:val="000000"/>
                <w:sz w:val="20"/>
                <w:szCs w:val="20"/>
                <w:shd w:val="clear" w:color="auto" w:fill="FFFFFF"/>
                <w:lang w:eastAsia="ko-KR"/>
              </w:rPr>
              <w:t>Materials</w:t>
            </w:r>
          </w:p>
        </w:tc>
        <w:tc>
          <w:tcPr>
            <w:tcW w:w="12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6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987" w:type="dxa"/>
            <w:tcBorders>
              <w:top w:val="single" w:sz="2" w:space="0" w:color="000000"/>
              <w:left w:val="single" w:sz="2" w:space="0" w:color="000000"/>
              <w:bottom w:val="single" w:sz="2" w:space="0" w:color="000000"/>
              <w:right w:val="single" w:sz="4" w:space="0" w:color="auto"/>
            </w:tcBorders>
            <w:shd w:val="thinDiagCross" w:color="auto" w:fill="FFFFFF"/>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862D5B" w:rsidRPr="00C167E1" w:rsidTr="00A33325">
        <w:trPr>
          <w:trHeight w:val="503"/>
        </w:trPr>
        <w:tc>
          <w:tcPr>
            <w:tcW w:w="0" w:type="auto"/>
            <w:vMerge/>
            <w:tcBorders>
              <w:top w:val="single" w:sz="2" w:space="0" w:color="000000"/>
              <w:left w:val="single" w:sz="4" w:space="0" w:color="auto"/>
              <w:bottom w:val="dashed" w:sz="2" w:space="0" w:color="000000"/>
              <w:right w:val="single" w:sz="2" w:space="0" w:color="000000"/>
            </w:tcBorders>
            <w:vAlign w:val="center"/>
          </w:tcPr>
          <w:p w:rsidR="00862D5B" w:rsidRPr="00C167E1" w:rsidRDefault="00862D5B" w:rsidP="00D462CC">
            <w:pPr>
              <w:spacing w:after="0" w:line="240" w:lineRule="auto"/>
              <w:rPr>
                <w:rFonts w:ascii="굴림" w:eastAsia="굴림" w:hAnsi="굴림" w:cs="굴림"/>
                <w:b/>
                <w:bCs/>
                <w:color w:val="FF0000"/>
                <w:sz w:val="20"/>
                <w:szCs w:val="20"/>
                <w:lang w:eastAsia="ko-KR"/>
              </w:rPr>
            </w:pP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97337E" w:rsidRDefault="00862D5B" w:rsidP="00D462CC">
            <w:pPr>
              <w:widowControl w:val="0"/>
              <w:autoSpaceDE w:val="0"/>
              <w:autoSpaceDN w:val="0"/>
              <w:snapToGrid w:val="0"/>
              <w:spacing w:after="0" w:line="240" w:lineRule="auto"/>
              <w:ind w:leftChars="-10" w:left="272" w:hanging="294"/>
              <w:jc w:val="center"/>
              <w:textAlignment w:val="baseline"/>
              <w:rPr>
                <w:rFonts w:eastAsia="굴림"/>
                <w:color w:val="000000"/>
                <w:sz w:val="20"/>
                <w:szCs w:val="20"/>
                <w:lang w:eastAsia="ko-KR"/>
              </w:rPr>
            </w:pPr>
            <w:r>
              <w:rPr>
                <w:rFonts w:eastAsia="한컴바탕" w:hint="eastAsia"/>
                <w:color w:val="000000"/>
                <w:sz w:val="20"/>
                <w:szCs w:val="20"/>
                <w:shd w:val="clear" w:color="auto" w:fill="FFFFFF"/>
                <w:lang w:eastAsia="ko-KR"/>
              </w:rPr>
              <w:t>Project</w:t>
            </w:r>
          </w:p>
          <w:p w:rsidR="00862D5B" w:rsidRDefault="00862D5B" w:rsidP="00D462CC">
            <w:pPr>
              <w:widowControl w:val="0"/>
              <w:autoSpaceDE w:val="0"/>
              <w:autoSpaceDN w:val="0"/>
              <w:snapToGrid w:val="0"/>
              <w:spacing w:after="0" w:line="240" w:lineRule="auto"/>
              <w:ind w:leftChars="-10" w:left="272" w:hanging="294"/>
              <w:jc w:val="center"/>
              <w:textAlignment w:val="baseline"/>
              <w:rPr>
                <w:rFonts w:eastAsia="한컴바탕"/>
                <w:color w:val="000000"/>
                <w:sz w:val="20"/>
                <w:szCs w:val="20"/>
                <w:shd w:val="clear" w:color="auto" w:fill="FFFFFF"/>
                <w:lang w:eastAsia="ko-KR"/>
              </w:rPr>
            </w:pPr>
            <w:r>
              <w:rPr>
                <w:rFonts w:eastAsia="한컴바탕"/>
                <w:color w:val="000000"/>
                <w:sz w:val="20"/>
                <w:szCs w:val="20"/>
                <w:shd w:val="clear" w:color="auto" w:fill="FFFFFF"/>
                <w:lang w:eastAsia="ko-KR"/>
              </w:rPr>
              <w:t>Activity</w:t>
            </w:r>
          </w:p>
          <w:p w:rsidR="00862D5B" w:rsidRPr="00FB7CB4" w:rsidRDefault="00862D5B" w:rsidP="00D462CC">
            <w:pPr>
              <w:spacing w:after="0" w:line="240" w:lineRule="auto"/>
              <w:jc w:val="center"/>
              <w:rPr>
                <w:rFonts w:eastAsia="굴림"/>
                <w:color w:val="00B050"/>
                <w:sz w:val="20"/>
                <w:szCs w:val="20"/>
                <w:lang w:eastAsia="ko-KR"/>
              </w:rPr>
            </w:pPr>
            <w:r w:rsidRPr="0097337E">
              <w:rPr>
                <w:rFonts w:eastAsia="한컴바탕"/>
                <w:color w:val="000000"/>
                <w:sz w:val="20"/>
                <w:szCs w:val="20"/>
                <w:shd w:val="clear" w:color="auto" w:fill="FFFFFF"/>
                <w:lang w:eastAsia="ko-KR"/>
              </w:rPr>
              <w:t>Costs</w:t>
            </w:r>
          </w:p>
        </w:tc>
        <w:tc>
          <w:tcPr>
            <w:tcW w:w="12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6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987" w:type="dxa"/>
            <w:tcBorders>
              <w:top w:val="single" w:sz="2" w:space="0" w:color="000000"/>
              <w:left w:val="single" w:sz="2" w:space="0" w:color="000000"/>
              <w:bottom w:val="single" w:sz="2" w:space="0" w:color="000000"/>
              <w:right w:val="single" w:sz="4" w:space="0" w:color="auto"/>
            </w:tcBorders>
            <w:shd w:val="thinDiagCross" w:color="auto" w:fill="FFFFFF"/>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862D5B" w:rsidRPr="00C167E1" w:rsidTr="00A33325">
        <w:trPr>
          <w:trHeight w:val="503"/>
        </w:trPr>
        <w:tc>
          <w:tcPr>
            <w:tcW w:w="0" w:type="auto"/>
            <w:vMerge/>
            <w:tcBorders>
              <w:top w:val="single" w:sz="2" w:space="0" w:color="000000"/>
              <w:left w:val="single" w:sz="4" w:space="0" w:color="auto"/>
              <w:bottom w:val="dashed" w:sz="2" w:space="0" w:color="000000"/>
              <w:right w:val="single" w:sz="2" w:space="0" w:color="000000"/>
            </w:tcBorders>
            <w:vAlign w:val="center"/>
          </w:tcPr>
          <w:p w:rsidR="00862D5B" w:rsidRPr="00C167E1" w:rsidRDefault="00862D5B" w:rsidP="00D462CC">
            <w:pPr>
              <w:spacing w:after="0" w:line="240" w:lineRule="auto"/>
              <w:rPr>
                <w:rFonts w:ascii="굴림" w:eastAsia="굴림" w:hAnsi="굴림" w:cs="굴림"/>
                <w:b/>
                <w:bCs/>
                <w:color w:val="FF0000"/>
                <w:sz w:val="20"/>
                <w:szCs w:val="20"/>
                <w:lang w:eastAsia="ko-KR"/>
              </w:rPr>
            </w:pP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FB7CB4" w:rsidRDefault="00862D5B" w:rsidP="00D462CC">
            <w:pPr>
              <w:spacing w:after="0" w:line="240" w:lineRule="auto"/>
              <w:jc w:val="center"/>
              <w:rPr>
                <w:rFonts w:eastAsia="굴림"/>
                <w:color w:val="00B050"/>
                <w:sz w:val="20"/>
                <w:szCs w:val="20"/>
                <w:lang w:eastAsia="ko-KR"/>
              </w:rPr>
            </w:pPr>
          </w:p>
        </w:tc>
        <w:tc>
          <w:tcPr>
            <w:tcW w:w="12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6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987" w:type="dxa"/>
            <w:tcBorders>
              <w:top w:val="single" w:sz="2" w:space="0" w:color="000000"/>
              <w:left w:val="single" w:sz="2" w:space="0" w:color="000000"/>
              <w:bottom w:val="single" w:sz="2" w:space="0" w:color="000000"/>
              <w:right w:val="single" w:sz="4" w:space="0" w:color="auto"/>
            </w:tcBorders>
            <w:shd w:val="thinDiagCross" w:color="auto" w:fill="FFFFFF"/>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862D5B" w:rsidRPr="00C167E1" w:rsidTr="00A33325">
        <w:trPr>
          <w:trHeight w:val="503"/>
        </w:trPr>
        <w:tc>
          <w:tcPr>
            <w:tcW w:w="0" w:type="auto"/>
            <w:vMerge/>
            <w:tcBorders>
              <w:top w:val="single" w:sz="2" w:space="0" w:color="000000"/>
              <w:left w:val="single" w:sz="4" w:space="0" w:color="auto"/>
              <w:bottom w:val="dashed" w:sz="2" w:space="0" w:color="000000"/>
              <w:right w:val="single" w:sz="2" w:space="0" w:color="000000"/>
            </w:tcBorders>
            <w:vAlign w:val="center"/>
          </w:tcPr>
          <w:p w:rsidR="00862D5B" w:rsidRPr="00C167E1" w:rsidRDefault="00862D5B" w:rsidP="00D462CC">
            <w:pPr>
              <w:spacing w:after="0" w:line="240" w:lineRule="auto"/>
              <w:rPr>
                <w:rFonts w:ascii="굴림" w:eastAsia="굴림" w:hAnsi="굴림" w:cs="굴림"/>
                <w:b/>
                <w:bCs/>
                <w:color w:val="FF0000"/>
                <w:sz w:val="20"/>
                <w:szCs w:val="20"/>
                <w:lang w:eastAsia="ko-KR"/>
              </w:rPr>
            </w:pPr>
          </w:p>
        </w:tc>
        <w:tc>
          <w:tcPr>
            <w:tcW w:w="1791" w:type="dxa"/>
            <w:tcBorders>
              <w:top w:val="dashed"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862D5B" w:rsidRPr="00FB7CB4" w:rsidRDefault="00862D5B" w:rsidP="00D462CC">
            <w:pPr>
              <w:spacing w:after="0" w:line="240" w:lineRule="auto"/>
              <w:jc w:val="center"/>
              <w:rPr>
                <w:rFonts w:eastAsia="굴림"/>
                <w:color w:val="00B050"/>
                <w:sz w:val="20"/>
                <w:szCs w:val="20"/>
                <w:lang w:eastAsia="ko-KR"/>
              </w:rPr>
            </w:pPr>
          </w:p>
        </w:tc>
        <w:tc>
          <w:tcPr>
            <w:tcW w:w="1230"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651"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987" w:type="dxa"/>
            <w:tcBorders>
              <w:top w:val="single" w:sz="2" w:space="0" w:color="000000"/>
              <w:left w:val="single" w:sz="2" w:space="0" w:color="000000"/>
              <w:bottom w:val="dashed" w:sz="2" w:space="0" w:color="000000"/>
              <w:right w:val="single" w:sz="4" w:space="0" w:color="auto"/>
            </w:tcBorders>
            <w:shd w:val="thinDiagCross" w:color="auto" w:fill="FFFFFF"/>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862D5B" w:rsidRPr="00C167E1" w:rsidTr="00A33325">
        <w:trPr>
          <w:trHeight w:val="503"/>
        </w:trPr>
        <w:tc>
          <w:tcPr>
            <w:tcW w:w="2692" w:type="dxa"/>
            <w:gridSpan w:val="2"/>
            <w:tcBorders>
              <w:top w:val="dashed" w:sz="2" w:space="0" w:color="000000"/>
              <w:left w:val="single" w:sz="4" w:space="0" w:color="auto"/>
              <w:bottom w:val="single" w:sz="2" w:space="0" w:color="000000"/>
              <w:right w:val="single" w:sz="2" w:space="0" w:color="000000"/>
            </w:tcBorders>
            <w:tcMar>
              <w:top w:w="28" w:type="dxa"/>
              <w:left w:w="28" w:type="dxa"/>
              <w:bottom w:w="28" w:type="dxa"/>
              <w:right w:w="28" w:type="dxa"/>
            </w:tcMar>
            <w:vAlign w:val="center"/>
          </w:tcPr>
          <w:p w:rsidR="00862D5B" w:rsidRPr="000B1959" w:rsidRDefault="00862D5B" w:rsidP="00D462CC">
            <w:pPr>
              <w:spacing w:after="0" w:line="240" w:lineRule="auto"/>
              <w:jc w:val="center"/>
              <w:textAlignment w:val="baseline"/>
              <w:rPr>
                <w:rFonts w:eastAsia="Arial Unicode MS"/>
                <w:sz w:val="20"/>
                <w:szCs w:val="20"/>
              </w:rPr>
            </w:pPr>
            <w:r w:rsidRPr="000B1959">
              <w:rPr>
                <w:rFonts w:eastAsia="Arial Unicode MS"/>
                <w:sz w:val="20"/>
                <w:szCs w:val="20"/>
                <w:shd w:val="clear" w:color="auto" w:fill="FFFFFF"/>
              </w:rPr>
              <w:t>(Subtotal)</w:t>
            </w:r>
          </w:p>
        </w:tc>
        <w:tc>
          <w:tcPr>
            <w:tcW w:w="1230"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62D5B" w:rsidRPr="00FB7CB4" w:rsidRDefault="00862D5B" w:rsidP="00D462CC">
            <w:pPr>
              <w:spacing w:after="0" w:line="240" w:lineRule="auto"/>
              <w:jc w:val="center"/>
              <w:rPr>
                <w:rFonts w:eastAsia="굴림"/>
                <w:color w:val="00B050"/>
                <w:sz w:val="20"/>
                <w:szCs w:val="20"/>
                <w:lang w:eastAsia="ko-KR"/>
              </w:rPr>
            </w:pPr>
          </w:p>
        </w:tc>
        <w:tc>
          <w:tcPr>
            <w:tcW w:w="3651"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987" w:type="dxa"/>
            <w:tcBorders>
              <w:top w:val="dashed" w:sz="2" w:space="0" w:color="000000"/>
              <w:left w:val="single" w:sz="2" w:space="0" w:color="000000"/>
              <w:bottom w:val="single" w:sz="2" w:space="0" w:color="000000"/>
              <w:right w:val="single" w:sz="4" w:space="0" w:color="auto"/>
            </w:tcBorders>
            <w:shd w:val="thinDiagCross" w:color="auto" w:fill="FFFFFF"/>
            <w:tcMar>
              <w:top w:w="28" w:type="dxa"/>
              <w:left w:w="28" w:type="dxa"/>
              <w:bottom w:w="28" w:type="dxa"/>
              <w:right w:w="28" w:type="dxa"/>
            </w:tcMar>
            <w:vAlign w:val="center"/>
            <w:hideMark/>
          </w:tcPr>
          <w:p w:rsidR="00862D5B" w:rsidRPr="00C167E1" w:rsidRDefault="00862D5B" w:rsidP="00D462CC">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862D5B" w:rsidRPr="00C167E1" w:rsidTr="00A33325">
        <w:trPr>
          <w:trHeight w:val="503"/>
        </w:trPr>
        <w:tc>
          <w:tcPr>
            <w:tcW w:w="2692" w:type="dxa"/>
            <w:gridSpan w:val="2"/>
            <w:tcBorders>
              <w:top w:val="single" w:sz="2" w:space="0" w:color="000000"/>
              <w:left w:val="single" w:sz="4" w:space="0" w:color="auto"/>
              <w:bottom w:val="single" w:sz="4" w:space="0" w:color="auto"/>
              <w:right w:val="single" w:sz="2" w:space="0" w:color="000000"/>
            </w:tcBorders>
            <w:tcMar>
              <w:top w:w="28" w:type="dxa"/>
              <w:left w:w="28" w:type="dxa"/>
              <w:bottom w:w="28" w:type="dxa"/>
              <w:right w:w="28" w:type="dxa"/>
            </w:tcMar>
            <w:vAlign w:val="center"/>
          </w:tcPr>
          <w:p w:rsidR="00862D5B" w:rsidRPr="000B1959" w:rsidRDefault="00862D5B" w:rsidP="00D462CC">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Total</w:t>
            </w:r>
          </w:p>
        </w:tc>
        <w:tc>
          <w:tcPr>
            <w:tcW w:w="1230"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862D5B" w:rsidRPr="00FB7CB4" w:rsidRDefault="00862D5B" w:rsidP="00D462CC">
            <w:pPr>
              <w:spacing w:after="0" w:line="240" w:lineRule="auto"/>
              <w:jc w:val="center"/>
              <w:rPr>
                <w:rFonts w:eastAsia="굴림"/>
                <w:color w:val="00B050"/>
                <w:sz w:val="20"/>
                <w:szCs w:val="20"/>
                <w:lang w:eastAsia="ko-KR"/>
              </w:rPr>
            </w:pPr>
          </w:p>
        </w:tc>
        <w:tc>
          <w:tcPr>
            <w:tcW w:w="3651"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tcPr>
          <w:p w:rsidR="00862D5B" w:rsidRPr="000B1959" w:rsidRDefault="00862D5B" w:rsidP="00D462CC">
            <w:pPr>
              <w:spacing w:after="0" w:line="240" w:lineRule="auto"/>
              <w:jc w:val="center"/>
              <w:textAlignment w:val="baseline"/>
              <w:rPr>
                <w:rFonts w:eastAsia="Arial Unicode MS"/>
                <w:b/>
                <w:sz w:val="20"/>
                <w:szCs w:val="20"/>
                <w:lang w:eastAsia="ko-KR"/>
              </w:rPr>
            </w:pPr>
            <w:r w:rsidRPr="000B1959">
              <w:rPr>
                <w:rFonts w:eastAsia="Arial Unicode MS" w:hint="eastAsia"/>
                <w:b/>
                <w:sz w:val="20"/>
                <w:szCs w:val="20"/>
                <w:lang w:eastAsia="ko-KR"/>
              </w:rPr>
              <w:t>≒</w:t>
            </w:r>
            <w:r w:rsidRPr="000B1959">
              <w:rPr>
                <w:rFonts w:eastAsia="Arial Unicode MS" w:hint="eastAsia"/>
                <w:b/>
                <w:sz w:val="20"/>
                <w:szCs w:val="20"/>
                <w:lang w:eastAsia="ko-KR"/>
              </w:rPr>
              <w:t xml:space="preserve">            KRW</w:t>
            </w:r>
          </w:p>
        </w:tc>
        <w:tc>
          <w:tcPr>
            <w:tcW w:w="987" w:type="dxa"/>
            <w:tcBorders>
              <w:top w:val="single" w:sz="2" w:space="0" w:color="000000"/>
              <w:left w:val="single" w:sz="2" w:space="0" w:color="000000"/>
              <w:bottom w:val="single" w:sz="4" w:space="0" w:color="auto"/>
              <w:right w:val="single" w:sz="4" w:space="0" w:color="auto"/>
            </w:tcBorders>
            <w:shd w:val="clear" w:color="auto" w:fill="FFFFBF"/>
            <w:tcMar>
              <w:top w:w="28" w:type="dxa"/>
              <w:left w:w="28" w:type="dxa"/>
              <w:bottom w:w="28" w:type="dxa"/>
              <w:right w:w="28" w:type="dxa"/>
            </w:tcMar>
            <w:vAlign w:val="center"/>
            <w:hideMark/>
          </w:tcPr>
          <w:p w:rsidR="00862D5B" w:rsidRPr="00C167E1" w:rsidRDefault="00862D5B" w:rsidP="00D462CC">
            <w:pPr>
              <w:widowControl w:val="0"/>
              <w:autoSpaceDE w:val="0"/>
              <w:autoSpaceDN w:val="0"/>
              <w:snapToGrid w:val="0"/>
              <w:spacing w:after="0" w:line="240" w:lineRule="auto"/>
              <w:jc w:val="center"/>
              <w:textAlignment w:val="baseline"/>
              <w:rPr>
                <w:rFonts w:ascii="굴림" w:eastAsia="굴림" w:hAnsi="굴림" w:cs="굴림"/>
                <w:b/>
                <w:bCs/>
                <w:color w:val="FF0000"/>
                <w:sz w:val="20"/>
                <w:szCs w:val="20"/>
                <w:lang w:eastAsia="ko-KR"/>
              </w:rPr>
            </w:pPr>
            <w:r w:rsidRPr="00750DA7">
              <w:rPr>
                <w:rFonts w:ascii="굴림" w:eastAsia="굴림" w:hAnsi="굴림" w:cs="굴림" w:hint="eastAsia"/>
                <w:b/>
                <w:bCs/>
                <w:sz w:val="20"/>
                <w:szCs w:val="20"/>
                <w:lang w:eastAsia="ko-KR"/>
              </w:rPr>
              <w:t>%</w:t>
            </w:r>
          </w:p>
        </w:tc>
      </w:tr>
    </w:tbl>
    <w:p w:rsidR="00862D5B" w:rsidRDefault="00862D5B" w:rsidP="00862D5B">
      <w:pPr>
        <w:pStyle w:val="s0"/>
        <w:spacing w:line="200" w:lineRule="atLeast"/>
        <w:ind w:left="270" w:hangingChars="150" w:hanging="270"/>
        <w:jc w:val="both"/>
        <w:rPr>
          <w:rFonts w:ascii="굴림" w:eastAsia="굴림" w:hAnsi="굴림" w:cs="굴림"/>
          <w:sz w:val="18"/>
          <w:szCs w:val="18"/>
          <w:shd w:val="clear" w:color="auto" w:fill="FFFFFF"/>
          <w:lang w:eastAsia="ko-KR"/>
        </w:rPr>
      </w:pPr>
    </w:p>
    <w:p w:rsidR="00862D5B" w:rsidRPr="002B0BBF" w:rsidRDefault="00862D5B" w:rsidP="002B0BBF">
      <w:pPr>
        <w:pStyle w:val="s0"/>
        <w:numPr>
          <w:ilvl w:val="0"/>
          <w:numId w:val="11"/>
        </w:numPr>
        <w:jc w:val="both"/>
        <w:rPr>
          <w:rFonts w:ascii="Times New Roman" w:eastAsia="SimSun"/>
          <w:color w:val="00B050"/>
          <w:sz w:val="20"/>
          <w:szCs w:val="20"/>
          <w:lang w:val="en-NZ" w:eastAsia="ko-KR"/>
        </w:rPr>
      </w:pPr>
      <w:r w:rsidRPr="002B0BBF">
        <w:rPr>
          <w:rFonts w:ascii="Times New Roman" w:eastAsia="SimSun" w:hint="eastAsia"/>
          <w:color w:val="00B050"/>
          <w:sz w:val="20"/>
          <w:szCs w:val="20"/>
          <w:lang w:val="en-NZ" w:eastAsia="ko-KR"/>
        </w:rPr>
        <w:t>Matching fund support plan should be drawn up for each year in</w:t>
      </w:r>
      <w:r w:rsidR="002B0BBF" w:rsidRPr="002B0BBF">
        <w:rPr>
          <w:rFonts w:ascii="Times New Roman" w:eastAsia="SimSun" w:hint="eastAsia"/>
          <w:color w:val="00B050"/>
          <w:sz w:val="20"/>
          <w:szCs w:val="20"/>
          <w:lang w:val="en-NZ" w:eastAsia="ko-KR"/>
        </w:rPr>
        <w:t xml:space="preserve"> three</w:t>
      </w:r>
      <w:r w:rsidRPr="002B0BBF">
        <w:rPr>
          <w:rFonts w:ascii="Times New Roman" w:eastAsia="SimSun" w:hint="eastAsia"/>
          <w:color w:val="00B050"/>
          <w:sz w:val="20"/>
          <w:szCs w:val="20"/>
          <w:lang w:val="en-NZ" w:eastAsia="ko-KR"/>
        </w:rPr>
        <w:t xml:space="preserve"> tab</w:t>
      </w:r>
      <w:r w:rsidR="002B0BBF" w:rsidRPr="002B0BBF">
        <w:rPr>
          <w:rFonts w:ascii="Times New Roman" w:eastAsia="SimSun" w:hint="eastAsia"/>
          <w:color w:val="00B050"/>
          <w:sz w:val="20"/>
          <w:szCs w:val="20"/>
          <w:lang w:val="en-NZ" w:eastAsia="ko-KR"/>
        </w:rPr>
        <w:t>les, i.e., the 1st through the 3</w:t>
      </w:r>
      <w:r w:rsidRPr="002B0BBF">
        <w:rPr>
          <w:rFonts w:ascii="Times New Roman" w:eastAsia="SimSun" w:hint="eastAsia"/>
          <w:color w:val="00B050"/>
          <w:sz w:val="20"/>
          <w:szCs w:val="20"/>
          <w:lang w:val="en-NZ" w:eastAsia="ko-KR"/>
        </w:rPr>
        <w:t>th year, indicating the ratio of the matching funds allotted for each year to the total requested project expenses for each year.</w:t>
      </w:r>
    </w:p>
    <w:p w:rsidR="00862D5B" w:rsidRPr="00C167E1" w:rsidRDefault="00862D5B" w:rsidP="00862D5B">
      <w:pPr>
        <w:spacing w:after="0" w:line="240" w:lineRule="auto"/>
        <w:rPr>
          <w:rFonts w:ascii="Calibri" w:eastAsia="Arial Unicode MS" w:hAnsi="Calibri"/>
          <w:sz w:val="18"/>
          <w:szCs w:val="18"/>
          <w:shd w:val="clear" w:color="auto" w:fill="FFFFFF"/>
          <w:lang w:val="en-GB" w:eastAsia="ko-KR"/>
        </w:rPr>
      </w:pPr>
    </w:p>
    <w:p w:rsidR="00862D5B" w:rsidRPr="00626D76" w:rsidRDefault="00862D5B" w:rsidP="00862D5B">
      <w:pPr>
        <w:spacing w:after="0" w:line="331" w:lineRule="auto"/>
        <w:rPr>
          <w:rFonts w:eastAsia="한컴바탕"/>
          <w:b/>
          <w:bCs/>
          <w:color w:val="000000"/>
          <w:sz w:val="30"/>
          <w:szCs w:val="30"/>
          <w:lang w:eastAsia="ko-KR"/>
        </w:rPr>
      </w:pPr>
    </w:p>
    <w:p w:rsidR="00862D5B" w:rsidRDefault="00862D5B">
      <w:pPr>
        <w:spacing w:after="0" w:line="240" w:lineRule="auto"/>
        <w:rPr>
          <w:b/>
          <w:bCs/>
          <w:color w:val="365F91"/>
          <w:sz w:val="28"/>
          <w:szCs w:val="28"/>
          <w:lang w:eastAsia="ko-KR"/>
        </w:rPr>
      </w:pPr>
      <w:bookmarkStart w:id="25" w:name="_Toc252259014"/>
      <w:r>
        <w:rPr>
          <w:lang w:eastAsia="ko-KR"/>
        </w:rPr>
        <w:br w:type="page"/>
      </w:r>
    </w:p>
    <w:tbl>
      <w:tblPr>
        <w:tblStyle w:val="af"/>
        <w:tblW w:w="0" w:type="auto"/>
        <w:tblInd w:w="108" w:type="dxa"/>
        <w:tblLook w:val="04A0" w:firstRow="1" w:lastRow="0" w:firstColumn="1" w:lastColumn="0" w:noHBand="0" w:noVBand="1"/>
      </w:tblPr>
      <w:tblGrid>
        <w:gridCol w:w="8505"/>
      </w:tblGrid>
      <w:tr w:rsidR="00402EE7" w:rsidTr="00402EE7">
        <w:tc>
          <w:tcPr>
            <w:tcW w:w="8505" w:type="dxa"/>
          </w:tcPr>
          <w:p w:rsidR="00402EE7" w:rsidRDefault="00402EE7" w:rsidP="00402EE7">
            <w:pPr>
              <w:spacing w:after="0"/>
              <w:jc w:val="center"/>
              <w:rPr>
                <w:rFonts w:ascii="Arial Black" w:hAnsi="Arial Black"/>
                <w:sz w:val="30"/>
                <w:szCs w:val="30"/>
                <w:lang w:eastAsia="ko-KR"/>
              </w:rPr>
            </w:pPr>
            <w:r w:rsidRPr="00402EE7">
              <w:rPr>
                <w:rFonts w:ascii="Arial Black" w:hAnsi="Arial Black"/>
                <w:sz w:val="30"/>
                <w:szCs w:val="30"/>
                <w:lang w:eastAsia="ko-KR"/>
              </w:rPr>
              <w:lastRenderedPageBreak/>
              <w:t xml:space="preserve">[Appendix </w:t>
            </w:r>
            <w:r w:rsidRPr="00402EE7">
              <w:rPr>
                <w:rFonts w:ascii="Arial Black" w:hAnsi="Arial Black" w:hint="eastAsia"/>
                <w:sz w:val="30"/>
                <w:szCs w:val="30"/>
                <w:lang w:eastAsia="ko-KR"/>
              </w:rPr>
              <w:t>3</w:t>
            </w:r>
            <w:r w:rsidRPr="00402EE7">
              <w:rPr>
                <w:rFonts w:ascii="Arial Black" w:hAnsi="Arial Black"/>
                <w:sz w:val="30"/>
                <w:szCs w:val="30"/>
                <w:lang w:eastAsia="ko-KR"/>
              </w:rPr>
              <w:t xml:space="preserve">] </w:t>
            </w:r>
            <w:r w:rsidRPr="00402EE7">
              <w:rPr>
                <w:rFonts w:ascii="Arial Black" w:hAnsi="Arial Black" w:hint="eastAsia"/>
                <w:sz w:val="30"/>
                <w:szCs w:val="30"/>
                <w:lang w:eastAsia="ko-KR"/>
              </w:rPr>
              <w:t>Personal Information of Participants</w:t>
            </w:r>
          </w:p>
          <w:p w:rsidR="00DF6656" w:rsidRPr="00402EE7" w:rsidRDefault="00DF6656" w:rsidP="00402EE7">
            <w:pPr>
              <w:spacing w:after="0"/>
              <w:jc w:val="center"/>
              <w:rPr>
                <w:rFonts w:ascii="Arial Black" w:hAnsi="Arial Black"/>
                <w:sz w:val="30"/>
                <w:szCs w:val="30"/>
                <w:lang w:eastAsia="ko-KR"/>
              </w:rPr>
            </w:pPr>
            <w:r w:rsidRPr="00DF6656">
              <w:rPr>
                <w:color w:val="00B050"/>
                <w:sz w:val="20"/>
                <w:szCs w:val="20"/>
                <w:lang w:eastAsia="ko-KR"/>
              </w:rPr>
              <w:t>(It should be entered online concurrently.)</w:t>
            </w:r>
          </w:p>
        </w:tc>
      </w:tr>
      <w:bookmarkEnd w:id="25"/>
    </w:tbl>
    <w:p w:rsidR="00EE01BD" w:rsidRPr="00067506" w:rsidRDefault="00EE01BD" w:rsidP="00402EE7">
      <w:pPr>
        <w:spacing w:after="0" w:line="240" w:lineRule="auto"/>
        <w:rPr>
          <w:lang w:eastAsia="ko-KR"/>
        </w:rPr>
      </w:pPr>
    </w:p>
    <w:tbl>
      <w:tblPr>
        <w:tblpPr w:leftFromText="142" w:rightFromText="142" w:vertAnchor="text" w:horzAnchor="margin" w:tblpX="108" w:tblpY="400"/>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992"/>
        <w:gridCol w:w="850"/>
        <w:gridCol w:w="1276"/>
        <w:gridCol w:w="851"/>
        <w:gridCol w:w="1134"/>
        <w:gridCol w:w="850"/>
        <w:gridCol w:w="851"/>
      </w:tblGrid>
      <w:tr w:rsidR="00D02A32" w:rsidRPr="00067506" w:rsidTr="00B05195">
        <w:trPr>
          <w:trHeight w:val="840"/>
        </w:trPr>
        <w:tc>
          <w:tcPr>
            <w:tcW w:w="1668" w:type="dxa"/>
            <w:gridSpan w:val="2"/>
            <w:tcMar>
              <w:top w:w="284" w:type="dxa"/>
            </w:tcMar>
            <w:vAlign w:val="center"/>
          </w:tcPr>
          <w:p w:rsidR="00D02A32" w:rsidRPr="00067506" w:rsidRDefault="00D02A32" w:rsidP="00D02A32">
            <w:pPr>
              <w:spacing w:after="0" w:line="240" w:lineRule="auto"/>
              <w:jc w:val="center"/>
              <w:rPr>
                <w:sz w:val="18"/>
                <w:szCs w:val="18"/>
                <w:lang w:eastAsia="ko-KR"/>
              </w:rPr>
            </w:pPr>
            <w:r w:rsidRPr="00B329C3">
              <w:rPr>
                <w:sz w:val="18"/>
                <w:szCs w:val="18"/>
                <w:lang w:eastAsia="ko-KR"/>
              </w:rPr>
              <w:t>Classification</w:t>
            </w:r>
          </w:p>
        </w:tc>
        <w:tc>
          <w:tcPr>
            <w:tcW w:w="992" w:type="dxa"/>
            <w:tcMar>
              <w:top w:w="284" w:type="dxa"/>
            </w:tcMar>
            <w:vAlign w:val="center"/>
          </w:tcPr>
          <w:p w:rsidR="00D02A32" w:rsidRPr="00067506" w:rsidRDefault="00D02A32" w:rsidP="00D02A32">
            <w:pPr>
              <w:spacing w:after="0" w:line="240" w:lineRule="auto"/>
              <w:jc w:val="center"/>
              <w:rPr>
                <w:sz w:val="18"/>
                <w:szCs w:val="18"/>
                <w:lang w:eastAsia="ko-KR"/>
              </w:rPr>
            </w:pPr>
            <w:r w:rsidRPr="00067506">
              <w:rPr>
                <w:sz w:val="18"/>
                <w:szCs w:val="18"/>
                <w:lang w:eastAsia="ko-KR"/>
              </w:rPr>
              <w:t>Name</w:t>
            </w:r>
          </w:p>
        </w:tc>
        <w:tc>
          <w:tcPr>
            <w:tcW w:w="850" w:type="dxa"/>
            <w:tcMar>
              <w:top w:w="284" w:type="dxa"/>
            </w:tcMar>
            <w:vAlign w:val="center"/>
          </w:tcPr>
          <w:p w:rsidR="00D02A32" w:rsidRDefault="00D02A32" w:rsidP="00D02A32">
            <w:pPr>
              <w:spacing w:after="0" w:line="240" w:lineRule="auto"/>
              <w:ind w:right="100" w:firstLineChars="45" w:firstLine="81"/>
              <w:jc w:val="center"/>
              <w:rPr>
                <w:rFonts w:eastAsia="한컴바탕"/>
                <w:color w:val="000000"/>
                <w:sz w:val="18"/>
                <w:szCs w:val="18"/>
                <w:lang w:eastAsia="ko-KR"/>
              </w:rPr>
            </w:pPr>
            <w:r>
              <w:rPr>
                <w:rFonts w:eastAsia="한컴바탕" w:hint="eastAsia"/>
                <w:color w:val="000000"/>
                <w:sz w:val="18"/>
                <w:szCs w:val="18"/>
                <w:lang w:eastAsia="ko-KR"/>
              </w:rPr>
              <w:t>Date/</w:t>
            </w:r>
          </w:p>
          <w:p w:rsidR="00D02A32" w:rsidRPr="00067506" w:rsidRDefault="00D02A32" w:rsidP="00D02A32">
            <w:pPr>
              <w:spacing w:after="0" w:line="240" w:lineRule="auto"/>
              <w:ind w:right="100" w:firstLineChars="45" w:firstLine="81"/>
              <w:jc w:val="center"/>
              <w:rPr>
                <w:rFonts w:eastAsia="한컴바탕"/>
                <w:color w:val="000000"/>
                <w:sz w:val="18"/>
                <w:szCs w:val="18"/>
                <w:lang w:eastAsia="ko-KR"/>
              </w:rPr>
            </w:pPr>
            <w:r>
              <w:rPr>
                <w:rFonts w:eastAsia="한컴바탕" w:hint="eastAsia"/>
                <w:color w:val="000000"/>
                <w:sz w:val="18"/>
                <w:szCs w:val="18"/>
                <w:lang w:eastAsia="ko-KR"/>
              </w:rPr>
              <w:t>Year</w:t>
            </w:r>
            <w:r w:rsidRPr="00067506">
              <w:rPr>
                <w:rFonts w:eastAsia="한컴바탕"/>
                <w:color w:val="000000"/>
                <w:sz w:val="18"/>
                <w:szCs w:val="18"/>
                <w:lang w:eastAsia="ko-KR"/>
              </w:rPr>
              <w:t xml:space="preserve"> of Birth</w:t>
            </w:r>
          </w:p>
        </w:tc>
        <w:tc>
          <w:tcPr>
            <w:tcW w:w="1276" w:type="dxa"/>
            <w:tcMar>
              <w:top w:w="284" w:type="dxa"/>
            </w:tcMar>
            <w:vAlign w:val="center"/>
          </w:tcPr>
          <w:p w:rsidR="00D02A32" w:rsidRPr="00067506" w:rsidRDefault="00D02A32" w:rsidP="00D02A32">
            <w:pPr>
              <w:spacing w:after="0" w:line="240" w:lineRule="auto"/>
              <w:ind w:right="100" w:firstLineChars="45" w:firstLine="81"/>
              <w:jc w:val="center"/>
              <w:rPr>
                <w:rFonts w:eastAsia="한컴바탕"/>
                <w:color w:val="000000"/>
                <w:sz w:val="18"/>
                <w:szCs w:val="18"/>
                <w:lang w:eastAsia="ko-KR"/>
              </w:rPr>
            </w:pPr>
            <w:r w:rsidRPr="00067506">
              <w:rPr>
                <w:rFonts w:eastAsia="한컴바탕"/>
                <w:color w:val="000000"/>
                <w:sz w:val="18"/>
                <w:szCs w:val="18"/>
                <w:lang w:eastAsia="ko-KR"/>
              </w:rPr>
              <w:t>Affiliation and Position</w:t>
            </w:r>
          </w:p>
        </w:tc>
        <w:tc>
          <w:tcPr>
            <w:tcW w:w="851" w:type="dxa"/>
            <w:vAlign w:val="center"/>
          </w:tcPr>
          <w:p w:rsidR="00D02A32" w:rsidRPr="00067506" w:rsidRDefault="00D02A32" w:rsidP="00D02A32">
            <w:pPr>
              <w:spacing w:after="0" w:line="240" w:lineRule="auto"/>
              <w:jc w:val="center"/>
              <w:rPr>
                <w:sz w:val="18"/>
                <w:szCs w:val="18"/>
                <w:lang w:eastAsia="ko-KR"/>
              </w:rPr>
            </w:pPr>
            <w:r>
              <w:rPr>
                <w:rFonts w:hint="eastAsia"/>
                <w:sz w:val="18"/>
                <w:szCs w:val="18"/>
                <w:lang w:eastAsia="ko-KR"/>
              </w:rPr>
              <w:t>Major</w:t>
            </w:r>
          </w:p>
        </w:tc>
        <w:tc>
          <w:tcPr>
            <w:tcW w:w="1134" w:type="dxa"/>
            <w:tcMar>
              <w:top w:w="284" w:type="dxa"/>
            </w:tcMar>
            <w:vAlign w:val="center"/>
          </w:tcPr>
          <w:p w:rsidR="00D02A32" w:rsidRPr="00067506" w:rsidRDefault="00D02A32" w:rsidP="00D02A32">
            <w:pPr>
              <w:spacing w:after="0" w:line="240" w:lineRule="auto"/>
              <w:jc w:val="center"/>
              <w:rPr>
                <w:sz w:val="18"/>
                <w:szCs w:val="18"/>
                <w:lang w:eastAsia="ko-KR"/>
              </w:rPr>
            </w:pPr>
            <w:r w:rsidRPr="00067506">
              <w:rPr>
                <w:sz w:val="18"/>
                <w:szCs w:val="18"/>
                <w:lang w:eastAsia="ko-KR"/>
              </w:rPr>
              <w:t>Most recent degree</w:t>
            </w:r>
          </w:p>
        </w:tc>
        <w:tc>
          <w:tcPr>
            <w:tcW w:w="850" w:type="dxa"/>
            <w:tcMar>
              <w:top w:w="284" w:type="dxa"/>
            </w:tcMar>
            <w:vAlign w:val="center"/>
          </w:tcPr>
          <w:p w:rsidR="00D02A32" w:rsidRPr="00067506" w:rsidRDefault="00D02A32" w:rsidP="00D02A32">
            <w:pPr>
              <w:spacing w:after="0" w:line="240" w:lineRule="auto"/>
              <w:jc w:val="center"/>
              <w:rPr>
                <w:sz w:val="18"/>
                <w:szCs w:val="18"/>
                <w:lang w:eastAsia="ko-KR"/>
              </w:rPr>
            </w:pPr>
            <w:r>
              <w:rPr>
                <w:sz w:val="18"/>
                <w:szCs w:val="18"/>
                <w:lang w:eastAsia="ko-KR"/>
              </w:rPr>
              <w:t>C</w:t>
            </w:r>
            <w:r w:rsidRPr="00D02A32">
              <w:rPr>
                <w:sz w:val="18"/>
                <w:szCs w:val="18"/>
                <w:lang w:eastAsia="ko-KR"/>
              </w:rPr>
              <w:t>ell-phone</w:t>
            </w:r>
          </w:p>
        </w:tc>
        <w:tc>
          <w:tcPr>
            <w:tcW w:w="851" w:type="dxa"/>
            <w:vAlign w:val="center"/>
          </w:tcPr>
          <w:p w:rsidR="00D02A32" w:rsidRPr="00D02A32" w:rsidRDefault="00D02A32" w:rsidP="00D02A32">
            <w:pPr>
              <w:spacing w:after="0" w:line="240" w:lineRule="auto"/>
              <w:jc w:val="center"/>
              <w:rPr>
                <w:sz w:val="18"/>
                <w:szCs w:val="18"/>
                <w:lang w:eastAsia="ko-KR"/>
              </w:rPr>
            </w:pPr>
            <w:r>
              <w:rPr>
                <w:rFonts w:hint="eastAsia"/>
                <w:sz w:val="18"/>
                <w:szCs w:val="18"/>
                <w:lang w:eastAsia="ko-KR"/>
              </w:rPr>
              <w:t>E</w:t>
            </w:r>
            <w:r w:rsidRPr="00D02A32">
              <w:rPr>
                <w:sz w:val="18"/>
                <w:szCs w:val="18"/>
                <w:lang w:eastAsia="ko-KR"/>
              </w:rPr>
              <w:t>-mail</w:t>
            </w:r>
          </w:p>
        </w:tc>
      </w:tr>
      <w:tr w:rsidR="00D02A32" w:rsidRPr="00067506" w:rsidTr="00B05195">
        <w:trPr>
          <w:trHeight w:val="643"/>
        </w:trPr>
        <w:tc>
          <w:tcPr>
            <w:tcW w:w="1668" w:type="dxa"/>
            <w:gridSpan w:val="2"/>
            <w:tcMar>
              <w:top w:w="284" w:type="dxa"/>
            </w:tcMar>
            <w:vAlign w:val="center"/>
          </w:tcPr>
          <w:p w:rsidR="00D02A32" w:rsidRPr="00067506" w:rsidRDefault="00D02A32" w:rsidP="00D02A32">
            <w:pPr>
              <w:spacing w:after="0" w:line="240" w:lineRule="auto"/>
              <w:jc w:val="center"/>
              <w:rPr>
                <w:sz w:val="18"/>
                <w:szCs w:val="18"/>
                <w:lang w:eastAsia="ko-KR"/>
              </w:rPr>
            </w:pPr>
            <w:r w:rsidRPr="00067506">
              <w:rPr>
                <w:sz w:val="18"/>
                <w:szCs w:val="18"/>
                <w:lang w:eastAsia="ko-KR"/>
              </w:rPr>
              <w:t>Project Director</w:t>
            </w:r>
          </w:p>
        </w:tc>
        <w:tc>
          <w:tcPr>
            <w:tcW w:w="992"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405707" w:rsidRDefault="00D02A32" w:rsidP="00D02A32">
            <w:pPr>
              <w:spacing w:after="0" w:line="240" w:lineRule="auto"/>
              <w:jc w:val="center"/>
              <w:rPr>
                <w:color w:val="00B050"/>
                <w:sz w:val="18"/>
                <w:szCs w:val="18"/>
                <w:lang w:eastAsia="ko-KR"/>
              </w:rPr>
            </w:pPr>
            <w:r w:rsidRPr="00405707">
              <w:rPr>
                <w:rFonts w:hint="eastAsia"/>
                <w:color w:val="00B050"/>
                <w:sz w:val="18"/>
                <w:szCs w:val="18"/>
                <w:lang w:eastAsia="ko-KR"/>
              </w:rPr>
              <w:t>YYMMDD</w:t>
            </w:r>
          </w:p>
        </w:tc>
        <w:tc>
          <w:tcPr>
            <w:tcW w:w="1276"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c>
          <w:tcPr>
            <w:tcW w:w="1134"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r>
      <w:tr w:rsidR="00D02A32" w:rsidRPr="00067506" w:rsidTr="00B05195">
        <w:trPr>
          <w:trHeight w:val="764"/>
        </w:trPr>
        <w:tc>
          <w:tcPr>
            <w:tcW w:w="675" w:type="dxa"/>
            <w:vMerge w:val="restart"/>
            <w:tcMar>
              <w:top w:w="284" w:type="dxa"/>
            </w:tcMar>
            <w:vAlign w:val="center"/>
          </w:tcPr>
          <w:p w:rsidR="00D02A32" w:rsidRPr="00067506" w:rsidRDefault="00D02A32" w:rsidP="00D02A32">
            <w:pPr>
              <w:spacing w:after="0" w:line="240" w:lineRule="auto"/>
              <w:jc w:val="center"/>
              <w:rPr>
                <w:sz w:val="18"/>
                <w:szCs w:val="18"/>
                <w:lang w:eastAsia="ko-KR"/>
              </w:rPr>
            </w:pPr>
            <w:r w:rsidRPr="00067506">
              <w:rPr>
                <w:sz w:val="18"/>
                <w:szCs w:val="18"/>
                <w:lang w:eastAsia="ko-KR"/>
              </w:rPr>
              <w:t>Co- Researchers</w:t>
            </w:r>
          </w:p>
        </w:tc>
        <w:tc>
          <w:tcPr>
            <w:tcW w:w="993" w:type="dxa"/>
            <w:vAlign w:val="center"/>
          </w:tcPr>
          <w:p w:rsidR="00D02A32" w:rsidRPr="00067506" w:rsidRDefault="00D02A32" w:rsidP="00D02A32">
            <w:pPr>
              <w:spacing w:after="0" w:line="240" w:lineRule="auto"/>
              <w:jc w:val="center"/>
              <w:rPr>
                <w:sz w:val="18"/>
                <w:szCs w:val="18"/>
                <w:lang w:eastAsia="ko-KR"/>
              </w:rPr>
            </w:pPr>
            <w:r>
              <w:rPr>
                <w:rFonts w:hint="eastAsia"/>
                <w:sz w:val="18"/>
                <w:szCs w:val="18"/>
                <w:lang w:eastAsia="ko-KR"/>
              </w:rPr>
              <w:t>General Co-researcher A</w:t>
            </w:r>
          </w:p>
        </w:tc>
        <w:tc>
          <w:tcPr>
            <w:tcW w:w="992"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1276"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c>
          <w:tcPr>
            <w:tcW w:w="1134"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r>
      <w:tr w:rsidR="00D02A32" w:rsidRPr="00067506" w:rsidTr="00B05195">
        <w:trPr>
          <w:trHeight w:val="612"/>
        </w:trPr>
        <w:tc>
          <w:tcPr>
            <w:tcW w:w="675" w:type="dxa"/>
            <w:vMerge/>
            <w:tcMar>
              <w:top w:w="284" w:type="dxa"/>
            </w:tcMar>
            <w:vAlign w:val="center"/>
          </w:tcPr>
          <w:p w:rsidR="00D02A32" w:rsidRPr="00067506" w:rsidRDefault="00D02A32" w:rsidP="00D02A32">
            <w:pPr>
              <w:spacing w:after="0" w:line="240" w:lineRule="auto"/>
              <w:jc w:val="center"/>
              <w:rPr>
                <w:sz w:val="18"/>
                <w:szCs w:val="18"/>
                <w:lang w:eastAsia="ko-KR"/>
              </w:rPr>
            </w:pPr>
          </w:p>
        </w:tc>
        <w:tc>
          <w:tcPr>
            <w:tcW w:w="993" w:type="dxa"/>
            <w:vAlign w:val="center"/>
          </w:tcPr>
          <w:p w:rsidR="00D02A32" w:rsidRPr="00067506" w:rsidRDefault="00D02A32" w:rsidP="00D02A32">
            <w:pPr>
              <w:spacing w:after="0" w:line="240" w:lineRule="auto"/>
              <w:jc w:val="center"/>
              <w:rPr>
                <w:sz w:val="18"/>
                <w:szCs w:val="18"/>
                <w:lang w:eastAsia="ko-KR"/>
              </w:rPr>
            </w:pPr>
            <w:r>
              <w:rPr>
                <w:rFonts w:hint="eastAsia"/>
                <w:sz w:val="18"/>
                <w:szCs w:val="18"/>
                <w:lang w:eastAsia="ko-KR"/>
              </w:rPr>
              <w:t>General Co-researcher B</w:t>
            </w:r>
          </w:p>
        </w:tc>
        <w:tc>
          <w:tcPr>
            <w:tcW w:w="992"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1276"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c>
          <w:tcPr>
            <w:tcW w:w="1134"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r>
      <w:tr w:rsidR="00D02A32" w:rsidRPr="00067506" w:rsidTr="00B05195">
        <w:trPr>
          <w:trHeight w:val="605"/>
        </w:trPr>
        <w:tc>
          <w:tcPr>
            <w:tcW w:w="675" w:type="dxa"/>
            <w:vMerge/>
            <w:tcMar>
              <w:top w:w="284" w:type="dxa"/>
            </w:tcMar>
            <w:vAlign w:val="center"/>
          </w:tcPr>
          <w:p w:rsidR="00D02A32" w:rsidRPr="00067506" w:rsidRDefault="00D02A32" w:rsidP="00D02A32">
            <w:pPr>
              <w:spacing w:after="0" w:line="240" w:lineRule="auto"/>
              <w:jc w:val="center"/>
              <w:rPr>
                <w:sz w:val="18"/>
                <w:szCs w:val="18"/>
                <w:lang w:eastAsia="ko-KR"/>
              </w:rPr>
            </w:pPr>
          </w:p>
        </w:tc>
        <w:tc>
          <w:tcPr>
            <w:tcW w:w="993" w:type="dxa"/>
            <w:vAlign w:val="center"/>
          </w:tcPr>
          <w:p w:rsidR="00D02A32" w:rsidRPr="00067506" w:rsidRDefault="00D02A32" w:rsidP="00D02A32">
            <w:pPr>
              <w:spacing w:after="0" w:line="240" w:lineRule="auto"/>
              <w:jc w:val="center"/>
              <w:rPr>
                <w:sz w:val="18"/>
                <w:szCs w:val="18"/>
                <w:lang w:eastAsia="ko-KR"/>
              </w:rPr>
            </w:pPr>
            <w:r>
              <w:rPr>
                <w:rFonts w:hint="eastAsia"/>
                <w:sz w:val="18"/>
                <w:szCs w:val="18"/>
                <w:lang w:eastAsia="ko-KR"/>
              </w:rPr>
              <w:t>Expert</w:t>
            </w:r>
          </w:p>
        </w:tc>
        <w:tc>
          <w:tcPr>
            <w:tcW w:w="992"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1276"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c>
          <w:tcPr>
            <w:tcW w:w="1134"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r>
      <w:tr w:rsidR="00D02A32" w:rsidRPr="00067506" w:rsidTr="00B05195">
        <w:trPr>
          <w:trHeight w:val="1012"/>
        </w:trPr>
        <w:tc>
          <w:tcPr>
            <w:tcW w:w="1668" w:type="dxa"/>
            <w:gridSpan w:val="2"/>
            <w:vMerge w:val="restart"/>
            <w:tcMar>
              <w:top w:w="284" w:type="dxa"/>
            </w:tcMar>
            <w:vAlign w:val="center"/>
          </w:tcPr>
          <w:p w:rsidR="00D02A32" w:rsidRPr="00067506" w:rsidRDefault="00D02A32" w:rsidP="00D02A32">
            <w:pPr>
              <w:spacing w:after="0" w:line="240" w:lineRule="auto"/>
              <w:jc w:val="center"/>
              <w:rPr>
                <w:sz w:val="18"/>
                <w:szCs w:val="18"/>
                <w:lang w:eastAsia="ko-KR"/>
              </w:rPr>
            </w:pPr>
            <w:r w:rsidRPr="00067506">
              <w:rPr>
                <w:sz w:val="18"/>
                <w:szCs w:val="18"/>
                <w:lang w:eastAsia="ko-KR"/>
              </w:rPr>
              <w:t>Research Assistants</w:t>
            </w:r>
          </w:p>
        </w:tc>
        <w:tc>
          <w:tcPr>
            <w:tcW w:w="992"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1276" w:type="dxa"/>
            <w:vAlign w:val="center"/>
          </w:tcPr>
          <w:p w:rsidR="00D02A32" w:rsidRPr="003D57B4" w:rsidRDefault="00D02A32" w:rsidP="00D02A32">
            <w:pPr>
              <w:spacing w:after="0" w:line="240" w:lineRule="auto"/>
              <w:jc w:val="center"/>
              <w:rPr>
                <w:color w:val="00B050"/>
                <w:sz w:val="18"/>
                <w:szCs w:val="18"/>
                <w:lang w:eastAsia="ko-KR"/>
              </w:rPr>
            </w:pPr>
            <w:r w:rsidRPr="003D57B4">
              <w:rPr>
                <w:color w:val="00B050"/>
                <w:sz w:val="18"/>
                <w:szCs w:val="18"/>
                <w:lang w:eastAsia="ko-KR"/>
              </w:rPr>
              <w:t>Affiliation</w:t>
            </w:r>
            <w:r w:rsidRPr="003D57B4">
              <w:rPr>
                <w:rFonts w:hint="eastAsia"/>
                <w:color w:val="00B050"/>
                <w:sz w:val="18"/>
                <w:szCs w:val="18"/>
                <w:lang w:eastAsia="ko-KR"/>
              </w:rPr>
              <w:t>/</w:t>
            </w:r>
          </w:p>
          <w:p w:rsidR="00D02A32" w:rsidRPr="003D57B4" w:rsidRDefault="00D02A32" w:rsidP="00D02A32">
            <w:pPr>
              <w:spacing w:after="0" w:line="240" w:lineRule="auto"/>
              <w:jc w:val="center"/>
              <w:rPr>
                <w:color w:val="00B050"/>
                <w:sz w:val="18"/>
                <w:szCs w:val="18"/>
                <w:lang w:eastAsia="ko-KR"/>
              </w:rPr>
            </w:pPr>
            <w:r w:rsidRPr="003D57B4">
              <w:rPr>
                <w:rFonts w:hint="eastAsia"/>
                <w:color w:val="00B050"/>
                <w:sz w:val="18"/>
                <w:szCs w:val="18"/>
                <w:lang w:eastAsia="ko-KR"/>
              </w:rPr>
              <w:t>Current d</w:t>
            </w:r>
            <w:r w:rsidR="003D57B4" w:rsidRPr="003D57B4">
              <w:rPr>
                <w:rFonts w:hint="eastAsia"/>
                <w:color w:val="00B050"/>
                <w:sz w:val="18"/>
                <w:szCs w:val="18"/>
                <w:lang w:eastAsia="ko-KR"/>
              </w:rPr>
              <w:t>e</w:t>
            </w:r>
            <w:r w:rsidRPr="003D57B4">
              <w:rPr>
                <w:rFonts w:hint="eastAsia"/>
                <w:color w:val="00B050"/>
                <w:sz w:val="18"/>
                <w:szCs w:val="18"/>
                <w:lang w:eastAsia="ko-KR"/>
              </w:rPr>
              <w:t xml:space="preserve">gree course </w:t>
            </w:r>
          </w:p>
        </w:tc>
        <w:tc>
          <w:tcPr>
            <w:tcW w:w="851" w:type="dxa"/>
            <w:vAlign w:val="center"/>
          </w:tcPr>
          <w:p w:rsidR="00D02A32" w:rsidRPr="00067506" w:rsidRDefault="00D02A32" w:rsidP="00D02A32">
            <w:pPr>
              <w:spacing w:after="0" w:line="240" w:lineRule="auto"/>
              <w:jc w:val="center"/>
              <w:rPr>
                <w:sz w:val="18"/>
                <w:szCs w:val="18"/>
                <w:lang w:eastAsia="ko-KR"/>
              </w:rPr>
            </w:pPr>
          </w:p>
        </w:tc>
        <w:tc>
          <w:tcPr>
            <w:tcW w:w="1134"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r>
      <w:tr w:rsidR="00D02A32" w:rsidRPr="00067506" w:rsidTr="00B05195">
        <w:trPr>
          <w:trHeight w:val="704"/>
        </w:trPr>
        <w:tc>
          <w:tcPr>
            <w:tcW w:w="1668" w:type="dxa"/>
            <w:gridSpan w:val="2"/>
            <w:vMerge/>
            <w:tcMar>
              <w:top w:w="284" w:type="dxa"/>
            </w:tcMar>
            <w:vAlign w:val="center"/>
          </w:tcPr>
          <w:p w:rsidR="00D02A32" w:rsidRPr="00067506" w:rsidRDefault="00D02A32" w:rsidP="00D02A32">
            <w:pPr>
              <w:spacing w:after="0" w:line="240" w:lineRule="auto"/>
              <w:jc w:val="center"/>
              <w:rPr>
                <w:sz w:val="18"/>
                <w:szCs w:val="18"/>
                <w:lang w:eastAsia="ko-KR"/>
              </w:rPr>
            </w:pPr>
          </w:p>
        </w:tc>
        <w:tc>
          <w:tcPr>
            <w:tcW w:w="992"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1276"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c>
          <w:tcPr>
            <w:tcW w:w="1134"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r>
      <w:tr w:rsidR="00D02A32" w:rsidRPr="00067506" w:rsidTr="00B05195">
        <w:trPr>
          <w:trHeight w:val="843"/>
        </w:trPr>
        <w:tc>
          <w:tcPr>
            <w:tcW w:w="1668" w:type="dxa"/>
            <w:gridSpan w:val="2"/>
            <w:vMerge/>
            <w:tcMar>
              <w:top w:w="284" w:type="dxa"/>
            </w:tcMar>
            <w:vAlign w:val="center"/>
          </w:tcPr>
          <w:p w:rsidR="00D02A32" w:rsidRPr="00067506" w:rsidRDefault="00D02A32" w:rsidP="00D02A32">
            <w:pPr>
              <w:spacing w:after="0" w:line="240" w:lineRule="auto"/>
              <w:jc w:val="center"/>
              <w:rPr>
                <w:sz w:val="18"/>
                <w:szCs w:val="18"/>
                <w:lang w:eastAsia="ko-KR"/>
              </w:rPr>
            </w:pPr>
          </w:p>
        </w:tc>
        <w:tc>
          <w:tcPr>
            <w:tcW w:w="992"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1276"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c>
          <w:tcPr>
            <w:tcW w:w="1134" w:type="dxa"/>
            <w:vAlign w:val="center"/>
          </w:tcPr>
          <w:p w:rsidR="00D02A32" w:rsidRPr="00067506" w:rsidRDefault="00D02A32" w:rsidP="00D02A32">
            <w:pPr>
              <w:spacing w:after="0" w:line="240" w:lineRule="auto"/>
              <w:jc w:val="center"/>
              <w:rPr>
                <w:sz w:val="18"/>
                <w:szCs w:val="18"/>
                <w:lang w:eastAsia="ko-KR"/>
              </w:rPr>
            </w:pPr>
          </w:p>
        </w:tc>
        <w:tc>
          <w:tcPr>
            <w:tcW w:w="850" w:type="dxa"/>
            <w:vAlign w:val="center"/>
          </w:tcPr>
          <w:p w:rsidR="00D02A32" w:rsidRPr="00067506" w:rsidRDefault="00D02A32" w:rsidP="00D02A32">
            <w:pPr>
              <w:spacing w:after="0" w:line="240" w:lineRule="auto"/>
              <w:jc w:val="center"/>
              <w:rPr>
                <w:sz w:val="18"/>
                <w:szCs w:val="18"/>
                <w:lang w:eastAsia="ko-KR"/>
              </w:rPr>
            </w:pPr>
          </w:p>
        </w:tc>
        <w:tc>
          <w:tcPr>
            <w:tcW w:w="851" w:type="dxa"/>
            <w:vAlign w:val="center"/>
          </w:tcPr>
          <w:p w:rsidR="00D02A32" w:rsidRPr="00067506" w:rsidRDefault="00D02A32" w:rsidP="00D02A32">
            <w:pPr>
              <w:spacing w:after="0" w:line="240" w:lineRule="auto"/>
              <w:jc w:val="center"/>
              <w:rPr>
                <w:sz w:val="18"/>
                <w:szCs w:val="18"/>
                <w:lang w:eastAsia="ko-KR"/>
              </w:rPr>
            </w:pPr>
          </w:p>
        </w:tc>
      </w:tr>
    </w:tbl>
    <w:p w:rsidR="00DD5675" w:rsidRPr="00402EE7" w:rsidRDefault="00DD5675" w:rsidP="00A51BA9">
      <w:pPr>
        <w:pStyle w:val="s0"/>
        <w:jc w:val="both"/>
        <w:rPr>
          <w:rFonts w:ascii="Times New Roman" w:eastAsiaTheme="minorEastAsia"/>
          <w:color w:val="00B050"/>
          <w:sz w:val="20"/>
          <w:szCs w:val="20"/>
          <w:lang w:val="en-NZ" w:eastAsia="ko-KR"/>
        </w:rPr>
      </w:pPr>
    </w:p>
    <w:p w:rsidR="00DD5675" w:rsidRPr="00363CD3" w:rsidRDefault="00736ED1" w:rsidP="00C64969">
      <w:pPr>
        <w:pStyle w:val="s0"/>
        <w:numPr>
          <w:ilvl w:val="0"/>
          <w:numId w:val="11"/>
        </w:numPr>
        <w:jc w:val="both"/>
        <w:rPr>
          <w:rFonts w:ascii="Times New Roman" w:eastAsia="SimSun"/>
          <w:color w:val="00B050"/>
          <w:sz w:val="20"/>
          <w:szCs w:val="20"/>
          <w:lang w:val="en-NZ" w:eastAsia="ko-KR"/>
        </w:rPr>
      </w:pPr>
      <w:r>
        <w:rPr>
          <w:rFonts w:ascii="Times New Roman" w:eastAsia="바탕" w:hint="eastAsia"/>
          <w:color w:val="00B050"/>
          <w:sz w:val="20"/>
          <w:szCs w:val="20"/>
          <w:lang w:val="en-US" w:eastAsia="ko-KR"/>
        </w:rPr>
        <w:t xml:space="preserve">Project </w:t>
      </w:r>
      <w:r w:rsidR="002C694C" w:rsidRPr="002C694C">
        <w:rPr>
          <w:rFonts w:ascii="Times New Roman" w:eastAsia="바탕"/>
          <w:color w:val="00B050"/>
          <w:sz w:val="20"/>
          <w:szCs w:val="20"/>
          <w:lang w:val="en-US"/>
        </w:rPr>
        <w:t>Participants should be inputted online together with the submission of files.</w:t>
      </w:r>
    </w:p>
    <w:p w:rsidR="00AC29E7" w:rsidRPr="00DD5675" w:rsidRDefault="00AC29E7" w:rsidP="00EE01BD">
      <w:pPr>
        <w:rPr>
          <w:lang w:val="en-NZ" w:eastAsia="ko-KR"/>
        </w:rPr>
      </w:pPr>
    </w:p>
    <w:p w:rsidR="00EE01BD" w:rsidRPr="00067506" w:rsidRDefault="00AC29E7" w:rsidP="00AC29E7">
      <w:pPr>
        <w:spacing w:after="0" w:line="240" w:lineRule="auto"/>
        <w:rPr>
          <w:lang w:eastAsia="ko-KR"/>
        </w:rPr>
      </w:pPr>
      <w:r>
        <w:rPr>
          <w:lang w:eastAsia="ko-KR"/>
        </w:rPr>
        <w:br w:type="page"/>
      </w:r>
    </w:p>
    <w:tbl>
      <w:tblPr>
        <w:tblStyle w:val="af"/>
        <w:tblW w:w="0" w:type="auto"/>
        <w:tblInd w:w="108" w:type="dxa"/>
        <w:tblLook w:val="04A0" w:firstRow="1" w:lastRow="0" w:firstColumn="1" w:lastColumn="0" w:noHBand="0" w:noVBand="1"/>
      </w:tblPr>
      <w:tblGrid>
        <w:gridCol w:w="8505"/>
      </w:tblGrid>
      <w:tr w:rsidR="00736ED1" w:rsidTr="00736ED1">
        <w:tc>
          <w:tcPr>
            <w:tcW w:w="8505" w:type="dxa"/>
          </w:tcPr>
          <w:p w:rsidR="00736ED1" w:rsidRPr="00736ED1" w:rsidRDefault="00736ED1" w:rsidP="00736ED1">
            <w:pPr>
              <w:spacing w:after="0"/>
              <w:jc w:val="center"/>
              <w:rPr>
                <w:rFonts w:ascii="Arial Black" w:hAnsi="Arial Black"/>
                <w:sz w:val="30"/>
                <w:szCs w:val="30"/>
                <w:lang w:eastAsia="ko-KR"/>
              </w:rPr>
            </w:pPr>
            <w:r w:rsidRPr="00402EE7">
              <w:rPr>
                <w:rFonts w:ascii="Arial Black" w:hAnsi="Arial Black"/>
                <w:sz w:val="30"/>
                <w:szCs w:val="30"/>
                <w:lang w:eastAsia="ko-KR"/>
              </w:rPr>
              <w:lastRenderedPageBreak/>
              <w:t xml:space="preserve">[Appendix </w:t>
            </w:r>
            <w:r>
              <w:rPr>
                <w:rFonts w:ascii="Arial Black" w:hAnsi="Arial Black" w:hint="eastAsia"/>
                <w:sz w:val="30"/>
                <w:szCs w:val="30"/>
                <w:lang w:eastAsia="ko-KR"/>
              </w:rPr>
              <w:t>4</w:t>
            </w:r>
            <w:r w:rsidRPr="00402EE7">
              <w:rPr>
                <w:rFonts w:ascii="Arial Black" w:hAnsi="Arial Black"/>
                <w:sz w:val="30"/>
                <w:szCs w:val="30"/>
                <w:lang w:eastAsia="ko-KR"/>
              </w:rPr>
              <w:t xml:space="preserve">] </w:t>
            </w:r>
            <w:r w:rsidRPr="00736ED1">
              <w:rPr>
                <w:rFonts w:ascii="Arial Black" w:hAnsi="Arial Black"/>
                <w:sz w:val="30"/>
                <w:szCs w:val="30"/>
                <w:lang w:eastAsia="ko-KR"/>
              </w:rPr>
              <w:t xml:space="preserve">CV of </w:t>
            </w:r>
            <w:r>
              <w:rPr>
                <w:rFonts w:ascii="Arial Black" w:hAnsi="Arial Black" w:hint="eastAsia"/>
                <w:sz w:val="30"/>
                <w:szCs w:val="30"/>
                <w:lang w:eastAsia="ko-KR"/>
              </w:rPr>
              <w:t xml:space="preserve">Project </w:t>
            </w:r>
            <w:r w:rsidRPr="00736ED1">
              <w:rPr>
                <w:rFonts w:ascii="Arial Black" w:hAnsi="Arial Black"/>
                <w:sz w:val="30"/>
                <w:szCs w:val="30"/>
                <w:lang w:eastAsia="ko-KR"/>
              </w:rPr>
              <w:t>Participants</w:t>
            </w:r>
          </w:p>
        </w:tc>
      </w:tr>
    </w:tbl>
    <w:p w:rsidR="00AC29E7" w:rsidRDefault="00AC29E7" w:rsidP="00AC29E7">
      <w:pPr>
        <w:rPr>
          <w:lang w:eastAsia="ko-KR"/>
        </w:rPr>
      </w:pPr>
    </w:p>
    <w:tbl>
      <w:tblPr>
        <w:tblStyle w:val="af"/>
        <w:tblW w:w="0" w:type="auto"/>
        <w:tblInd w:w="108" w:type="dxa"/>
        <w:tblLook w:val="04A0" w:firstRow="1" w:lastRow="0" w:firstColumn="1" w:lastColumn="0" w:noHBand="0" w:noVBand="1"/>
      </w:tblPr>
      <w:tblGrid>
        <w:gridCol w:w="8505"/>
      </w:tblGrid>
      <w:tr w:rsidR="00AC29E7" w:rsidTr="00736ED1">
        <w:tc>
          <w:tcPr>
            <w:tcW w:w="8505" w:type="dxa"/>
          </w:tcPr>
          <w:p w:rsidR="002C6F62" w:rsidRPr="002C6F62" w:rsidRDefault="002C6F62" w:rsidP="002C6F62">
            <w:pPr>
              <w:pStyle w:val="a4"/>
              <w:numPr>
                <w:ilvl w:val="0"/>
                <w:numId w:val="13"/>
              </w:numPr>
              <w:spacing w:after="0"/>
              <w:rPr>
                <w:color w:val="00B050"/>
                <w:szCs w:val="24"/>
                <w:lang w:eastAsia="ko-KR"/>
              </w:rPr>
            </w:pPr>
            <w:r w:rsidRPr="002C6F62">
              <w:rPr>
                <w:color w:val="00B050"/>
                <w:szCs w:val="24"/>
                <w:lang w:eastAsia="ko-KR"/>
              </w:rPr>
              <w:t>Project director and co-researchers (including Post-docs)</w:t>
            </w:r>
          </w:p>
          <w:p w:rsidR="00AC29E7" w:rsidRPr="002C6F62" w:rsidRDefault="00D4486E" w:rsidP="002C6F62">
            <w:pPr>
              <w:pStyle w:val="a4"/>
              <w:numPr>
                <w:ilvl w:val="0"/>
                <w:numId w:val="13"/>
              </w:numPr>
              <w:spacing w:after="0"/>
              <w:rPr>
                <w:rFonts w:ascii="굴림" w:eastAsia="돋움체" w:hAnsi="굴림" w:cs="굴림"/>
                <w:color w:val="00B050"/>
                <w:lang w:eastAsia="ko-KR"/>
              </w:rPr>
            </w:pPr>
            <w:r w:rsidRPr="002C6F62">
              <w:rPr>
                <w:rFonts w:hint="eastAsia"/>
                <w:color w:val="00B050"/>
                <w:szCs w:val="24"/>
              </w:rPr>
              <w:t xml:space="preserve">The </w:t>
            </w:r>
            <w:r w:rsidR="008F1D2D" w:rsidRPr="002C6F62">
              <w:rPr>
                <w:rFonts w:hint="eastAsia"/>
                <w:color w:val="00B050"/>
                <w:szCs w:val="24"/>
                <w:lang w:eastAsia="ko-KR"/>
              </w:rPr>
              <w:t>participan</w:t>
            </w:r>
            <w:r w:rsidRPr="002C6F62">
              <w:rPr>
                <w:rFonts w:hint="eastAsia"/>
                <w:color w:val="00B050"/>
                <w:szCs w:val="24"/>
              </w:rPr>
              <w:t>t</w:t>
            </w:r>
            <w:r w:rsidRPr="002C6F62">
              <w:rPr>
                <w:color w:val="00B050"/>
                <w:szCs w:val="24"/>
              </w:rPr>
              <w:t>’</w:t>
            </w:r>
            <w:r w:rsidRPr="002C6F62">
              <w:rPr>
                <w:rFonts w:hint="eastAsia"/>
                <w:color w:val="00B050"/>
                <w:szCs w:val="24"/>
              </w:rPr>
              <w:t>s n</w:t>
            </w:r>
            <w:r w:rsidRPr="002C6F62">
              <w:rPr>
                <w:color w:val="00B050"/>
                <w:szCs w:val="24"/>
              </w:rPr>
              <w:t xml:space="preserve">ame in full, major, organization and position, e-mail or phone number, schools attended, career and representative achievements should be indicated without exception. </w:t>
            </w:r>
          </w:p>
        </w:tc>
      </w:tr>
    </w:tbl>
    <w:p w:rsidR="00AC29E7" w:rsidRDefault="00AC29E7" w:rsidP="00AC29E7">
      <w:pPr>
        <w:widowControl w:val="0"/>
        <w:wordWrap w:val="0"/>
        <w:autoSpaceDE w:val="0"/>
        <w:autoSpaceDN w:val="0"/>
        <w:snapToGrid w:val="0"/>
        <w:spacing w:after="0" w:line="384" w:lineRule="auto"/>
        <w:textAlignment w:val="baseline"/>
        <w:rPr>
          <w:rFonts w:ascii="굴림" w:eastAsia="돋움체" w:hAnsi="굴림" w:cs="굴림"/>
          <w:color w:val="FF0000"/>
          <w:lang w:eastAsia="ko-KR"/>
        </w:rPr>
      </w:pPr>
    </w:p>
    <w:p w:rsidR="00AC29E7" w:rsidRDefault="00AC29E7" w:rsidP="00AC29E7">
      <w:pPr>
        <w:rPr>
          <w:lang w:eastAsia="ko-KR"/>
        </w:rPr>
      </w:pPr>
    </w:p>
    <w:p w:rsidR="00230D38" w:rsidRDefault="00091521" w:rsidP="00230D38">
      <w:pPr>
        <w:spacing w:after="0" w:line="240" w:lineRule="auto"/>
        <w:rPr>
          <w:rFonts w:eastAsia="SimSun"/>
          <w:color w:val="00B050"/>
          <w:lang w:val="en-NZ" w:eastAsia="ko-KR"/>
        </w:rPr>
      </w:pPr>
      <w:r w:rsidRPr="00091521">
        <w:rPr>
          <w:rFonts w:eastAsia="SimSun"/>
          <w:color w:val="00B050"/>
          <w:lang w:val="en-NZ" w:eastAsia="ko-KR"/>
        </w:rPr>
        <w:t xml:space="preserve"> </w:t>
      </w:r>
    </w:p>
    <w:p w:rsidR="00230D38" w:rsidRDefault="00230D38">
      <w:pPr>
        <w:spacing w:after="0" w:line="240" w:lineRule="auto"/>
        <w:rPr>
          <w:rFonts w:eastAsia="SimSun"/>
          <w:color w:val="00B050"/>
          <w:lang w:val="en-NZ" w:eastAsia="ko-KR"/>
        </w:rPr>
      </w:pPr>
      <w:r>
        <w:rPr>
          <w:rFonts w:eastAsia="SimSun"/>
          <w:color w:val="00B050"/>
          <w:lang w:val="en-NZ" w:eastAsia="ko-KR"/>
        </w:rPr>
        <w:br w:type="page"/>
      </w:r>
    </w:p>
    <w:p w:rsidR="00230D38" w:rsidRPr="00230D38" w:rsidRDefault="00230D38" w:rsidP="00230D38">
      <w:pPr>
        <w:spacing w:after="0" w:line="240" w:lineRule="auto"/>
        <w:rPr>
          <w:rFonts w:eastAsia="SimSun"/>
          <w:color w:val="00B050"/>
          <w:sz w:val="16"/>
          <w:szCs w:val="16"/>
          <w:lang w:val="en-NZ" w:eastAsia="ko-KR"/>
        </w:rPr>
      </w:pPr>
    </w:p>
    <w:tbl>
      <w:tblPr>
        <w:tblStyle w:val="af"/>
        <w:tblW w:w="0" w:type="auto"/>
        <w:tblInd w:w="108" w:type="dxa"/>
        <w:tblLook w:val="04A0" w:firstRow="1" w:lastRow="0" w:firstColumn="1" w:lastColumn="0" w:noHBand="0" w:noVBand="1"/>
      </w:tblPr>
      <w:tblGrid>
        <w:gridCol w:w="8505"/>
      </w:tblGrid>
      <w:tr w:rsidR="00230D38" w:rsidTr="00D462CC">
        <w:tc>
          <w:tcPr>
            <w:tcW w:w="8505" w:type="dxa"/>
          </w:tcPr>
          <w:p w:rsidR="00230D38" w:rsidRDefault="00230D38" w:rsidP="00230D38">
            <w:pPr>
              <w:spacing w:after="0" w:line="240" w:lineRule="auto"/>
              <w:jc w:val="center"/>
              <w:rPr>
                <w:rFonts w:ascii="Arial Black" w:hAnsi="Arial Black"/>
                <w:sz w:val="30"/>
                <w:szCs w:val="30"/>
                <w:lang w:eastAsia="ko-KR"/>
              </w:rPr>
            </w:pPr>
            <w:r w:rsidRPr="00402EE7">
              <w:rPr>
                <w:rFonts w:ascii="Arial Black" w:hAnsi="Arial Black"/>
                <w:sz w:val="30"/>
                <w:szCs w:val="30"/>
                <w:lang w:eastAsia="ko-KR"/>
              </w:rPr>
              <w:t xml:space="preserve">[Appendix </w:t>
            </w:r>
            <w:r w:rsidR="00FC5478">
              <w:rPr>
                <w:rFonts w:ascii="Arial Black" w:hAnsi="Arial Black" w:hint="eastAsia"/>
                <w:sz w:val="30"/>
                <w:szCs w:val="30"/>
                <w:lang w:eastAsia="ko-KR"/>
              </w:rPr>
              <w:t>5</w:t>
            </w:r>
            <w:r w:rsidRPr="00402EE7">
              <w:rPr>
                <w:rFonts w:ascii="Arial Black" w:hAnsi="Arial Black"/>
                <w:sz w:val="30"/>
                <w:szCs w:val="30"/>
                <w:lang w:eastAsia="ko-KR"/>
              </w:rPr>
              <w:t xml:space="preserve">] </w:t>
            </w:r>
            <w:r w:rsidRPr="00230D38">
              <w:rPr>
                <w:rFonts w:ascii="Arial Black" w:hAnsi="Arial Black"/>
                <w:sz w:val="30"/>
                <w:szCs w:val="30"/>
                <w:lang w:eastAsia="ko-KR"/>
              </w:rPr>
              <w:t xml:space="preserve">Agreement to the participation </w:t>
            </w:r>
          </w:p>
          <w:p w:rsidR="00230D38" w:rsidRDefault="00230D38" w:rsidP="00230D38">
            <w:pPr>
              <w:spacing w:after="0" w:line="240" w:lineRule="auto"/>
              <w:jc w:val="center"/>
              <w:rPr>
                <w:rFonts w:ascii="Arial Black" w:hAnsi="Arial Black"/>
                <w:sz w:val="30"/>
                <w:szCs w:val="30"/>
                <w:lang w:eastAsia="ko-KR"/>
              </w:rPr>
            </w:pPr>
            <w:r w:rsidRPr="00230D38">
              <w:rPr>
                <w:rFonts w:ascii="Arial Black" w:hAnsi="Arial Black"/>
                <w:sz w:val="30"/>
                <w:szCs w:val="30"/>
                <w:lang w:eastAsia="ko-KR"/>
              </w:rPr>
              <w:t>of the project</w:t>
            </w:r>
          </w:p>
          <w:p w:rsidR="00DF6656" w:rsidRPr="00DF6656" w:rsidRDefault="00DF6656" w:rsidP="00230D38">
            <w:pPr>
              <w:spacing w:after="0" w:line="240" w:lineRule="auto"/>
              <w:jc w:val="center"/>
              <w:rPr>
                <w:rFonts w:ascii="Arial Black" w:hAnsi="Arial Black"/>
                <w:color w:val="92D050"/>
                <w:sz w:val="30"/>
                <w:szCs w:val="30"/>
                <w:lang w:eastAsia="ko-KR"/>
              </w:rPr>
            </w:pPr>
            <w:r w:rsidRPr="00DF6656">
              <w:rPr>
                <w:color w:val="00B050"/>
                <w:sz w:val="20"/>
                <w:szCs w:val="20"/>
                <w:lang w:eastAsia="ko-KR"/>
              </w:rPr>
              <w:t>(It should be entered online concurrently.)</w:t>
            </w:r>
          </w:p>
        </w:tc>
      </w:tr>
    </w:tbl>
    <w:p w:rsidR="00DA5A9A" w:rsidRDefault="00DA5A9A" w:rsidP="00230D38">
      <w:pPr>
        <w:pStyle w:val="s0"/>
        <w:ind w:left="400"/>
        <w:jc w:val="both"/>
        <w:rPr>
          <w:rFonts w:ascii="Times New Roman" w:eastAsia="SimSun"/>
          <w:color w:val="00B050"/>
          <w:sz w:val="22"/>
          <w:szCs w:val="22"/>
          <w:lang w:val="en-NZ" w:eastAsia="ko-KR"/>
        </w:rPr>
      </w:pPr>
    </w:p>
    <w:tbl>
      <w:tblPr>
        <w:tblStyle w:val="af"/>
        <w:tblW w:w="0" w:type="auto"/>
        <w:tblInd w:w="108" w:type="dxa"/>
        <w:tblLook w:val="04A0" w:firstRow="1" w:lastRow="0" w:firstColumn="1" w:lastColumn="0" w:noHBand="0" w:noVBand="1"/>
      </w:tblPr>
      <w:tblGrid>
        <w:gridCol w:w="8505"/>
      </w:tblGrid>
      <w:tr w:rsidR="00230D38" w:rsidTr="00230D38">
        <w:tc>
          <w:tcPr>
            <w:tcW w:w="8505" w:type="dxa"/>
          </w:tcPr>
          <w:p w:rsidR="00230D38" w:rsidRPr="0080293C" w:rsidRDefault="00230D38" w:rsidP="00D462CC">
            <w:pPr>
              <w:spacing w:after="0"/>
              <w:jc w:val="both"/>
              <w:rPr>
                <w:color w:val="00B050"/>
                <w:sz w:val="20"/>
                <w:szCs w:val="20"/>
                <w:lang w:eastAsia="ko-KR"/>
              </w:rPr>
            </w:pPr>
            <w:r w:rsidRPr="0080293C">
              <w:rPr>
                <w:rFonts w:hint="eastAsia"/>
                <w:color w:val="00B050"/>
                <w:sz w:val="20"/>
                <w:szCs w:val="20"/>
                <w:lang w:eastAsia="ko-KR"/>
              </w:rPr>
              <w:t>※</w:t>
            </w:r>
            <w:r w:rsidRPr="0080293C">
              <w:rPr>
                <w:rFonts w:hint="eastAsia"/>
                <w:color w:val="00B050"/>
                <w:sz w:val="20"/>
                <w:szCs w:val="20"/>
                <w:lang w:eastAsia="ko-KR"/>
              </w:rPr>
              <w:t xml:space="preserve"> Every project participants except assistants is required to fill out either the agreement for overseas researchers or that for domestic researchers below. The agreement form differs depending on whether the participant has a resident registration number </w:t>
            </w:r>
            <w:r w:rsidRPr="0080293C">
              <w:rPr>
                <w:color w:val="00B050"/>
                <w:sz w:val="20"/>
                <w:szCs w:val="20"/>
                <w:lang w:eastAsia="ko-KR"/>
              </w:rPr>
              <w:t>in the Republic of Korea (considered domestic researchers) or not (overseas researchers).</w:t>
            </w:r>
          </w:p>
        </w:tc>
      </w:tr>
    </w:tbl>
    <w:p w:rsidR="00FE6A69" w:rsidRPr="00230D38" w:rsidRDefault="00FE6A69">
      <w:pPr>
        <w:spacing w:after="0" w:line="240" w:lineRule="auto"/>
        <w:rPr>
          <w:rFonts w:eastAsiaTheme="minorEastAsia"/>
          <w:lang w:eastAsia="ko-KR"/>
        </w:rPr>
      </w:pPr>
    </w:p>
    <w:p w:rsidR="00230D38" w:rsidRPr="00230D38" w:rsidRDefault="0057726F" w:rsidP="00230D38">
      <w:pPr>
        <w:spacing w:after="0" w:line="240" w:lineRule="auto"/>
        <w:jc w:val="center"/>
        <w:rPr>
          <w:rFonts w:asciiTheme="minorEastAsia" w:eastAsiaTheme="minorEastAsia" w:hAnsiTheme="minorEastAsia"/>
          <w:b/>
          <w:sz w:val="32"/>
          <w:szCs w:val="32"/>
          <w:lang w:eastAsia="ko-KR"/>
        </w:rPr>
      </w:pPr>
      <w:r w:rsidRPr="00230D38">
        <w:rPr>
          <w:rFonts w:asciiTheme="minorEastAsia" w:eastAsiaTheme="minorEastAsia" w:hAnsiTheme="minorEastAsia"/>
          <w:b/>
          <w:sz w:val="32"/>
          <w:szCs w:val="32"/>
          <w:lang w:eastAsia="ko-KR"/>
        </w:rPr>
        <w:t>연구 참여 동의서</w:t>
      </w:r>
      <w:r w:rsidR="00230D38" w:rsidRPr="00230D38">
        <w:rPr>
          <w:rFonts w:asciiTheme="minorEastAsia" w:eastAsiaTheme="minorEastAsia" w:hAnsiTheme="minorEastAsia"/>
          <w:b/>
          <w:sz w:val="32"/>
          <w:szCs w:val="32"/>
          <w:lang w:eastAsia="ko-KR"/>
        </w:rPr>
        <w:t>(국내 연구자용)</w:t>
      </w:r>
    </w:p>
    <w:p w:rsidR="0057726F" w:rsidRPr="00230D38" w:rsidRDefault="00230D38" w:rsidP="00230D38">
      <w:pPr>
        <w:spacing w:after="0" w:line="240" w:lineRule="auto"/>
        <w:jc w:val="center"/>
        <w:rPr>
          <w:b/>
          <w:sz w:val="24"/>
          <w:szCs w:val="24"/>
          <w:lang w:eastAsia="ko-KR"/>
        </w:rPr>
      </w:pPr>
      <w:r w:rsidRPr="00230D38">
        <w:rPr>
          <w:b/>
          <w:sz w:val="24"/>
          <w:szCs w:val="24"/>
          <w:lang w:eastAsia="ko-KR"/>
        </w:rPr>
        <w:t>Agreement to the participation of the project (For Domestic Researchers)</w:t>
      </w:r>
    </w:p>
    <w:p w:rsidR="0057726F" w:rsidRPr="006E52F9" w:rsidRDefault="0057726F" w:rsidP="0057726F">
      <w:pPr>
        <w:pStyle w:val="af1"/>
        <w:wordWrap/>
        <w:spacing w:line="240" w:lineRule="auto"/>
        <w:jc w:val="center"/>
        <w:rPr>
          <w:sz w:val="16"/>
          <w:szCs w:val="16"/>
        </w:rPr>
      </w:pPr>
    </w:p>
    <w:p w:rsidR="0057726F" w:rsidRPr="0057726F" w:rsidRDefault="0057726F" w:rsidP="00230D38">
      <w:pPr>
        <w:pStyle w:val="af1"/>
        <w:spacing w:line="240" w:lineRule="auto"/>
        <w:ind w:firstLineChars="100" w:firstLine="228"/>
        <w:rPr>
          <w:sz w:val="24"/>
          <w:szCs w:val="24"/>
        </w:rPr>
      </w:pPr>
      <w:r w:rsidRPr="0057726F">
        <w:rPr>
          <w:rFonts w:eastAsia="휴먼명조"/>
          <w:w w:val="95"/>
          <w:sz w:val="24"/>
          <w:szCs w:val="24"/>
          <w:shd w:val="clear" w:color="auto" w:fill="FFFFFF"/>
        </w:rPr>
        <w:t>본인은</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한국학중앙연구원</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한국학진흥사업단이</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지원하는</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해외한국학</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씨앗형</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사업에</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참여함을</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확인합니다</w:t>
      </w:r>
      <w:r w:rsidRPr="0057726F">
        <w:rPr>
          <w:rFonts w:ascii="HCI Poppy" w:eastAsia="휴먼명조" w:hint="eastAsia"/>
          <w:w w:val="95"/>
          <w:sz w:val="24"/>
          <w:szCs w:val="24"/>
          <w:shd w:val="clear" w:color="auto" w:fill="FFFFFF"/>
        </w:rPr>
        <w:t xml:space="preserve">. </w:t>
      </w:r>
      <w:r w:rsidRPr="0057726F">
        <w:rPr>
          <w:rFonts w:eastAsia="휴먼명조"/>
          <w:w w:val="95"/>
          <w:sz w:val="24"/>
          <w:szCs w:val="24"/>
          <w:shd w:val="clear" w:color="auto" w:fill="FFFFFF"/>
        </w:rPr>
        <w:t>본인은</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협약서와</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관련규정을</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준수하여</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연구를</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진행할</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것입니다</w:t>
      </w:r>
      <w:r w:rsidRPr="0057726F">
        <w:rPr>
          <w:rFonts w:ascii="HCI Poppy" w:eastAsia="휴먼명조" w:hint="eastAsia"/>
          <w:w w:val="95"/>
          <w:sz w:val="24"/>
          <w:szCs w:val="24"/>
          <w:shd w:val="clear" w:color="auto" w:fill="FFFFFF"/>
        </w:rPr>
        <w:t>.</w:t>
      </w:r>
    </w:p>
    <w:p w:rsidR="0057726F" w:rsidRPr="0057726F" w:rsidRDefault="0057726F" w:rsidP="0057726F">
      <w:pPr>
        <w:pStyle w:val="af1"/>
        <w:spacing w:before="100" w:line="240" w:lineRule="auto"/>
        <w:ind w:firstLineChars="100" w:firstLine="228"/>
        <w:rPr>
          <w:sz w:val="24"/>
          <w:szCs w:val="24"/>
        </w:rPr>
      </w:pPr>
      <w:r w:rsidRPr="0057726F">
        <w:rPr>
          <w:rFonts w:eastAsia="휴먼명조"/>
          <w:w w:val="95"/>
          <w:sz w:val="24"/>
          <w:szCs w:val="24"/>
          <w:shd w:val="clear" w:color="auto" w:fill="FFFFFF"/>
        </w:rPr>
        <w:t>본인은</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한국학중앙연구원</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한국학진흥사업단에</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제출하는</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연구지원사업</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관련</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계획서</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및</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보고서에</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대한</w:t>
      </w:r>
      <w:r w:rsidRPr="0057726F">
        <w:rPr>
          <w:rFonts w:eastAsia="휴먼명조"/>
          <w:w w:val="95"/>
          <w:sz w:val="24"/>
          <w:szCs w:val="24"/>
          <w:shd w:val="clear" w:color="auto" w:fill="FFFFFF"/>
        </w:rPr>
        <w:t xml:space="preserve"> </w:t>
      </w:r>
      <w:r w:rsidRPr="0057726F">
        <w:rPr>
          <w:rFonts w:eastAsia="휴먼명조"/>
          <w:w w:val="95"/>
          <w:sz w:val="24"/>
          <w:szCs w:val="24"/>
          <w:shd w:val="clear" w:color="auto" w:fill="FFFFFF"/>
        </w:rPr>
        <w:t>심사</w:t>
      </w:r>
      <w:r w:rsidRPr="0057726F">
        <w:rPr>
          <w:rFonts w:ascii="HCI Poppy" w:eastAsia="휴먼명조" w:hint="eastAsia"/>
          <w:w w:val="95"/>
          <w:sz w:val="24"/>
          <w:szCs w:val="24"/>
          <w:shd w:val="clear" w:color="auto" w:fill="FFFFFF"/>
        </w:rPr>
        <w:t>·</w:t>
      </w:r>
      <w:r w:rsidRPr="0057726F">
        <w:rPr>
          <w:rFonts w:eastAsia="휴먼명조"/>
          <w:spacing w:val="-6"/>
          <w:w w:val="95"/>
          <w:sz w:val="24"/>
          <w:szCs w:val="24"/>
          <w:shd w:val="clear" w:color="auto" w:fill="FFFFFF"/>
        </w:rPr>
        <w:t>평가에</w:t>
      </w:r>
      <w:r w:rsidRPr="0057726F">
        <w:rPr>
          <w:rFonts w:eastAsia="휴먼명조"/>
          <w:spacing w:val="-6"/>
          <w:w w:val="95"/>
          <w:sz w:val="24"/>
          <w:szCs w:val="24"/>
          <w:shd w:val="clear" w:color="auto" w:fill="FFFFFF"/>
        </w:rPr>
        <w:t xml:space="preserve"> </w:t>
      </w:r>
      <w:r w:rsidRPr="0057726F">
        <w:rPr>
          <w:rFonts w:eastAsia="휴먼명조"/>
          <w:spacing w:val="-6"/>
          <w:w w:val="95"/>
          <w:sz w:val="24"/>
          <w:szCs w:val="24"/>
          <w:shd w:val="clear" w:color="auto" w:fill="FFFFFF"/>
        </w:rPr>
        <w:t>있어</w:t>
      </w:r>
      <w:r w:rsidRPr="0057726F">
        <w:rPr>
          <w:rFonts w:eastAsia="휴먼명조"/>
          <w:spacing w:val="-6"/>
          <w:w w:val="95"/>
          <w:sz w:val="24"/>
          <w:szCs w:val="24"/>
          <w:shd w:val="clear" w:color="auto" w:fill="FFFFFF"/>
        </w:rPr>
        <w:t xml:space="preserve"> </w:t>
      </w:r>
      <w:r w:rsidRPr="0057726F">
        <w:rPr>
          <w:rFonts w:eastAsia="휴먼명조"/>
          <w:spacing w:val="-6"/>
          <w:w w:val="95"/>
          <w:sz w:val="24"/>
          <w:szCs w:val="24"/>
          <w:shd w:val="clear" w:color="auto" w:fill="FFFFFF"/>
        </w:rPr>
        <w:t>한국학중앙연구원</w:t>
      </w:r>
      <w:r w:rsidRPr="0057726F">
        <w:rPr>
          <w:rFonts w:eastAsia="휴먼명조"/>
          <w:spacing w:val="-6"/>
          <w:w w:val="95"/>
          <w:sz w:val="24"/>
          <w:szCs w:val="24"/>
          <w:shd w:val="clear" w:color="auto" w:fill="FFFFFF"/>
        </w:rPr>
        <w:t xml:space="preserve"> </w:t>
      </w:r>
      <w:r w:rsidRPr="0057726F">
        <w:rPr>
          <w:rFonts w:eastAsia="휴먼명조"/>
          <w:spacing w:val="-6"/>
          <w:w w:val="95"/>
          <w:sz w:val="24"/>
          <w:szCs w:val="24"/>
          <w:shd w:val="clear" w:color="auto" w:fill="FFFFFF"/>
        </w:rPr>
        <w:t>한국학진흥사업단이</w:t>
      </w:r>
      <w:r w:rsidRPr="0057726F">
        <w:rPr>
          <w:rFonts w:eastAsia="휴먼명조"/>
          <w:spacing w:val="-6"/>
          <w:w w:val="95"/>
          <w:sz w:val="24"/>
          <w:szCs w:val="24"/>
          <w:shd w:val="clear" w:color="auto" w:fill="FFFFFF"/>
        </w:rPr>
        <w:t xml:space="preserve"> </w:t>
      </w:r>
      <w:r w:rsidRPr="0057726F">
        <w:rPr>
          <w:rFonts w:eastAsia="휴먼명조"/>
          <w:spacing w:val="-6"/>
          <w:w w:val="95"/>
          <w:sz w:val="24"/>
          <w:szCs w:val="24"/>
          <w:shd w:val="clear" w:color="auto" w:fill="FFFFFF"/>
        </w:rPr>
        <w:t>본인의</w:t>
      </w:r>
      <w:r w:rsidRPr="0057726F">
        <w:rPr>
          <w:rFonts w:eastAsia="휴먼명조"/>
          <w:spacing w:val="-6"/>
          <w:w w:val="95"/>
          <w:sz w:val="24"/>
          <w:szCs w:val="24"/>
          <w:shd w:val="clear" w:color="auto" w:fill="FFFFFF"/>
        </w:rPr>
        <w:t xml:space="preserve"> </w:t>
      </w:r>
      <w:r w:rsidRPr="0057726F">
        <w:rPr>
          <w:rFonts w:eastAsia="휴먼명조"/>
          <w:spacing w:val="-6"/>
          <w:w w:val="95"/>
          <w:sz w:val="24"/>
          <w:szCs w:val="24"/>
          <w:shd w:val="clear" w:color="auto" w:fill="FFFFFF"/>
        </w:rPr>
        <w:t>학력</w:t>
      </w:r>
      <w:r w:rsidRPr="0057726F">
        <w:rPr>
          <w:rFonts w:ascii="HCI Poppy" w:eastAsia="휴먼명조" w:hint="eastAsia"/>
          <w:spacing w:val="-6"/>
          <w:w w:val="95"/>
          <w:sz w:val="24"/>
          <w:szCs w:val="24"/>
          <w:shd w:val="clear" w:color="auto" w:fill="FFFFFF"/>
        </w:rPr>
        <w:t xml:space="preserve">, </w:t>
      </w:r>
      <w:r w:rsidRPr="0057726F">
        <w:rPr>
          <w:rFonts w:eastAsia="휴먼명조"/>
          <w:spacing w:val="-6"/>
          <w:w w:val="95"/>
          <w:sz w:val="24"/>
          <w:szCs w:val="24"/>
          <w:shd w:val="clear" w:color="auto" w:fill="FFFFFF"/>
        </w:rPr>
        <w:t>경력</w:t>
      </w:r>
      <w:r w:rsidRPr="0057726F">
        <w:rPr>
          <w:rFonts w:ascii="HCI Poppy" w:eastAsia="휴먼명조" w:hint="eastAsia"/>
          <w:spacing w:val="-6"/>
          <w:w w:val="95"/>
          <w:sz w:val="24"/>
          <w:szCs w:val="24"/>
          <w:shd w:val="clear" w:color="auto" w:fill="FFFFFF"/>
        </w:rPr>
        <w:t xml:space="preserve">, </w:t>
      </w:r>
      <w:r w:rsidRPr="0057726F">
        <w:rPr>
          <w:rFonts w:eastAsia="휴먼명조"/>
          <w:spacing w:val="-6"/>
          <w:w w:val="95"/>
          <w:sz w:val="24"/>
          <w:szCs w:val="24"/>
          <w:shd w:val="clear" w:color="auto" w:fill="FFFFFF"/>
        </w:rPr>
        <w:t>연구업적</w:t>
      </w:r>
      <w:r w:rsidRPr="0057726F">
        <w:rPr>
          <w:rFonts w:eastAsia="휴먼명조"/>
          <w:spacing w:val="-6"/>
          <w:w w:val="95"/>
          <w:sz w:val="24"/>
          <w:szCs w:val="24"/>
          <w:shd w:val="clear" w:color="auto" w:fill="FFFFFF"/>
        </w:rPr>
        <w:t xml:space="preserve"> </w:t>
      </w:r>
      <w:r w:rsidRPr="0057726F">
        <w:rPr>
          <w:rFonts w:eastAsia="휴먼명조"/>
          <w:spacing w:val="-6"/>
          <w:w w:val="95"/>
          <w:sz w:val="24"/>
          <w:szCs w:val="24"/>
          <w:shd w:val="clear" w:color="auto" w:fill="FFFFFF"/>
        </w:rPr>
        <w:t>등에</w:t>
      </w:r>
      <w:r w:rsidRPr="0057726F">
        <w:rPr>
          <w:rFonts w:eastAsia="휴먼명조"/>
          <w:spacing w:val="-6"/>
          <w:w w:val="95"/>
          <w:sz w:val="24"/>
          <w:szCs w:val="24"/>
          <w:shd w:val="clear" w:color="auto" w:fill="FFFFFF"/>
        </w:rPr>
        <w:t xml:space="preserve"> </w:t>
      </w:r>
      <w:r w:rsidRPr="0057726F">
        <w:rPr>
          <w:rFonts w:eastAsia="휴먼명조"/>
          <w:spacing w:val="-6"/>
          <w:w w:val="95"/>
          <w:sz w:val="24"/>
          <w:szCs w:val="24"/>
          <w:shd w:val="clear" w:color="auto" w:fill="FFFFFF"/>
        </w:rPr>
        <w:t>관한</w:t>
      </w:r>
      <w:r w:rsidRPr="0057726F">
        <w:rPr>
          <w:rFonts w:eastAsia="휴먼명조"/>
          <w:spacing w:val="-6"/>
          <w:w w:val="95"/>
          <w:sz w:val="24"/>
          <w:szCs w:val="24"/>
          <w:shd w:val="clear" w:color="auto" w:fill="FFFFFF"/>
        </w:rPr>
        <w:t xml:space="preserve"> </w:t>
      </w:r>
      <w:r w:rsidRPr="0057726F">
        <w:rPr>
          <w:rFonts w:eastAsia="휴먼명조"/>
          <w:spacing w:val="-6"/>
          <w:w w:val="95"/>
          <w:sz w:val="24"/>
          <w:szCs w:val="24"/>
          <w:shd w:val="clear" w:color="auto" w:fill="FFFFFF"/>
        </w:rPr>
        <w:t>정보를</w:t>
      </w:r>
      <w:r w:rsidRPr="0057726F">
        <w:rPr>
          <w:rFonts w:eastAsia="휴먼명조"/>
          <w:spacing w:val="-6"/>
          <w:w w:val="95"/>
          <w:sz w:val="24"/>
          <w:szCs w:val="24"/>
          <w:shd w:val="clear" w:color="auto" w:fill="FFFFFF"/>
        </w:rPr>
        <w:t xml:space="preserve"> </w:t>
      </w:r>
      <w:r w:rsidRPr="0057726F">
        <w:rPr>
          <w:rFonts w:eastAsia="휴먼명조"/>
          <w:spacing w:val="-6"/>
          <w:w w:val="95"/>
          <w:sz w:val="24"/>
          <w:szCs w:val="24"/>
          <w:shd w:val="clear" w:color="auto" w:fill="FFFFFF"/>
        </w:rPr>
        <w:t>활용할</w:t>
      </w:r>
      <w:r w:rsidRPr="0057726F">
        <w:rPr>
          <w:rFonts w:eastAsia="휴먼명조"/>
          <w:spacing w:val="-6"/>
          <w:w w:val="95"/>
          <w:sz w:val="24"/>
          <w:szCs w:val="24"/>
          <w:shd w:val="clear" w:color="auto" w:fill="FFFFFF"/>
        </w:rPr>
        <w:t xml:space="preserve"> </w:t>
      </w:r>
      <w:r w:rsidRPr="0057726F">
        <w:rPr>
          <w:rFonts w:eastAsia="휴먼명조"/>
          <w:spacing w:val="-6"/>
          <w:w w:val="95"/>
          <w:sz w:val="24"/>
          <w:szCs w:val="24"/>
          <w:shd w:val="clear" w:color="auto" w:fill="FFFFFF"/>
        </w:rPr>
        <w:t>필요가</w:t>
      </w:r>
      <w:r w:rsidRPr="0057726F">
        <w:rPr>
          <w:rFonts w:ascii="휴먼명조" w:eastAsia="휴먼명조" w:hint="eastAsia"/>
          <w:w w:val="95"/>
          <w:sz w:val="24"/>
          <w:szCs w:val="24"/>
          <w:shd w:val="clear" w:color="auto" w:fill="FFFFFF"/>
        </w:rPr>
        <w:t xml:space="preserve"> </w:t>
      </w:r>
      <w:r w:rsidRPr="0057726F">
        <w:rPr>
          <w:rFonts w:eastAsia="휴먼명조"/>
          <w:spacing w:val="-2"/>
          <w:w w:val="95"/>
          <w:sz w:val="24"/>
          <w:szCs w:val="24"/>
          <w:shd w:val="clear" w:color="auto" w:fill="FFFFFF"/>
        </w:rPr>
        <w:t>있다는</w:t>
      </w:r>
      <w:r w:rsidRPr="0057726F">
        <w:rPr>
          <w:rFonts w:eastAsia="휴먼명조"/>
          <w:spacing w:val="-2"/>
          <w:w w:val="95"/>
          <w:sz w:val="24"/>
          <w:szCs w:val="24"/>
          <w:shd w:val="clear" w:color="auto" w:fill="FFFFFF"/>
        </w:rPr>
        <w:t xml:space="preserve"> </w:t>
      </w:r>
      <w:r w:rsidRPr="0057726F">
        <w:rPr>
          <w:rFonts w:eastAsia="휴먼명조"/>
          <w:spacing w:val="-2"/>
          <w:w w:val="95"/>
          <w:sz w:val="24"/>
          <w:szCs w:val="24"/>
          <w:shd w:val="clear" w:color="auto" w:fill="FFFFFF"/>
        </w:rPr>
        <w:t>것을</w:t>
      </w:r>
      <w:r w:rsidRPr="0057726F">
        <w:rPr>
          <w:rFonts w:eastAsia="휴먼명조"/>
          <w:spacing w:val="-2"/>
          <w:w w:val="95"/>
          <w:sz w:val="24"/>
          <w:szCs w:val="24"/>
          <w:shd w:val="clear" w:color="auto" w:fill="FFFFFF"/>
        </w:rPr>
        <w:t xml:space="preserve"> </w:t>
      </w:r>
      <w:r w:rsidRPr="0057726F">
        <w:rPr>
          <w:rFonts w:eastAsia="휴먼명조"/>
          <w:spacing w:val="-2"/>
          <w:w w:val="95"/>
          <w:sz w:val="24"/>
          <w:szCs w:val="24"/>
          <w:shd w:val="clear" w:color="auto" w:fill="FFFFFF"/>
        </w:rPr>
        <w:t>이해하고</w:t>
      </w:r>
      <w:r w:rsidRPr="0057726F">
        <w:rPr>
          <w:rFonts w:eastAsia="휴먼명조"/>
          <w:spacing w:val="-2"/>
          <w:w w:val="95"/>
          <w:sz w:val="24"/>
          <w:szCs w:val="24"/>
          <w:shd w:val="clear" w:color="auto" w:fill="FFFFFF"/>
        </w:rPr>
        <w:t xml:space="preserve"> </w:t>
      </w:r>
      <w:r w:rsidRPr="0057726F">
        <w:rPr>
          <w:rFonts w:eastAsia="휴먼명조"/>
          <w:spacing w:val="-2"/>
          <w:w w:val="95"/>
          <w:sz w:val="24"/>
          <w:szCs w:val="24"/>
          <w:shd w:val="clear" w:color="auto" w:fill="FFFFFF"/>
        </w:rPr>
        <w:t>있으며</w:t>
      </w:r>
      <w:r w:rsidRPr="0057726F">
        <w:rPr>
          <w:rFonts w:ascii="HCI Poppy" w:eastAsia="휴먼명조" w:hint="eastAsia"/>
          <w:spacing w:val="-2"/>
          <w:w w:val="95"/>
          <w:sz w:val="24"/>
          <w:szCs w:val="24"/>
          <w:shd w:val="clear" w:color="auto" w:fill="FFFFFF"/>
        </w:rPr>
        <w:t xml:space="preserve">, </w:t>
      </w:r>
      <w:r w:rsidRPr="0057726F">
        <w:rPr>
          <w:rFonts w:eastAsia="휴먼명조"/>
          <w:spacing w:val="-2"/>
          <w:w w:val="95"/>
          <w:sz w:val="24"/>
          <w:szCs w:val="24"/>
          <w:shd w:val="clear" w:color="auto" w:fill="FFFFFF"/>
        </w:rPr>
        <w:t>이를</w:t>
      </w:r>
      <w:r w:rsidRPr="0057726F">
        <w:rPr>
          <w:rFonts w:eastAsia="휴먼명조"/>
          <w:spacing w:val="-2"/>
          <w:w w:val="95"/>
          <w:sz w:val="24"/>
          <w:szCs w:val="24"/>
          <w:shd w:val="clear" w:color="auto" w:fill="FFFFFF"/>
        </w:rPr>
        <w:t xml:space="preserve"> </w:t>
      </w:r>
      <w:r w:rsidRPr="0057726F">
        <w:rPr>
          <w:rFonts w:eastAsia="휴먼명조"/>
          <w:spacing w:val="-2"/>
          <w:w w:val="95"/>
          <w:sz w:val="24"/>
          <w:szCs w:val="24"/>
          <w:shd w:val="clear" w:color="auto" w:fill="FFFFFF"/>
        </w:rPr>
        <w:t>위해</w:t>
      </w:r>
      <w:r w:rsidRPr="0057726F">
        <w:rPr>
          <w:rFonts w:eastAsia="휴먼명조"/>
          <w:spacing w:val="-2"/>
          <w:w w:val="95"/>
          <w:sz w:val="24"/>
          <w:szCs w:val="24"/>
          <w:shd w:val="clear" w:color="auto" w:fill="FFFFFF"/>
        </w:rPr>
        <w:t xml:space="preserve"> </w:t>
      </w:r>
      <w:r w:rsidRPr="0057726F">
        <w:rPr>
          <w:rFonts w:eastAsia="휴먼명조" w:hAnsi="한양신명조"/>
          <w:spacing w:val="-2"/>
          <w:w w:val="95"/>
          <w:sz w:val="24"/>
          <w:szCs w:val="24"/>
          <w:shd w:val="clear" w:color="auto" w:fill="FFFFFF"/>
        </w:rPr>
        <w:t>「</w:t>
      </w:r>
      <w:r w:rsidRPr="0057726F">
        <w:rPr>
          <w:rFonts w:eastAsia="휴먼명조"/>
          <w:spacing w:val="-2"/>
          <w:w w:val="95"/>
          <w:sz w:val="24"/>
          <w:szCs w:val="24"/>
          <w:shd w:val="clear" w:color="auto" w:fill="FFFFFF"/>
        </w:rPr>
        <w:t>개인정보</w:t>
      </w:r>
      <w:r w:rsidRPr="0057726F">
        <w:rPr>
          <w:rFonts w:eastAsia="휴먼명조"/>
          <w:spacing w:val="-2"/>
          <w:w w:val="95"/>
          <w:sz w:val="24"/>
          <w:szCs w:val="24"/>
          <w:shd w:val="clear" w:color="auto" w:fill="FFFFFF"/>
        </w:rPr>
        <w:t xml:space="preserve"> </w:t>
      </w:r>
      <w:r w:rsidRPr="0057726F">
        <w:rPr>
          <w:rFonts w:eastAsia="휴먼명조"/>
          <w:spacing w:val="-2"/>
          <w:w w:val="95"/>
          <w:sz w:val="24"/>
          <w:szCs w:val="24"/>
          <w:shd w:val="clear" w:color="auto" w:fill="FFFFFF"/>
        </w:rPr>
        <w:t>보호법</w:t>
      </w:r>
      <w:r w:rsidRPr="0057726F">
        <w:rPr>
          <w:rFonts w:eastAsia="휴먼명조" w:hAnsi="한양신명조"/>
          <w:spacing w:val="-2"/>
          <w:w w:val="95"/>
          <w:sz w:val="24"/>
          <w:szCs w:val="24"/>
          <w:shd w:val="clear" w:color="auto" w:fill="FFFFFF"/>
        </w:rPr>
        <w:t>」</w:t>
      </w:r>
      <w:r w:rsidRPr="0057726F">
        <w:rPr>
          <w:rFonts w:eastAsia="휴먼명조" w:hAnsi="한양신명조"/>
          <w:spacing w:val="-2"/>
          <w:w w:val="95"/>
          <w:sz w:val="24"/>
          <w:szCs w:val="24"/>
          <w:shd w:val="clear" w:color="auto" w:fill="FFFFFF"/>
        </w:rPr>
        <w:t xml:space="preserve"> </w:t>
      </w:r>
      <w:r w:rsidRPr="0057726F">
        <w:rPr>
          <w:rFonts w:eastAsia="휴먼명조"/>
          <w:spacing w:val="-2"/>
          <w:w w:val="95"/>
          <w:sz w:val="24"/>
          <w:szCs w:val="24"/>
          <w:shd w:val="clear" w:color="auto" w:fill="FFFFFF"/>
        </w:rPr>
        <w:t>등에</w:t>
      </w:r>
      <w:r w:rsidRPr="0057726F">
        <w:rPr>
          <w:rFonts w:eastAsia="휴먼명조"/>
          <w:spacing w:val="-2"/>
          <w:w w:val="95"/>
          <w:sz w:val="24"/>
          <w:szCs w:val="24"/>
          <w:shd w:val="clear" w:color="auto" w:fill="FFFFFF"/>
        </w:rPr>
        <w:t xml:space="preserve"> </w:t>
      </w:r>
      <w:r w:rsidRPr="0057726F">
        <w:rPr>
          <w:rFonts w:eastAsia="휴먼명조"/>
          <w:spacing w:val="-2"/>
          <w:w w:val="95"/>
          <w:sz w:val="24"/>
          <w:szCs w:val="24"/>
          <w:shd w:val="clear" w:color="auto" w:fill="FFFFFF"/>
        </w:rPr>
        <w:t>의해</w:t>
      </w:r>
      <w:r w:rsidRPr="0057726F">
        <w:rPr>
          <w:rFonts w:eastAsia="휴먼명조"/>
          <w:spacing w:val="-2"/>
          <w:w w:val="95"/>
          <w:sz w:val="24"/>
          <w:szCs w:val="24"/>
          <w:shd w:val="clear" w:color="auto" w:fill="FFFFFF"/>
        </w:rPr>
        <w:t xml:space="preserve"> </w:t>
      </w:r>
      <w:r w:rsidRPr="0057726F">
        <w:rPr>
          <w:rFonts w:eastAsia="휴먼명조"/>
          <w:spacing w:val="-2"/>
          <w:w w:val="95"/>
          <w:sz w:val="24"/>
          <w:szCs w:val="24"/>
          <w:shd w:val="clear" w:color="auto" w:fill="FFFFFF"/>
        </w:rPr>
        <w:t>보호되고</w:t>
      </w:r>
      <w:r w:rsidRPr="0057726F">
        <w:rPr>
          <w:rFonts w:eastAsia="휴먼명조"/>
          <w:spacing w:val="-2"/>
          <w:w w:val="95"/>
          <w:sz w:val="24"/>
          <w:szCs w:val="24"/>
          <w:shd w:val="clear" w:color="auto" w:fill="FFFFFF"/>
        </w:rPr>
        <w:t xml:space="preserve"> </w:t>
      </w:r>
      <w:r w:rsidRPr="0057726F">
        <w:rPr>
          <w:rFonts w:eastAsia="휴먼명조"/>
          <w:spacing w:val="-2"/>
          <w:w w:val="97"/>
          <w:sz w:val="24"/>
          <w:szCs w:val="24"/>
          <w:shd w:val="clear" w:color="auto" w:fill="FFFFFF"/>
        </w:rPr>
        <w:t>있는</w:t>
      </w:r>
      <w:r w:rsidRPr="0057726F">
        <w:rPr>
          <w:rFonts w:ascii="휴먼명조" w:eastAsia="휴먼명조" w:hint="eastAsia"/>
          <w:w w:val="97"/>
          <w:sz w:val="24"/>
          <w:szCs w:val="24"/>
          <w:shd w:val="clear" w:color="auto" w:fill="FFFFFF"/>
        </w:rPr>
        <w:t xml:space="preserve"> </w:t>
      </w:r>
      <w:r w:rsidRPr="0057726F">
        <w:rPr>
          <w:rFonts w:eastAsia="휴먼명조"/>
          <w:spacing w:val="-6"/>
          <w:w w:val="97"/>
          <w:sz w:val="24"/>
          <w:szCs w:val="24"/>
          <w:shd w:val="clear" w:color="auto" w:fill="FFFFFF"/>
        </w:rPr>
        <w:t>본인에</w:t>
      </w:r>
      <w:r w:rsidRPr="0057726F">
        <w:rPr>
          <w:rFonts w:eastAsia="휴먼명조"/>
          <w:spacing w:val="-6"/>
          <w:w w:val="97"/>
          <w:sz w:val="24"/>
          <w:szCs w:val="24"/>
          <w:shd w:val="clear" w:color="auto" w:fill="FFFFFF"/>
        </w:rPr>
        <w:t xml:space="preserve"> </w:t>
      </w:r>
      <w:r w:rsidRPr="0057726F">
        <w:rPr>
          <w:rFonts w:eastAsia="휴먼명조"/>
          <w:spacing w:val="-6"/>
          <w:w w:val="97"/>
          <w:sz w:val="24"/>
          <w:szCs w:val="24"/>
          <w:shd w:val="clear" w:color="auto" w:fill="FFFFFF"/>
        </w:rPr>
        <w:t>관한</w:t>
      </w:r>
      <w:r w:rsidRPr="0057726F">
        <w:rPr>
          <w:rFonts w:eastAsia="휴먼명조"/>
          <w:spacing w:val="-6"/>
          <w:w w:val="97"/>
          <w:sz w:val="24"/>
          <w:szCs w:val="24"/>
          <w:shd w:val="clear" w:color="auto" w:fill="FFFFFF"/>
        </w:rPr>
        <w:t xml:space="preserve"> </w:t>
      </w:r>
      <w:r w:rsidRPr="0057726F">
        <w:rPr>
          <w:rFonts w:eastAsia="휴먼명조"/>
          <w:spacing w:val="-6"/>
          <w:w w:val="97"/>
          <w:sz w:val="24"/>
          <w:szCs w:val="24"/>
          <w:shd w:val="clear" w:color="auto" w:fill="FFFFFF"/>
        </w:rPr>
        <w:t>각종</w:t>
      </w:r>
      <w:r w:rsidRPr="0057726F">
        <w:rPr>
          <w:rFonts w:eastAsia="휴먼명조"/>
          <w:spacing w:val="-6"/>
          <w:w w:val="97"/>
          <w:sz w:val="24"/>
          <w:szCs w:val="24"/>
          <w:shd w:val="clear" w:color="auto" w:fill="FFFFFF"/>
        </w:rPr>
        <w:t xml:space="preserve"> </w:t>
      </w:r>
      <w:r w:rsidRPr="0057726F">
        <w:rPr>
          <w:rFonts w:eastAsia="휴먼명조"/>
          <w:spacing w:val="-6"/>
          <w:w w:val="97"/>
          <w:sz w:val="24"/>
          <w:szCs w:val="24"/>
          <w:shd w:val="clear" w:color="auto" w:fill="FFFFFF"/>
        </w:rPr>
        <w:t>정보자료를</w:t>
      </w:r>
      <w:r w:rsidRPr="0057726F">
        <w:rPr>
          <w:rFonts w:eastAsia="휴먼명조"/>
          <w:spacing w:val="-6"/>
          <w:w w:val="97"/>
          <w:sz w:val="24"/>
          <w:szCs w:val="24"/>
          <w:shd w:val="clear" w:color="auto" w:fill="FFFFFF"/>
        </w:rPr>
        <w:t xml:space="preserve"> </w:t>
      </w:r>
      <w:r w:rsidRPr="0057726F">
        <w:rPr>
          <w:rFonts w:eastAsia="휴먼명조"/>
          <w:spacing w:val="-6"/>
          <w:w w:val="97"/>
          <w:sz w:val="24"/>
          <w:szCs w:val="24"/>
          <w:shd w:val="clear" w:color="auto" w:fill="FFFFFF"/>
        </w:rPr>
        <w:t>동법</w:t>
      </w:r>
      <w:r w:rsidRPr="0057726F">
        <w:rPr>
          <w:rFonts w:eastAsia="휴먼명조"/>
          <w:spacing w:val="-6"/>
          <w:w w:val="97"/>
          <w:sz w:val="24"/>
          <w:szCs w:val="24"/>
          <w:shd w:val="clear" w:color="auto" w:fill="FFFFFF"/>
        </w:rPr>
        <w:t xml:space="preserve"> </w:t>
      </w:r>
      <w:r w:rsidRPr="0057726F">
        <w:rPr>
          <w:rFonts w:eastAsia="휴먼명조"/>
          <w:spacing w:val="-6"/>
          <w:w w:val="97"/>
          <w:sz w:val="24"/>
          <w:szCs w:val="24"/>
          <w:shd w:val="clear" w:color="auto" w:fill="FFFFFF"/>
        </w:rPr>
        <w:t>제</w:t>
      </w:r>
      <w:r w:rsidRPr="0057726F">
        <w:rPr>
          <w:rFonts w:ascii="HCI Poppy" w:eastAsia="휴먼명조" w:hint="eastAsia"/>
          <w:spacing w:val="-6"/>
          <w:w w:val="97"/>
          <w:sz w:val="24"/>
          <w:szCs w:val="24"/>
          <w:shd w:val="clear" w:color="auto" w:fill="FFFFFF"/>
        </w:rPr>
        <w:t>18</w:t>
      </w:r>
      <w:r w:rsidRPr="0057726F">
        <w:rPr>
          <w:rFonts w:eastAsia="휴먼명조"/>
          <w:spacing w:val="-6"/>
          <w:w w:val="97"/>
          <w:sz w:val="24"/>
          <w:szCs w:val="24"/>
          <w:shd w:val="clear" w:color="auto" w:fill="FFFFFF"/>
        </w:rPr>
        <w:t>조의</w:t>
      </w:r>
      <w:r w:rsidRPr="0057726F">
        <w:rPr>
          <w:rFonts w:eastAsia="휴먼명조"/>
          <w:spacing w:val="-6"/>
          <w:w w:val="97"/>
          <w:sz w:val="24"/>
          <w:szCs w:val="24"/>
          <w:shd w:val="clear" w:color="auto" w:fill="FFFFFF"/>
        </w:rPr>
        <w:t xml:space="preserve"> </w:t>
      </w:r>
      <w:r w:rsidRPr="0057726F">
        <w:rPr>
          <w:rFonts w:eastAsia="휴먼명조"/>
          <w:spacing w:val="-6"/>
          <w:w w:val="97"/>
          <w:sz w:val="24"/>
          <w:szCs w:val="24"/>
          <w:shd w:val="clear" w:color="auto" w:fill="FFFFFF"/>
        </w:rPr>
        <w:t>규정</w:t>
      </w:r>
      <w:r w:rsidRPr="0057726F">
        <w:rPr>
          <w:rFonts w:eastAsia="휴먼명조"/>
          <w:spacing w:val="-6"/>
          <w:w w:val="97"/>
          <w:sz w:val="24"/>
          <w:szCs w:val="24"/>
          <w:shd w:val="clear" w:color="auto" w:fill="FFFFFF"/>
        </w:rPr>
        <w:t xml:space="preserve"> </w:t>
      </w:r>
      <w:r w:rsidRPr="0057726F">
        <w:rPr>
          <w:rFonts w:eastAsia="휴먼명조"/>
          <w:spacing w:val="-6"/>
          <w:w w:val="97"/>
          <w:sz w:val="24"/>
          <w:szCs w:val="24"/>
          <w:shd w:val="clear" w:color="auto" w:fill="FFFFFF"/>
        </w:rPr>
        <w:t>등에</w:t>
      </w:r>
      <w:r w:rsidRPr="0057726F">
        <w:rPr>
          <w:rFonts w:eastAsia="휴먼명조"/>
          <w:spacing w:val="-6"/>
          <w:w w:val="97"/>
          <w:sz w:val="24"/>
          <w:szCs w:val="24"/>
          <w:shd w:val="clear" w:color="auto" w:fill="FFFFFF"/>
        </w:rPr>
        <w:t xml:space="preserve"> </w:t>
      </w:r>
      <w:r w:rsidRPr="0057726F">
        <w:rPr>
          <w:rFonts w:eastAsia="휴먼명조"/>
          <w:spacing w:val="-6"/>
          <w:w w:val="97"/>
          <w:sz w:val="24"/>
          <w:szCs w:val="24"/>
          <w:shd w:val="clear" w:color="auto" w:fill="FFFFFF"/>
        </w:rPr>
        <w:t>따라</w:t>
      </w:r>
      <w:r w:rsidRPr="0057726F">
        <w:rPr>
          <w:rFonts w:eastAsia="휴먼명조"/>
          <w:spacing w:val="-6"/>
          <w:w w:val="97"/>
          <w:sz w:val="24"/>
          <w:szCs w:val="24"/>
          <w:shd w:val="clear" w:color="auto" w:fill="FFFFFF"/>
        </w:rPr>
        <w:t xml:space="preserve"> </w:t>
      </w:r>
      <w:r w:rsidRPr="0057726F">
        <w:rPr>
          <w:rFonts w:eastAsia="휴먼명조"/>
          <w:spacing w:val="-6"/>
          <w:w w:val="97"/>
          <w:sz w:val="24"/>
          <w:szCs w:val="24"/>
          <w:shd w:val="clear" w:color="auto" w:fill="FFFFFF"/>
        </w:rPr>
        <w:t>한국학중앙연구원에</w:t>
      </w:r>
      <w:r w:rsidRPr="0057726F">
        <w:rPr>
          <w:rFonts w:eastAsia="휴먼명조"/>
          <w:spacing w:val="-6"/>
          <w:w w:val="97"/>
          <w:sz w:val="24"/>
          <w:szCs w:val="24"/>
          <w:shd w:val="clear" w:color="auto" w:fill="FFFFFF"/>
        </w:rPr>
        <w:t xml:space="preserve"> </w:t>
      </w:r>
      <w:r w:rsidRPr="006E52F9">
        <w:rPr>
          <w:rFonts w:eastAsia="휴먼명조"/>
          <w:spacing w:val="-6"/>
          <w:w w:val="95"/>
          <w:sz w:val="24"/>
          <w:szCs w:val="24"/>
          <w:shd w:val="clear" w:color="auto" w:fill="FFFFFF"/>
        </w:rPr>
        <w:t>제공하</w:t>
      </w:r>
      <w:r w:rsidRPr="0057726F">
        <w:rPr>
          <w:rFonts w:eastAsia="휴먼명조"/>
          <w:spacing w:val="-6"/>
          <w:w w:val="95"/>
          <w:sz w:val="24"/>
          <w:szCs w:val="24"/>
          <w:shd w:val="clear" w:color="auto" w:fill="FFFFFF"/>
        </w:rPr>
        <w:t>는데</w:t>
      </w:r>
      <w:r w:rsidRPr="006E52F9">
        <w:rPr>
          <w:rFonts w:eastAsia="휴먼명조" w:hint="eastAsia"/>
          <w:spacing w:val="-6"/>
          <w:w w:val="95"/>
          <w:sz w:val="24"/>
          <w:szCs w:val="24"/>
          <w:shd w:val="clear" w:color="auto" w:fill="FFFFFF"/>
        </w:rPr>
        <w:t xml:space="preserve"> </w:t>
      </w:r>
      <w:r w:rsidRPr="006E52F9">
        <w:rPr>
          <w:rFonts w:eastAsia="휴먼명조"/>
          <w:spacing w:val="-6"/>
          <w:w w:val="95"/>
          <w:sz w:val="24"/>
          <w:szCs w:val="24"/>
          <w:shd w:val="clear" w:color="auto" w:fill="FFFFFF"/>
        </w:rPr>
        <w:t>동의합니다</w:t>
      </w:r>
      <w:r w:rsidRPr="006E52F9">
        <w:rPr>
          <w:rFonts w:eastAsia="휴먼명조" w:hint="eastAsia"/>
          <w:spacing w:val="-6"/>
          <w:w w:val="95"/>
          <w:sz w:val="24"/>
          <w:szCs w:val="24"/>
          <w:shd w:val="clear" w:color="auto" w:fill="FFFFFF"/>
        </w:rPr>
        <w:t>.</w:t>
      </w:r>
    </w:p>
    <w:p w:rsidR="00693C54" w:rsidRPr="006E52F9" w:rsidRDefault="00693C54" w:rsidP="00230D38">
      <w:pPr>
        <w:widowControl w:val="0"/>
        <w:wordWrap w:val="0"/>
        <w:autoSpaceDE w:val="0"/>
        <w:autoSpaceDN w:val="0"/>
        <w:snapToGrid w:val="0"/>
        <w:spacing w:after="0" w:line="240" w:lineRule="auto"/>
        <w:jc w:val="both"/>
        <w:textAlignment w:val="baseline"/>
        <w:rPr>
          <w:rFonts w:ascii="바탕" w:eastAsia="바탕" w:hAnsi="바탕"/>
          <w:color w:val="000000"/>
          <w:sz w:val="20"/>
          <w:szCs w:val="20"/>
          <w:lang w:eastAsia="ko-KR"/>
        </w:rPr>
      </w:pPr>
    </w:p>
    <w:tbl>
      <w:tblPr>
        <w:tblOverlap w:val="never"/>
        <w:tblW w:w="0" w:type="auto"/>
        <w:tblInd w:w="102"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05"/>
      </w:tblGrid>
      <w:tr w:rsidR="00693C54" w:rsidRPr="006E52F9" w:rsidTr="00BC3448">
        <w:trPr>
          <w:trHeight w:val="2070"/>
        </w:trPr>
        <w:tc>
          <w:tcPr>
            <w:tcW w:w="8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E52F9" w:rsidRPr="006E52F9" w:rsidRDefault="006E52F9" w:rsidP="006E52F9">
            <w:pPr>
              <w:pStyle w:val="af1"/>
              <w:spacing w:line="240" w:lineRule="auto"/>
              <w:ind w:left="190" w:hangingChars="100" w:hanging="190"/>
              <w:jc w:val="center"/>
              <w:rPr>
                <w:rFonts w:eastAsia="휴먼명조"/>
                <w:w w:val="95"/>
                <w:shd w:val="clear" w:color="auto" w:fill="FFFFFF"/>
              </w:rPr>
            </w:pPr>
            <w:r w:rsidRPr="006E52F9">
              <w:rPr>
                <w:rFonts w:eastAsia="휴먼명조"/>
                <w:w w:val="95"/>
                <w:shd w:val="clear" w:color="auto" w:fill="FFFFFF"/>
              </w:rPr>
              <w:t xml:space="preserve">&lt; </w:t>
            </w:r>
            <w:r w:rsidRPr="006E52F9">
              <w:rPr>
                <w:rFonts w:eastAsia="휴먼명조"/>
                <w:w w:val="95"/>
                <w:shd w:val="clear" w:color="auto" w:fill="FFFFFF"/>
              </w:rPr>
              <w:t>개인정보</w:t>
            </w:r>
            <w:r w:rsidRPr="006E52F9">
              <w:rPr>
                <w:rFonts w:eastAsia="휴먼명조"/>
                <w:w w:val="95"/>
                <w:shd w:val="clear" w:color="auto" w:fill="FFFFFF"/>
              </w:rPr>
              <w:t xml:space="preserve"> </w:t>
            </w:r>
            <w:r w:rsidRPr="006E52F9">
              <w:rPr>
                <w:rFonts w:eastAsia="휴먼명조"/>
                <w:w w:val="95"/>
                <w:shd w:val="clear" w:color="auto" w:fill="FFFFFF"/>
              </w:rPr>
              <w:t>제공</w:t>
            </w:r>
            <w:r w:rsidRPr="006E52F9">
              <w:rPr>
                <w:rFonts w:eastAsia="휴먼명조"/>
                <w:w w:val="95"/>
                <w:shd w:val="clear" w:color="auto" w:fill="FFFFFF"/>
              </w:rPr>
              <w:t xml:space="preserve"> </w:t>
            </w:r>
            <w:r w:rsidRPr="006E52F9">
              <w:rPr>
                <w:rFonts w:eastAsia="휴먼명조"/>
                <w:w w:val="95"/>
                <w:shd w:val="clear" w:color="auto" w:fill="FFFFFF"/>
              </w:rPr>
              <w:t>및</w:t>
            </w:r>
            <w:r w:rsidRPr="006E52F9">
              <w:rPr>
                <w:rFonts w:eastAsia="휴먼명조"/>
                <w:w w:val="95"/>
                <w:shd w:val="clear" w:color="auto" w:fill="FFFFFF"/>
              </w:rPr>
              <w:t xml:space="preserve"> </w:t>
            </w:r>
            <w:r w:rsidRPr="006E52F9">
              <w:rPr>
                <w:rFonts w:eastAsia="휴먼명조"/>
                <w:w w:val="95"/>
                <w:shd w:val="clear" w:color="auto" w:fill="FFFFFF"/>
              </w:rPr>
              <w:t>활용</w:t>
            </w:r>
            <w:r w:rsidRPr="006E52F9">
              <w:rPr>
                <w:rFonts w:eastAsia="휴먼명조"/>
                <w:w w:val="95"/>
                <w:shd w:val="clear" w:color="auto" w:fill="FFFFFF"/>
              </w:rPr>
              <w:t xml:space="preserve"> </w:t>
            </w:r>
            <w:r w:rsidRPr="006E52F9">
              <w:rPr>
                <w:rFonts w:eastAsia="휴먼명조"/>
                <w:w w:val="95"/>
                <w:shd w:val="clear" w:color="auto" w:fill="FFFFFF"/>
              </w:rPr>
              <w:t>관련</w:t>
            </w:r>
            <w:r w:rsidRPr="006E52F9">
              <w:rPr>
                <w:rFonts w:eastAsia="휴먼명조"/>
                <w:w w:val="95"/>
                <w:shd w:val="clear" w:color="auto" w:fill="FFFFFF"/>
              </w:rPr>
              <w:t xml:space="preserve"> </w:t>
            </w:r>
            <w:r w:rsidRPr="006E52F9">
              <w:rPr>
                <w:rFonts w:eastAsia="휴먼명조"/>
                <w:w w:val="95"/>
                <w:shd w:val="clear" w:color="auto" w:fill="FFFFFF"/>
              </w:rPr>
              <w:t>주요</w:t>
            </w:r>
            <w:r w:rsidRPr="006E52F9">
              <w:rPr>
                <w:rFonts w:eastAsia="휴먼명조"/>
                <w:w w:val="95"/>
                <w:shd w:val="clear" w:color="auto" w:fill="FFFFFF"/>
              </w:rPr>
              <w:t xml:space="preserve"> </w:t>
            </w:r>
            <w:r w:rsidRPr="006E52F9">
              <w:rPr>
                <w:rFonts w:eastAsia="휴먼명조"/>
                <w:w w:val="95"/>
                <w:shd w:val="clear" w:color="auto" w:fill="FFFFFF"/>
              </w:rPr>
              <w:t>고지</w:t>
            </w:r>
            <w:r w:rsidRPr="006E52F9">
              <w:rPr>
                <w:rFonts w:eastAsia="휴먼명조"/>
                <w:w w:val="95"/>
                <w:shd w:val="clear" w:color="auto" w:fill="FFFFFF"/>
              </w:rPr>
              <w:t xml:space="preserve"> </w:t>
            </w:r>
            <w:r w:rsidRPr="006E52F9">
              <w:rPr>
                <w:rFonts w:eastAsia="휴먼명조"/>
                <w:w w:val="95"/>
                <w:shd w:val="clear" w:color="auto" w:fill="FFFFFF"/>
              </w:rPr>
              <w:t>사항</w:t>
            </w:r>
            <w:r w:rsidRPr="006E52F9">
              <w:rPr>
                <w:rFonts w:eastAsia="휴먼명조"/>
                <w:w w:val="95"/>
                <w:shd w:val="clear" w:color="auto" w:fill="FFFFFF"/>
              </w:rPr>
              <w:t xml:space="preserve"> &gt;</w:t>
            </w:r>
          </w:p>
          <w:p w:rsidR="006E52F9" w:rsidRPr="006E52F9" w:rsidRDefault="006E52F9" w:rsidP="006E52F9">
            <w:pPr>
              <w:pStyle w:val="af1"/>
              <w:spacing w:line="240" w:lineRule="auto"/>
              <w:ind w:left="190" w:hangingChars="100" w:hanging="190"/>
              <w:rPr>
                <w:rFonts w:eastAsia="휴먼명조"/>
                <w:w w:val="95"/>
                <w:shd w:val="clear" w:color="auto" w:fill="FFFFFF"/>
              </w:rPr>
            </w:pPr>
            <w:r>
              <w:rPr>
                <w:rFonts w:eastAsia="휴먼명조"/>
                <w:w w:val="95"/>
                <w:shd w:val="clear" w:color="auto" w:fill="FFFFFF"/>
              </w:rPr>
              <w:t>○</w:t>
            </w:r>
            <w:r w:rsidRPr="006E52F9">
              <w:rPr>
                <w:rFonts w:eastAsia="휴먼명조"/>
                <w:w w:val="95"/>
                <w:shd w:val="clear" w:color="auto" w:fill="FFFFFF"/>
              </w:rPr>
              <w:t>개인정보</w:t>
            </w:r>
            <w:r w:rsidRPr="006E52F9">
              <w:rPr>
                <w:rFonts w:eastAsia="휴먼명조"/>
                <w:w w:val="95"/>
                <w:shd w:val="clear" w:color="auto" w:fill="FFFFFF"/>
              </w:rPr>
              <w:t xml:space="preserve"> </w:t>
            </w:r>
            <w:r w:rsidRPr="006E52F9">
              <w:rPr>
                <w:rFonts w:eastAsia="휴먼명조"/>
                <w:w w:val="95"/>
                <w:shd w:val="clear" w:color="auto" w:fill="FFFFFF"/>
              </w:rPr>
              <w:t>수집</w:t>
            </w:r>
            <w:r w:rsidRPr="006E52F9">
              <w:rPr>
                <w:rFonts w:eastAsia="휴먼명조"/>
                <w:w w:val="95"/>
                <w:shd w:val="clear" w:color="auto" w:fill="FFFFFF"/>
              </w:rPr>
              <w:t>·</w:t>
            </w:r>
            <w:r w:rsidRPr="006E52F9">
              <w:rPr>
                <w:rFonts w:eastAsia="휴먼명조"/>
                <w:w w:val="95"/>
                <w:shd w:val="clear" w:color="auto" w:fill="FFFFFF"/>
              </w:rPr>
              <w:t>이용의</w:t>
            </w:r>
            <w:r w:rsidRPr="006E52F9">
              <w:rPr>
                <w:rFonts w:eastAsia="휴먼명조"/>
                <w:w w:val="95"/>
                <w:shd w:val="clear" w:color="auto" w:fill="FFFFFF"/>
              </w:rPr>
              <w:t xml:space="preserve"> </w:t>
            </w:r>
            <w:r w:rsidRPr="006E52F9">
              <w:rPr>
                <w:rFonts w:eastAsia="휴먼명조"/>
                <w:w w:val="95"/>
                <w:shd w:val="clear" w:color="auto" w:fill="FFFFFF"/>
              </w:rPr>
              <w:t>목적</w:t>
            </w:r>
            <w:r w:rsidRPr="006E52F9">
              <w:rPr>
                <w:rFonts w:eastAsia="휴먼명조"/>
                <w:w w:val="95"/>
                <w:shd w:val="clear" w:color="auto" w:fill="FFFFFF"/>
              </w:rPr>
              <w:t xml:space="preserve">: </w:t>
            </w:r>
            <w:r w:rsidRPr="006E52F9">
              <w:rPr>
                <w:rFonts w:eastAsia="휴먼명조"/>
                <w:w w:val="95"/>
                <w:shd w:val="clear" w:color="auto" w:fill="FFFFFF"/>
              </w:rPr>
              <w:t>심사</w:t>
            </w:r>
            <w:r w:rsidRPr="006E52F9">
              <w:rPr>
                <w:rFonts w:eastAsia="휴먼명조"/>
                <w:w w:val="95"/>
                <w:shd w:val="clear" w:color="auto" w:fill="FFFFFF"/>
              </w:rPr>
              <w:t>·</w:t>
            </w:r>
            <w:r w:rsidRPr="006E52F9">
              <w:rPr>
                <w:rFonts w:eastAsia="휴먼명조"/>
                <w:w w:val="95"/>
                <w:shd w:val="clear" w:color="auto" w:fill="FFFFFF"/>
              </w:rPr>
              <w:t>평가</w:t>
            </w:r>
            <w:r w:rsidRPr="006E52F9">
              <w:rPr>
                <w:rFonts w:eastAsia="휴먼명조"/>
                <w:w w:val="95"/>
                <w:shd w:val="clear" w:color="auto" w:fill="FFFFFF"/>
              </w:rPr>
              <w:t xml:space="preserve"> </w:t>
            </w:r>
            <w:r w:rsidRPr="006E52F9">
              <w:rPr>
                <w:rFonts w:eastAsia="휴먼명조"/>
                <w:w w:val="95"/>
                <w:shd w:val="clear" w:color="auto" w:fill="FFFFFF"/>
              </w:rPr>
              <w:t>및</w:t>
            </w:r>
            <w:r w:rsidRPr="006E52F9">
              <w:rPr>
                <w:rFonts w:eastAsia="휴먼명조"/>
                <w:w w:val="95"/>
                <w:shd w:val="clear" w:color="auto" w:fill="FFFFFF"/>
              </w:rPr>
              <w:t xml:space="preserve"> </w:t>
            </w:r>
            <w:r w:rsidRPr="006E52F9">
              <w:rPr>
                <w:rFonts w:eastAsia="휴먼명조"/>
                <w:w w:val="95"/>
                <w:shd w:val="clear" w:color="auto" w:fill="FFFFFF"/>
              </w:rPr>
              <w:t>성과</w:t>
            </w:r>
            <w:r w:rsidRPr="006E52F9">
              <w:rPr>
                <w:rFonts w:eastAsia="휴먼명조"/>
                <w:w w:val="95"/>
                <w:shd w:val="clear" w:color="auto" w:fill="FFFFFF"/>
              </w:rPr>
              <w:t xml:space="preserve"> </w:t>
            </w:r>
            <w:r w:rsidRPr="006E52F9">
              <w:rPr>
                <w:rFonts w:eastAsia="휴먼명조"/>
                <w:w w:val="95"/>
                <w:shd w:val="clear" w:color="auto" w:fill="FFFFFF"/>
              </w:rPr>
              <w:t>추적</w:t>
            </w:r>
          </w:p>
          <w:p w:rsidR="006E52F9" w:rsidRPr="006E52F9" w:rsidRDefault="006E52F9" w:rsidP="006E52F9">
            <w:pPr>
              <w:pStyle w:val="af1"/>
              <w:spacing w:line="240" w:lineRule="auto"/>
              <w:ind w:left="190" w:hangingChars="100" w:hanging="190"/>
              <w:rPr>
                <w:rFonts w:eastAsia="휴먼명조"/>
                <w:w w:val="95"/>
                <w:shd w:val="clear" w:color="auto" w:fill="FFFFFF"/>
              </w:rPr>
            </w:pPr>
            <w:r>
              <w:rPr>
                <w:rFonts w:eastAsia="휴먼명조"/>
                <w:w w:val="95"/>
                <w:shd w:val="clear" w:color="auto" w:fill="FFFFFF"/>
              </w:rPr>
              <w:t>○</w:t>
            </w:r>
            <w:r w:rsidRPr="006E52F9">
              <w:rPr>
                <w:rFonts w:eastAsia="휴먼명조"/>
                <w:w w:val="95"/>
                <w:shd w:val="clear" w:color="auto" w:fill="FFFFFF"/>
              </w:rPr>
              <w:t>수집하려는</w:t>
            </w:r>
            <w:r w:rsidRPr="006E52F9">
              <w:rPr>
                <w:rFonts w:eastAsia="휴먼명조"/>
                <w:w w:val="95"/>
                <w:shd w:val="clear" w:color="auto" w:fill="FFFFFF"/>
              </w:rPr>
              <w:t xml:space="preserve"> </w:t>
            </w:r>
            <w:r w:rsidRPr="006E52F9">
              <w:rPr>
                <w:rFonts w:eastAsia="휴먼명조"/>
                <w:w w:val="95"/>
                <w:shd w:val="clear" w:color="auto" w:fill="FFFFFF"/>
              </w:rPr>
              <w:t>개인정보의</w:t>
            </w:r>
            <w:r w:rsidRPr="006E52F9">
              <w:rPr>
                <w:rFonts w:eastAsia="휴먼명조"/>
                <w:w w:val="95"/>
                <w:shd w:val="clear" w:color="auto" w:fill="FFFFFF"/>
              </w:rPr>
              <w:t xml:space="preserve"> </w:t>
            </w:r>
            <w:r w:rsidRPr="006E52F9">
              <w:rPr>
                <w:rFonts w:eastAsia="휴먼명조"/>
                <w:w w:val="95"/>
                <w:shd w:val="clear" w:color="auto" w:fill="FFFFFF"/>
              </w:rPr>
              <w:t>항목</w:t>
            </w:r>
            <w:r w:rsidRPr="006E52F9">
              <w:rPr>
                <w:rFonts w:eastAsia="휴먼명조"/>
                <w:w w:val="95"/>
                <w:shd w:val="clear" w:color="auto" w:fill="FFFFFF"/>
              </w:rPr>
              <w:t xml:space="preserve">: </w:t>
            </w:r>
            <w:r w:rsidRPr="006E52F9">
              <w:rPr>
                <w:rFonts w:eastAsia="휴먼명조"/>
                <w:w w:val="95"/>
                <w:shd w:val="clear" w:color="auto" w:fill="FFFFFF"/>
              </w:rPr>
              <w:t>인적사항</w:t>
            </w:r>
            <w:r w:rsidRPr="006E52F9">
              <w:rPr>
                <w:rFonts w:eastAsia="휴먼명조"/>
                <w:w w:val="95"/>
                <w:shd w:val="clear" w:color="auto" w:fill="FFFFFF"/>
              </w:rPr>
              <w:t xml:space="preserve">, </w:t>
            </w:r>
            <w:r w:rsidRPr="006E52F9">
              <w:rPr>
                <w:rFonts w:eastAsia="휴먼명조"/>
                <w:w w:val="95"/>
                <w:shd w:val="clear" w:color="auto" w:fill="FFFFFF"/>
              </w:rPr>
              <w:t>학력</w:t>
            </w:r>
            <w:r w:rsidRPr="006E52F9">
              <w:rPr>
                <w:rFonts w:eastAsia="휴먼명조"/>
                <w:w w:val="95"/>
                <w:shd w:val="clear" w:color="auto" w:fill="FFFFFF"/>
              </w:rPr>
              <w:t xml:space="preserve">, </w:t>
            </w:r>
            <w:r w:rsidRPr="006E52F9">
              <w:rPr>
                <w:rFonts w:eastAsia="휴먼명조"/>
                <w:w w:val="95"/>
                <w:shd w:val="clear" w:color="auto" w:fill="FFFFFF"/>
              </w:rPr>
              <w:t>경력</w:t>
            </w:r>
            <w:r w:rsidRPr="006E52F9">
              <w:rPr>
                <w:rFonts w:eastAsia="휴먼명조"/>
                <w:w w:val="95"/>
                <w:shd w:val="clear" w:color="auto" w:fill="FFFFFF"/>
              </w:rPr>
              <w:t xml:space="preserve">, </w:t>
            </w:r>
            <w:r w:rsidRPr="006E52F9">
              <w:rPr>
                <w:rFonts w:eastAsia="휴먼명조"/>
                <w:w w:val="95"/>
                <w:shd w:val="clear" w:color="auto" w:fill="FFFFFF"/>
              </w:rPr>
              <w:t>연구업적</w:t>
            </w:r>
            <w:r w:rsidRPr="006E52F9">
              <w:rPr>
                <w:rFonts w:eastAsia="휴먼명조"/>
                <w:w w:val="95"/>
                <w:shd w:val="clear" w:color="auto" w:fill="FFFFFF"/>
              </w:rPr>
              <w:t xml:space="preserve"> </w:t>
            </w:r>
            <w:r w:rsidRPr="006E52F9">
              <w:rPr>
                <w:rFonts w:eastAsia="휴먼명조"/>
                <w:w w:val="95"/>
                <w:shd w:val="clear" w:color="auto" w:fill="FFFFFF"/>
              </w:rPr>
              <w:t>등</w:t>
            </w:r>
            <w:r w:rsidRPr="006E52F9">
              <w:rPr>
                <w:rFonts w:eastAsia="휴먼명조"/>
                <w:w w:val="95"/>
                <w:shd w:val="clear" w:color="auto" w:fill="FFFFFF"/>
              </w:rPr>
              <w:t>(</w:t>
            </w:r>
            <w:r w:rsidRPr="006E52F9">
              <w:rPr>
                <w:rFonts w:eastAsia="휴먼명조"/>
                <w:w w:val="95"/>
                <w:shd w:val="clear" w:color="auto" w:fill="FFFFFF"/>
              </w:rPr>
              <w:t>한국연구업적</w:t>
            </w:r>
            <w:r w:rsidRPr="006E52F9">
              <w:rPr>
                <w:rFonts w:eastAsia="휴먼명조"/>
                <w:w w:val="95"/>
                <w:shd w:val="clear" w:color="auto" w:fill="FFFFFF"/>
              </w:rPr>
              <w:t xml:space="preserve"> </w:t>
            </w:r>
            <w:r w:rsidRPr="006E52F9">
              <w:rPr>
                <w:rFonts w:eastAsia="휴먼명조"/>
                <w:w w:val="95"/>
                <w:shd w:val="clear" w:color="auto" w:fill="FFFFFF"/>
              </w:rPr>
              <w:t>통합정보</w:t>
            </w:r>
            <w:r w:rsidRPr="006E52F9">
              <w:rPr>
                <w:rFonts w:eastAsia="휴먼명조"/>
                <w:w w:val="95"/>
                <w:shd w:val="clear" w:color="auto" w:fill="FFFFFF"/>
              </w:rPr>
              <w:t xml:space="preserve">(KRI) </w:t>
            </w:r>
            <w:r w:rsidRPr="006E52F9">
              <w:rPr>
                <w:rFonts w:eastAsia="휴먼명조"/>
                <w:w w:val="95"/>
                <w:shd w:val="clear" w:color="auto" w:fill="FFFFFF"/>
              </w:rPr>
              <w:t>포함</w:t>
            </w:r>
            <w:r w:rsidRPr="006E52F9">
              <w:rPr>
                <w:rFonts w:eastAsia="휴먼명조"/>
                <w:w w:val="95"/>
                <w:shd w:val="clear" w:color="auto" w:fill="FFFFFF"/>
              </w:rPr>
              <w:t>)</w:t>
            </w:r>
          </w:p>
          <w:p w:rsidR="006E52F9" w:rsidRPr="006E52F9" w:rsidRDefault="006E52F9" w:rsidP="006E52F9">
            <w:pPr>
              <w:pStyle w:val="af1"/>
              <w:spacing w:line="240" w:lineRule="auto"/>
              <w:ind w:left="190" w:hangingChars="100" w:hanging="190"/>
              <w:rPr>
                <w:rFonts w:eastAsia="휴먼명조"/>
                <w:w w:val="95"/>
                <w:shd w:val="clear" w:color="auto" w:fill="FFFFFF"/>
              </w:rPr>
            </w:pPr>
            <w:r>
              <w:rPr>
                <w:rFonts w:eastAsia="휴먼명조"/>
                <w:w w:val="95"/>
                <w:shd w:val="clear" w:color="auto" w:fill="FFFFFF"/>
              </w:rPr>
              <w:t>○</w:t>
            </w:r>
            <w:r w:rsidRPr="006E52F9">
              <w:rPr>
                <w:rFonts w:eastAsia="휴먼명조"/>
                <w:w w:val="93"/>
                <w:shd w:val="clear" w:color="auto" w:fill="FFFFFF"/>
              </w:rPr>
              <w:t>개인정보의</w:t>
            </w:r>
            <w:r w:rsidRPr="006E52F9">
              <w:rPr>
                <w:rFonts w:eastAsia="휴먼명조"/>
                <w:w w:val="93"/>
                <w:shd w:val="clear" w:color="auto" w:fill="FFFFFF"/>
              </w:rPr>
              <w:t xml:space="preserve"> </w:t>
            </w:r>
            <w:r w:rsidRPr="006E52F9">
              <w:rPr>
                <w:rFonts w:eastAsia="휴먼명조"/>
                <w:w w:val="93"/>
                <w:shd w:val="clear" w:color="auto" w:fill="FFFFFF"/>
              </w:rPr>
              <w:t>보유</w:t>
            </w:r>
            <w:r w:rsidRPr="006E52F9">
              <w:rPr>
                <w:rFonts w:eastAsia="휴먼명조"/>
                <w:w w:val="93"/>
                <w:shd w:val="clear" w:color="auto" w:fill="FFFFFF"/>
              </w:rPr>
              <w:t xml:space="preserve"> </w:t>
            </w:r>
            <w:r w:rsidRPr="006E52F9">
              <w:rPr>
                <w:rFonts w:eastAsia="휴먼명조"/>
                <w:w w:val="93"/>
                <w:shd w:val="clear" w:color="auto" w:fill="FFFFFF"/>
              </w:rPr>
              <w:t>및</w:t>
            </w:r>
            <w:r w:rsidRPr="006E52F9">
              <w:rPr>
                <w:rFonts w:eastAsia="휴먼명조"/>
                <w:w w:val="93"/>
                <w:shd w:val="clear" w:color="auto" w:fill="FFFFFF"/>
              </w:rPr>
              <w:t xml:space="preserve"> </w:t>
            </w:r>
            <w:r w:rsidRPr="006E52F9">
              <w:rPr>
                <w:rFonts w:eastAsia="휴먼명조"/>
                <w:w w:val="93"/>
                <w:shd w:val="clear" w:color="auto" w:fill="FFFFFF"/>
              </w:rPr>
              <w:t>이용</w:t>
            </w:r>
            <w:r w:rsidRPr="006E52F9">
              <w:rPr>
                <w:rFonts w:eastAsia="휴먼명조"/>
                <w:w w:val="93"/>
                <w:shd w:val="clear" w:color="auto" w:fill="FFFFFF"/>
              </w:rPr>
              <w:t xml:space="preserve"> </w:t>
            </w:r>
            <w:r w:rsidRPr="006E52F9">
              <w:rPr>
                <w:rFonts w:eastAsia="휴먼명조"/>
                <w:w w:val="93"/>
                <w:shd w:val="clear" w:color="auto" w:fill="FFFFFF"/>
              </w:rPr>
              <w:t>기간</w:t>
            </w:r>
            <w:r w:rsidRPr="006E52F9">
              <w:rPr>
                <w:rFonts w:eastAsia="휴먼명조"/>
                <w:w w:val="93"/>
                <w:shd w:val="clear" w:color="auto" w:fill="FFFFFF"/>
              </w:rPr>
              <w:t xml:space="preserve">: </w:t>
            </w:r>
            <w:r w:rsidRPr="006E52F9">
              <w:rPr>
                <w:rFonts w:eastAsia="휴먼명조"/>
                <w:w w:val="93"/>
                <w:shd w:val="clear" w:color="auto" w:fill="FFFFFF"/>
              </w:rPr>
              <w:t>연구계획서를</w:t>
            </w:r>
            <w:r w:rsidRPr="006E52F9">
              <w:rPr>
                <w:rFonts w:eastAsia="휴먼명조"/>
                <w:w w:val="93"/>
                <w:shd w:val="clear" w:color="auto" w:fill="FFFFFF"/>
              </w:rPr>
              <w:t xml:space="preserve"> </w:t>
            </w:r>
            <w:r w:rsidRPr="006E52F9">
              <w:rPr>
                <w:rFonts w:eastAsia="휴먼명조"/>
                <w:w w:val="93"/>
                <w:shd w:val="clear" w:color="auto" w:fill="FFFFFF"/>
              </w:rPr>
              <w:t>접수하는</w:t>
            </w:r>
            <w:r w:rsidRPr="006E52F9">
              <w:rPr>
                <w:rFonts w:eastAsia="휴먼명조"/>
                <w:w w:val="93"/>
                <w:shd w:val="clear" w:color="auto" w:fill="FFFFFF"/>
              </w:rPr>
              <w:t xml:space="preserve"> </w:t>
            </w:r>
            <w:r w:rsidRPr="006E52F9">
              <w:rPr>
                <w:rFonts w:eastAsia="휴먼명조"/>
                <w:w w:val="93"/>
                <w:shd w:val="clear" w:color="auto" w:fill="FFFFFF"/>
              </w:rPr>
              <w:t>시점부터</w:t>
            </w:r>
            <w:r w:rsidRPr="006E52F9">
              <w:rPr>
                <w:rFonts w:eastAsia="휴먼명조"/>
                <w:w w:val="93"/>
                <w:shd w:val="clear" w:color="auto" w:fill="FFFFFF"/>
              </w:rPr>
              <w:t xml:space="preserve"> </w:t>
            </w:r>
            <w:r w:rsidRPr="006E52F9">
              <w:rPr>
                <w:rFonts w:eastAsia="휴먼명조"/>
                <w:w w:val="93"/>
                <w:shd w:val="clear" w:color="auto" w:fill="FFFFFF"/>
              </w:rPr>
              <w:t>성과</w:t>
            </w:r>
            <w:r w:rsidRPr="006E52F9">
              <w:rPr>
                <w:rFonts w:eastAsia="휴먼명조"/>
                <w:w w:val="93"/>
                <w:shd w:val="clear" w:color="auto" w:fill="FFFFFF"/>
              </w:rPr>
              <w:t xml:space="preserve"> </w:t>
            </w:r>
            <w:r w:rsidRPr="006E52F9">
              <w:rPr>
                <w:rFonts w:eastAsia="휴먼명조"/>
                <w:w w:val="93"/>
                <w:shd w:val="clear" w:color="auto" w:fill="FFFFFF"/>
              </w:rPr>
              <w:t>추적이</w:t>
            </w:r>
            <w:r w:rsidRPr="006E52F9">
              <w:rPr>
                <w:rFonts w:eastAsia="휴먼명조"/>
                <w:w w:val="93"/>
                <w:shd w:val="clear" w:color="auto" w:fill="FFFFFF"/>
              </w:rPr>
              <w:t xml:space="preserve"> </w:t>
            </w:r>
            <w:r w:rsidRPr="006E52F9">
              <w:rPr>
                <w:rFonts w:eastAsia="휴먼명조"/>
                <w:w w:val="93"/>
                <w:shd w:val="clear" w:color="auto" w:fill="FFFFFF"/>
              </w:rPr>
              <w:t>완료되는</w:t>
            </w:r>
            <w:r w:rsidRPr="006E52F9">
              <w:rPr>
                <w:rFonts w:eastAsia="휴먼명조"/>
                <w:w w:val="93"/>
                <w:shd w:val="clear" w:color="auto" w:fill="FFFFFF"/>
              </w:rPr>
              <w:t xml:space="preserve"> </w:t>
            </w:r>
            <w:r w:rsidRPr="006E52F9">
              <w:rPr>
                <w:rFonts w:eastAsia="휴먼명조"/>
                <w:w w:val="93"/>
                <w:shd w:val="clear" w:color="auto" w:fill="FFFFFF"/>
              </w:rPr>
              <w:t>시점까지</w:t>
            </w:r>
          </w:p>
          <w:p w:rsidR="00693C54" w:rsidRPr="006E52F9" w:rsidRDefault="006E52F9" w:rsidP="006E52F9">
            <w:pPr>
              <w:pStyle w:val="af1"/>
              <w:spacing w:line="240" w:lineRule="auto"/>
              <w:ind w:left="190" w:hangingChars="100" w:hanging="190"/>
              <w:jc w:val="left"/>
              <w:rPr>
                <w:rFonts w:ascii="바탕" w:eastAsia="바탕" w:hAnsi="바탕" w:cs="Times New Roman"/>
              </w:rPr>
            </w:pPr>
            <w:r>
              <w:rPr>
                <w:rFonts w:eastAsia="휴먼명조"/>
                <w:w w:val="95"/>
                <w:shd w:val="clear" w:color="auto" w:fill="FFFFFF"/>
              </w:rPr>
              <w:t>○</w:t>
            </w:r>
            <w:r w:rsidRPr="006E52F9">
              <w:rPr>
                <w:rFonts w:eastAsia="휴먼명조"/>
                <w:w w:val="95"/>
                <w:shd w:val="clear" w:color="auto" w:fill="FFFFFF"/>
              </w:rPr>
              <w:t>연구자는</w:t>
            </w:r>
            <w:r w:rsidRPr="006E52F9">
              <w:rPr>
                <w:rFonts w:eastAsia="휴먼명조"/>
                <w:w w:val="95"/>
                <w:shd w:val="clear" w:color="auto" w:fill="FFFFFF"/>
              </w:rPr>
              <w:t xml:space="preserve"> </w:t>
            </w:r>
            <w:r w:rsidRPr="006E52F9">
              <w:rPr>
                <w:rFonts w:eastAsia="휴먼명조"/>
                <w:w w:val="95"/>
                <w:shd w:val="clear" w:color="auto" w:fill="FFFFFF"/>
              </w:rPr>
              <w:t>개인정보</w:t>
            </w:r>
            <w:r w:rsidRPr="006E52F9">
              <w:rPr>
                <w:rFonts w:eastAsia="휴먼명조"/>
                <w:w w:val="95"/>
                <w:shd w:val="clear" w:color="auto" w:fill="FFFFFF"/>
              </w:rPr>
              <w:t xml:space="preserve"> </w:t>
            </w:r>
            <w:r w:rsidRPr="006E52F9">
              <w:rPr>
                <w:rFonts w:eastAsia="휴먼명조"/>
                <w:w w:val="95"/>
                <w:shd w:val="clear" w:color="auto" w:fill="FFFFFF"/>
              </w:rPr>
              <w:t>제공</w:t>
            </w:r>
            <w:r w:rsidRPr="006E52F9">
              <w:rPr>
                <w:rFonts w:eastAsia="휴먼명조"/>
                <w:w w:val="95"/>
                <w:shd w:val="clear" w:color="auto" w:fill="FFFFFF"/>
              </w:rPr>
              <w:t xml:space="preserve"> </w:t>
            </w:r>
            <w:r w:rsidRPr="006E52F9">
              <w:rPr>
                <w:rFonts w:eastAsia="휴먼명조"/>
                <w:w w:val="95"/>
                <w:shd w:val="clear" w:color="auto" w:fill="FFFFFF"/>
              </w:rPr>
              <w:t>및</w:t>
            </w:r>
            <w:r w:rsidRPr="006E52F9">
              <w:rPr>
                <w:rFonts w:eastAsia="휴먼명조"/>
                <w:w w:val="95"/>
                <w:shd w:val="clear" w:color="auto" w:fill="FFFFFF"/>
              </w:rPr>
              <w:t xml:space="preserve"> </w:t>
            </w:r>
            <w:r w:rsidRPr="006E52F9">
              <w:rPr>
                <w:rFonts w:eastAsia="휴먼명조"/>
                <w:w w:val="95"/>
                <w:shd w:val="clear" w:color="auto" w:fill="FFFFFF"/>
              </w:rPr>
              <w:t>활용에</w:t>
            </w:r>
            <w:r w:rsidRPr="006E52F9">
              <w:rPr>
                <w:rFonts w:eastAsia="휴먼명조"/>
                <w:w w:val="95"/>
                <w:shd w:val="clear" w:color="auto" w:fill="FFFFFF"/>
              </w:rPr>
              <w:t xml:space="preserve"> </w:t>
            </w:r>
            <w:r w:rsidRPr="006E52F9">
              <w:rPr>
                <w:rFonts w:eastAsia="휴먼명조"/>
                <w:w w:val="95"/>
                <w:shd w:val="clear" w:color="auto" w:fill="FFFFFF"/>
              </w:rPr>
              <w:t>대한</w:t>
            </w:r>
            <w:r w:rsidRPr="006E52F9">
              <w:rPr>
                <w:rFonts w:eastAsia="휴먼명조"/>
                <w:w w:val="95"/>
                <w:shd w:val="clear" w:color="auto" w:fill="FFFFFF"/>
              </w:rPr>
              <w:t xml:space="preserve"> </w:t>
            </w:r>
            <w:r w:rsidRPr="006E52F9">
              <w:rPr>
                <w:rFonts w:eastAsia="휴먼명조"/>
                <w:w w:val="95"/>
                <w:shd w:val="clear" w:color="auto" w:fill="FFFFFF"/>
              </w:rPr>
              <w:t>동의서의</w:t>
            </w:r>
            <w:r w:rsidRPr="006E52F9">
              <w:rPr>
                <w:rFonts w:eastAsia="휴먼명조"/>
                <w:w w:val="95"/>
                <w:shd w:val="clear" w:color="auto" w:fill="FFFFFF"/>
              </w:rPr>
              <w:t xml:space="preserve"> </w:t>
            </w:r>
            <w:r w:rsidRPr="006E52F9">
              <w:rPr>
                <w:rFonts w:eastAsia="휴먼명조"/>
                <w:w w:val="95"/>
                <w:shd w:val="clear" w:color="auto" w:fill="FFFFFF"/>
              </w:rPr>
              <w:t>제출을</w:t>
            </w:r>
            <w:r w:rsidRPr="006E52F9">
              <w:rPr>
                <w:rFonts w:eastAsia="휴먼명조"/>
                <w:w w:val="95"/>
                <w:shd w:val="clear" w:color="auto" w:fill="FFFFFF"/>
              </w:rPr>
              <w:t xml:space="preserve"> </w:t>
            </w:r>
            <w:r w:rsidRPr="006E52F9">
              <w:rPr>
                <w:rFonts w:eastAsia="휴먼명조"/>
                <w:w w:val="95"/>
                <w:shd w:val="clear" w:color="auto" w:fill="FFFFFF"/>
              </w:rPr>
              <w:t>거부할</w:t>
            </w:r>
            <w:r w:rsidRPr="006E52F9">
              <w:rPr>
                <w:rFonts w:eastAsia="휴먼명조"/>
                <w:w w:val="95"/>
                <w:shd w:val="clear" w:color="auto" w:fill="FFFFFF"/>
              </w:rPr>
              <w:t xml:space="preserve"> </w:t>
            </w:r>
            <w:r w:rsidRPr="006E52F9">
              <w:rPr>
                <w:rFonts w:eastAsia="휴먼명조"/>
                <w:w w:val="95"/>
                <w:shd w:val="clear" w:color="auto" w:fill="FFFFFF"/>
              </w:rPr>
              <w:t>권리가</w:t>
            </w:r>
            <w:r w:rsidRPr="006E52F9">
              <w:rPr>
                <w:rFonts w:eastAsia="휴먼명조"/>
                <w:w w:val="95"/>
                <w:shd w:val="clear" w:color="auto" w:fill="FFFFFF"/>
              </w:rPr>
              <w:t xml:space="preserve"> </w:t>
            </w:r>
            <w:r w:rsidRPr="006E52F9">
              <w:rPr>
                <w:rFonts w:eastAsia="휴먼명조"/>
                <w:w w:val="95"/>
                <w:shd w:val="clear" w:color="auto" w:fill="FFFFFF"/>
              </w:rPr>
              <w:t>있지만</w:t>
            </w:r>
            <w:r w:rsidRPr="006E52F9">
              <w:rPr>
                <w:rFonts w:eastAsia="휴먼명조"/>
                <w:w w:val="95"/>
                <w:shd w:val="clear" w:color="auto" w:fill="FFFFFF"/>
              </w:rPr>
              <w:t xml:space="preserve">, </w:t>
            </w:r>
            <w:r w:rsidRPr="006E52F9">
              <w:rPr>
                <w:rFonts w:eastAsia="휴먼명조"/>
                <w:w w:val="95"/>
                <w:shd w:val="clear" w:color="auto" w:fill="FFFFFF"/>
              </w:rPr>
              <w:t>동의서를</w:t>
            </w:r>
            <w:r w:rsidRPr="006E52F9">
              <w:rPr>
                <w:rFonts w:eastAsia="휴먼명조"/>
                <w:w w:val="95"/>
                <w:shd w:val="clear" w:color="auto" w:fill="FFFFFF"/>
              </w:rPr>
              <w:t xml:space="preserve"> </w:t>
            </w:r>
            <w:r w:rsidRPr="006E52F9">
              <w:rPr>
                <w:rFonts w:eastAsia="휴먼명조"/>
                <w:w w:val="95"/>
                <w:shd w:val="clear" w:color="auto" w:fill="FFFFFF"/>
              </w:rPr>
              <w:t>제출하지</w:t>
            </w:r>
            <w:r w:rsidRPr="006E52F9">
              <w:rPr>
                <w:rFonts w:eastAsia="휴먼명조"/>
                <w:w w:val="95"/>
                <w:shd w:val="clear" w:color="auto" w:fill="FFFFFF"/>
              </w:rPr>
              <w:t xml:space="preserve"> </w:t>
            </w:r>
            <w:r w:rsidRPr="006E52F9">
              <w:rPr>
                <w:rFonts w:eastAsia="휴먼명조"/>
                <w:w w:val="95"/>
                <w:shd w:val="clear" w:color="auto" w:fill="FFFFFF"/>
              </w:rPr>
              <w:t>않을</w:t>
            </w:r>
            <w:r w:rsidRPr="006E52F9">
              <w:rPr>
                <w:rFonts w:eastAsia="휴먼명조"/>
                <w:w w:val="95"/>
                <w:shd w:val="clear" w:color="auto" w:fill="FFFFFF"/>
              </w:rPr>
              <w:t xml:space="preserve"> </w:t>
            </w:r>
            <w:r w:rsidRPr="006E52F9">
              <w:rPr>
                <w:rFonts w:eastAsia="휴먼명조"/>
                <w:w w:val="95"/>
                <w:shd w:val="clear" w:color="auto" w:fill="FFFFFF"/>
              </w:rPr>
              <w:t>경우에는</w:t>
            </w:r>
            <w:r w:rsidRPr="006E52F9">
              <w:rPr>
                <w:rFonts w:eastAsia="휴먼명조"/>
                <w:w w:val="95"/>
                <w:shd w:val="clear" w:color="auto" w:fill="FFFFFF"/>
              </w:rPr>
              <w:t xml:space="preserve"> </w:t>
            </w:r>
            <w:r w:rsidRPr="006E52F9">
              <w:rPr>
                <w:rFonts w:eastAsia="휴먼명조"/>
                <w:w w:val="95"/>
                <w:shd w:val="clear" w:color="auto" w:fill="FFFFFF"/>
              </w:rPr>
              <w:t>사업단의</w:t>
            </w:r>
            <w:r w:rsidRPr="006E52F9">
              <w:rPr>
                <w:rFonts w:eastAsia="휴먼명조"/>
                <w:w w:val="95"/>
                <w:shd w:val="clear" w:color="auto" w:fill="FFFFFF"/>
              </w:rPr>
              <w:t xml:space="preserve"> </w:t>
            </w:r>
            <w:r w:rsidRPr="006E52F9">
              <w:rPr>
                <w:rFonts w:eastAsia="휴먼명조"/>
                <w:w w:val="95"/>
                <w:shd w:val="clear" w:color="auto" w:fill="FFFFFF"/>
              </w:rPr>
              <w:t>연구사업에</w:t>
            </w:r>
            <w:r w:rsidRPr="006E52F9">
              <w:rPr>
                <w:rFonts w:eastAsia="휴먼명조"/>
                <w:w w:val="95"/>
                <w:shd w:val="clear" w:color="auto" w:fill="FFFFFF"/>
              </w:rPr>
              <w:t xml:space="preserve"> </w:t>
            </w:r>
            <w:r w:rsidRPr="006E52F9">
              <w:rPr>
                <w:rFonts w:eastAsia="휴먼명조"/>
                <w:w w:val="95"/>
                <w:shd w:val="clear" w:color="auto" w:fill="FFFFFF"/>
              </w:rPr>
              <w:t>신청할</w:t>
            </w:r>
            <w:r w:rsidRPr="006E52F9">
              <w:rPr>
                <w:rFonts w:eastAsia="휴먼명조"/>
                <w:w w:val="95"/>
                <w:shd w:val="clear" w:color="auto" w:fill="FFFFFF"/>
              </w:rPr>
              <w:t xml:space="preserve"> </w:t>
            </w:r>
            <w:r w:rsidRPr="006E52F9">
              <w:rPr>
                <w:rFonts w:eastAsia="휴먼명조"/>
                <w:w w:val="95"/>
                <w:shd w:val="clear" w:color="auto" w:fill="FFFFFF"/>
              </w:rPr>
              <w:t>수</w:t>
            </w:r>
            <w:r w:rsidRPr="006E52F9">
              <w:rPr>
                <w:rFonts w:eastAsia="휴먼명조"/>
                <w:w w:val="95"/>
                <w:shd w:val="clear" w:color="auto" w:fill="FFFFFF"/>
              </w:rPr>
              <w:t xml:space="preserve"> </w:t>
            </w:r>
            <w:r w:rsidRPr="006E52F9">
              <w:rPr>
                <w:rFonts w:eastAsia="휴먼명조"/>
                <w:w w:val="95"/>
                <w:shd w:val="clear" w:color="auto" w:fill="FFFFFF"/>
              </w:rPr>
              <w:t>없다는</w:t>
            </w:r>
            <w:r w:rsidRPr="006E52F9">
              <w:rPr>
                <w:rFonts w:eastAsia="휴먼명조"/>
                <w:w w:val="95"/>
                <w:shd w:val="clear" w:color="auto" w:fill="FFFFFF"/>
              </w:rPr>
              <w:t xml:space="preserve"> </w:t>
            </w:r>
            <w:r w:rsidRPr="006E52F9">
              <w:rPr>
                <w:rFonts w:eastAsia="휴먼명조"/>
                <w:w w:val="95"/>
                <w:shd w:val="clear" w:color="auto" w:fill="FFFFFF"/>
              </w:rPr>
              <w:t>점을</w:t>
            </w:r>
            <w:r w:rsidRPr="006E52F9">
              <w:rPr>
                <w:rFonts w:eastAsia="휴먼명조"/>
                <w:w w:val="95"/>
                <w:shd w:val="clear" w:color="auto" w:fill="FFFFFF"/>
              </w:rPr>
              <w:t xml:space="preserve"> </w:t>
            </w:r>
            <w:r w:rsidRPr="006E52F9">
              <w:rPr>
                <w:rFonts w:eastAsia="휴먼명조"/>
                <w:w w:val="95"/>
                <w:shd w:val="clear" w:color="auto" w:fill="FFFFFF"/>
              </w:rPr>
              <w:t>유념하기</w:t>
            </w:r>
            <w:r w:rsidRPr="006E52F9">
              <w:rPr>
                <w:rFonts w:eastAsia="휴먼명조"/>
                <w:w w:val="95"/>
                <w:shd w:val="clear" w:color="auto" w:fill="FFFFFF"/>
              </w:rPr>
              <w:t xml:space="preserve"> </w:t>
            </w:r>
            <w:r w:rsidRPr="006E52F9">
              <w:rPr>
                <w:rFonts w:eastAsia="휴먼명조"/>
                <w:w w:val="95"/>
                <w:shd w:val="clear" w:color="auto" w:fill="FFFFFF"/>
              </w:rPr>
              <w:t>바람</w:t>
            </w:r>
            <w:r w:rsidR="00612D03" w:rsidRPr="006E52F9">
              <w:rPr>
                <w:rFonts w:ascii="바탕" w:eastAsia="바탕" w:hAnsi="바탕" w:cs="Times New Roman"/>
              </w:rPr>
              <w:t xml:space="preserve"> </w:t>
            </w:r>
          </w:p>
        </w:tc>
      </w:tr>
    </w:tbl>
    <w:p w:rsidR="00693C54" w:rsidRPr="00230D38" w:rsidRDefault="00693C54" w:rsidP="006E52F9">
      <w:pPr>
        <w:widowControl w:val="0"/>
        <w:wordWrap w:val="0"/>
        <w:autoSpaceDE w:val="0"/>
        <w:autoSpaceDN w:val="0"/>
        <w:snapToGrid w:val="0"/>
        <w:spacing w:after="0" w:line="240" w:lineRule="auto"/>
        <w:jc w:val="both"/>
        <w:textAlignment w:val="baseline"/>
        <w:rPr>
          <w:rFonts w:ascii="굴림" w:eastAsia="휴먼명조" w:hAnsi="굴림" w:cs="굴림"/>
          <w:color w:val="000000"/>
          <w:w w:val="95"/>
          <w:sz w:val="16"/>
          <w:szCs w:val="16"/>
          <w:shd w:val="clear" w:color="auto" w:fill="FFFFFF"/>
          <w:lang w:eastAsia="ko-KR"/>
        </w:rPr>
      </w:pPr>
    </w:p>
    <w:p w:rsidR="006E52F9" w:rsidRPr="006E52F9" w:rsidRDefault="006E52F9" w:rsidP="006E52F9">
      <w:pPr>
        <w:pStyle w:val="af1"/>
        <w:spacing w:line="240" w:lineRule="auto"/>
        <w:ind w:firstLineChars="200" w:firstLine="456"/>
        <w:rPr>
          <w:rFonts w:eastAsia="휴먼명조"/>
          <w:w w:val="95"/>
          <w:sz w:val="24"/>
          <w:szCs w:val="24"/>
          <w:shd w:val="clear" w:color="auto" w:fill="FFFFFF"/>
        </w:rPr>
      </w:pPr>
      <w:r w:rsidRPr="006E52F9">
        <w:rPr>
          <w:rFonts w:eastAsia="휴먼명조"/>
          <w:w w:val="95"/>
          <w:sz w:val="24"/>
          <w:szCs w:val="24"/>
          <w:shd w:val="clear" w:color="auto" w:fill="FFFFFF"/>
        </w:rPr>
        <w:t>또한</w:t>
      </w:r>
      <w:r w:rsidRPr="006E52F9">
        <w:rPr>
          <w:rFonts w:eastAsia="휴먼명조" w:hint="eastAsia"/>
          <w:w w:val="95"/>
          <w:sz w:val="24"/>
          <w:szCs w:val="24"/>
          <w:shd w:val="clear" w:color="auto" w:fill="FFFFFF"/>
        </w:rPr>
        <w:t xml:space="preserve">, </w:t>
      </w:r>
      <w:r w:rsidRPr="006E52F9">
        <w:rPr>
          <w:rFonts w:eastAsia="휴먼명조"/>
          <w:w w:val="95"/>
          <w:sz w:val="24"/>
          <w:szCs w:val="24"/>
          <w:shd w:val="clear" w:color="auto" w:fill="FFFFFF"/>
        </w:rPr>
        <w:t>본인이</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서명날인한</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동의서의</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복사본은</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심사</w:t>
      </w:r>
      <w:r w:rsidRPr="006E52F9">
        <w:rPr>
          <w:rFonts w:eastAsia="휴먼명조" w:hint="eastAsia"/>
          <w:w w:val="95"/>
          <w:sz w:val="24"/>
          <w:szCs w:val="24"/>
          <w:shd w:val="clear" w:color="auto" w:fill="FFFFFF"/>
        </w:rPr>
        <w:t>·</w:t>
      </w:r>
      <w:r w:rsidRPr="006E52F9">
        <w:rPr>
          <w:rFonts w:eastAsia="휴먼명조"/>
          <w:w w:val="95"/>
          <w:sz w:val="24"/>
          <w:szCs w:val="24"/>
          <w:shd w:val="clear" w:color="auto" w:fill="FFFFFF"/>
        </w:rPr>
        <w:t>평가에</w:t>
      </w:r>
      <w:r w:rsidRPr="006E52F9">
        <w:rPr>
          <w:rFonts w:eastAsia="휴먼명조" w:hint="eastAsia"/>
          <w:w w:val="95"/>
          <w:sz w:val="24"/>
          <w:szCs w:val="24"/>
          <w:shd w:val="clear" w:color="auto" w:fill="FFFFFF"/>
        </w:rPr>
        <w:t xml:space="preserve"> </w:t>
      </w:r>
      <w:r w:rsidRPr="006E52F9">
        <w:rPr>
          <w:rFonts w:eastAsia="휴먼명조"/>
          <w:w w:val="95"/>
          <w:sz w:val="24"/>
          <w:szCs w:val="24"/>
          <w:shd w:val="clear" w:color="auto" w:fill="FFFFFF"/>
        </w:rPr>
        <w:t>필요한</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다양한</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자료</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수집의</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편의를</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위해서</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원본과</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동일하게</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유효하다는</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것을</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인정합니다</w:t>
      </w:r>
      <w:r w:rsidRPr="006E52F9">
        <w:rPr>
          <w:rFonts w:eastAsia="휴먼명조" w:hint="eastAsia"/>
          <w:w w:val="95"/>
          <w:sz w:val="24"/>
          <w:szCs w:val="24"/>
          <w:shd w:val="clear" w:color="auto" w:fill="FFFFFF"/>
        </w:rPr>
        <w:t>.</w:t>
      </w:r>
    </w:p>
    <w:p w:rsidR="006E52F9" w:rsidRPr="006E52F9" w:rsidRDefault="006E52F9" w:rsidP="006E52F9">
      <w:pPr>
        <w:pStyle w:val="af1"/>
        <w:wordWrap/>
        <w:spacing w:before="100" w:line="240" w:lineRule="auto"/>
        <w:jc w:val="right"/>
        <w:rPr>
          <w:rFonts w:eastAsia="휴먼명조"/>
          <w:w w:val="95"/>
          <w:sz w:val="24"/>
          <w:szCs w:val="24"/>
          <w:shd w:val="clear" w:color="auto" w:fill="FFFFFF"/>
        </w:rPr>
      </w:pPr>
      <w:r w:rsidRPr="006E52F9">
        <w:rPr>
          <w:rFonts w:eastAsia="휴먼명조" w:hint="eastAsia"/>
          <w:w w:val="95"/>
          <w:sz w:val="24"/>
          <w:szCs w:val="24"/>
          <w:shd w:val="clear" w:color="auto" w:fill="FFFFFF"/>
        </w:rPr>
        <w:t>201</w:t>
      </w:r>
      <w:r w:rsidR="00230D38">
        <w:rPr>
          <w:rFonts w:eastAsia="휴먼명조" w:hint="eastAsia"/>
          <w:w w:val="95"/>
          <w:sz w:val="24"/>
          <w:szCs w:val="24"/>
          <w:shd w:val="clear" w:color="auto" w:fill="FFFFFF"/>
        </w:rPr>
        <w:t>7</w:t>
      </w:r>
      <w:r w:rsidRPr="006E52F9">
        <w:rPr>
          <w:rFonts w:eastAsia="휴먼명조"/>
          <w:w w:val="95"/>
          <w:sz w:val="24"/>
          <w:szCs w:val="24"/>
          <w:shd w:val="clear" w:color="auto" w:fill="FFFFFF"/>
        </w:rPr>
        <w:t>년</w:t>
      </w:r>
      <w:r w:rsidRPr="006E52F9">
        <w:rPr>
          <w:rFonts w:eastAsia="휴먼명조"/>
          <w:w w:val="95"/>
          <w:sz w:val="24"/>
          <w:szCs w:val="24"/>
          <w:shd w:val="clear" w:color="auto" w:fill="FFFFFF"/>
        </w:rPr>
        <w:t xml:space="preserve"> </w:t>
      </w:r>
      <w:r>
        <w:rPr>
          <w:rFonts w:eastAsia="휴먼명조" w:hint="eastAsia"/>
          <w:w w:val="95"/>
          <w:sz w:val="24"/>
          <w:szCs w:val="24"/>
          <w:shd w:val="clear" w:color="auto" w:fill="FFFFFF"/>
        </w:rPr>
        <w:t xml:space="preserve">   </w:t>
      </w:r>
      <w:r w:rsidRPr="006E52F9">
        <w:rPr>
          <w:rFonts w:eastAsia="휴먼명조"/>
          <w:w w:val="95"/>
          <w:sz w:val="24"/>
          <w:szCs w:val="24"/>
          <w:shd w:val="clear" w:color="auto" w:fill="FFFFFF"/>
        </w:rPr>
        <w:t>월</w:t>
      </w:r>
      <w:r>
        <w:rPr>
          <w:rFonts w:eastAsia="휴먼명조" w:hint="eastAsia"/>
          <w:w w:val="95"/>
          <w:sz w:val="24"/>
          <w:szCs w:val="24"/>
          <w:shd w:val="clear" w:color="auto" w:fill="FFFFFF"/>
        </w:rPr>
        <w:t xml:space="preserve">     </w:t>
      </w:r>
      <w:r w:rsidRPr="006E52F9">
        <w:rPr>
          <w:rFonts w:eastAsia="휴먼명조"/>
          <w:w w:val="95"/>
          <w:sz w:val="24"/>
          <w:szCs w:val="24"/>
          <w:shd w:val="clear" w:color="auto" w:fill="FFFFFF"/>
        </w:rPr>
        <w:t xml:space="preserve"> </w:t>
      </w:r>
      <w:r w:rsidRPr="006E52F9">
        <w:rPr>
          <w:rFonts w:eastAsia="휴먼명조"/>
          <w:w w:val="95"/>
          <w:sz w:val="24"/>
          <w:szCs w:val="24"/>
          <w:shd w:val="clear" w:color="auto" w:fill="FFFFFF"/>
        </w:rPr>
        <w:t>일</w:t>
      </w:r>
    </w:p>
    <w:p w:rsidR="00693C54" w:rsidRPr="0081445C" w:rsidRDefault="00693C54" w:rsidP="00693C54">
      <w:pPr>
        <w:widowControl w:val="0"/>
        <w:wordWrap w:val="0"/>
        <w:autoSpaceDE w:val="0"/>
        <w:autoSpaceDN w:val="0"/>
        <w:snapToGrid w:val="0"/>
        <w:spacing w:before="100" w:after="0" w:line="240" w:lineRule="auto"/>
        <w:jc w:val="both"/>
        <w:textAlignment w:val="baseline"/>
        <w:rPr>
          <w:rFonts w:eastAsia="굴림"/>
          <w:color w:val="000000"/>
          <w:sz w:val="20"/>
          <w:szCs w:val="20"/>
          <w:lang w:eastAsia="ko-KR"/>
        </w:rPr>
      </w:pPr>
    </w:p>
    <w:tbl>
      <w:tblPr>
        <w:tblOverlap w:val="never"/>
        <w:tblW w:w="8505" w:type="dxa"/>
        <w:tblInd w:w="28" w:type="dxa"/>
        <w:tblBorders>
          <w:top w:val="single" w:sz="4" w:space="0" w:color="000000"/>
          <w:left w:val="single" w:sz="4" w:space="0" w:color="000000"/>
          <w:bottom w:val="single" w:sz="4" w:space="0" w:color="000000"/>
          <w:right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956"/>
        <w:gridCol w:w="1305"/>
        <w:gridCol w:w="1984"/>
        <w:gridCol w:w="1843"/>
        <w:gridCol w:w="1417"/>
      </w:tblGrid>
      <w:tr w:rsidR="00612D03" w:rsidTr="006E52F9">
        <w:trPr>
          <w:trHeight w:val="480"/>
        </w:trPr>
        <w:tc>
          <w:tcPr>
            <w:tcW w:w="1956" w:type="dxa"/>
            <w:tcBorders>
              <w:top w:val="single" w:sz="8" w:space="0" w:color="000000"/>
              <w:left w:val="nil"/>
              <w:bottom w:val="single" w:sz="6" w:space="0" w:color="000000"/>
              <w:right w:val="single" w:sz="6" w:space="0" w:color="000000"/>
            </w:tcBorders>
            <w:shd w:val="clear" w:color="auto" w:fill="D6D6D6"/>
            <w:vAlign w:val="center"/>
            <w:hideMark/>
          </w:tcPr>
          <w:p w:rsidR="00612D03" w:rsidRPr="006E52F9" w:rsidRDefault="006E52F9" w:rsidP="006E52F9">
            <w:pPr>
              <w:spacing w:after="0" w:line="240" w:lineRule="auto"/>
              <w:jc w:val="center"/>
              <w:rPr>
                <w:b/>
                <w:sz w:val="20"/>
                <w:szCs w:val="20"/>
              </w:rPr>
            </w:pPr>
            <w:r w:rsidRPr="006E52F9">
              <w:rPr>
                <w:rFonts w:hint="eastAsia"/>
                <w:b/>
                <w:sz w:val="20"/>
                <w:szCs w:val="20"/>
                <w:lang w:eastAsia="ko-KR"/>
              </w:rPr>
              <w:t>구분</w:t>
            </w:r>
          </w:p>
        </w:tc>
        <w:tc>
          <w:tcPr>
            <w:tcW w:w="1305"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612D03" w:rsidRPr="006E52F9" w:rsidRDefault="006E52F9" w:rsidP="006E52F9">
            <w:pPr>
              <w:spacing w:after="0"/>
              <w:jc w:val="center"/>
              <w:rPr>
                <w:b/>
                <w:sz w:val="20"/>
                <w:szCs w:val="20"/>
              </w:rPr>
            </w:pPr>
            <w:r w:rsidRPr="006E52F9">
              <w:rPr>
                <w:rFonts w:hint="eastAsia"/>
                <w:b/>
                <w:sz w:val="20"/>
                <w:szCs w:val="20"/>
                <w:lang w:eastAsia="ko-KR"/>
              </w:rPr>
              <w:t>성명</w:t>
            </w:r>
          </w:p>
        </w:tc>
        <w:tc>
          <w:tcPr>
            <w:tcW w:w="1984"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612D03" w:rsidRPr="006E52F9" w:rsidRDefault="0087340A" w:rsidP="006E52F9">
            <w:pPr>
              <w:spacing w:after="0"/>
              <w:jc w:val="center"/>
              <w:rPr>
                <w:b/>
                <w:sz w:val="20"/>
                <w:szCs w:val="20"/>
                <w:lang w:eastAsia="ko-KR"/>
              </w:rPr>
            </w:pPr>
            <w:r>
              <w:rPr>
                <w:rFonts w:hint="eastAsia"/>
                <w:b/>
                <w:sz w:val="20"/>
                <w:szCs w:val="20"/>
                <w:lang w:eastAsia="ko-KR"/>
              </w:rPr>
              <w:t>생년월일</w:t>
            </w:r>
          </w:p>
        </w:tc>
        <w:tc>
          <w:tcPr>
            <w:tcW w:w="1843" w:type="dxa"/>
            <w:tcBorders>
              <w:top w:val="single" w:sz="8" w:space="0" w:color="000000"/>
              <w:left w:val="single" w:sz="6" w:space="0" w:color="000000"/>
              <w:bottom w:val="single" w:sz="6" w:space="0" w:color="000000"/>
              <w:right w:val="single" w:sz="6" w:space="0" w:color="000000"/>
            </w:tcBorders>
            <w:shd w:val="clear" w:color="auto" w:fill="D6D6D6"/>
            <w:vAlign w:val="center"/>
          </w:tcPr>
          <w:p w:rsidR="00612D03" w:rsidRPr="006E52F9" w:rsidRDefault="006E52F9" w:rsidP="006E52F9">
            <w:pPr>
              <w:spacing w:after="0"/>
              <w:jc w:val="center"/>
              <w:rPr>
                <w:b/>
                <w:sz w:val="20"/>
                <w:szCs w:val="20"/>
                <w:lang w:eastAsia="ko-KR"/>
              </w:rPr>
            </w:pPr>
            <w:r w:rsidRPr="006E52F9">
              <w:rPr>
                <w:rFonts w:hint="eastAsia"/>
                <w:b/>
                <w:sz w:val="20"/>
                <w:szCs w:val="20"/>
                <w:lang w:eastAsia="ko-KR"/>
              </w:rPr>
              <w:t>소속</w:t>
            </w:r>
            <w:r w:rsidRPr="006E52F9">
              <w:rPr>
                <w:rFonts w:hint="eastAsia"/>
                <w:b/>
                <w:sz w:val="20"/>
                <w:szCs w:val="20"/>
                <w:lang w:eastAsia="ko-KR"/>
              </w:rPr>
              <w:t xml:space="preserve"> </w:t>
            </w:r>
            <w:r w:rsidRPr="006E52F9">
              <w:rPr>
                <w:rFonts w:hint="eastAsia"/>
                <w:b/>
                <w:sz w:val="20"/>
                <w:szCs w:val="20"/>
                <w:lang w:eastAsia="ko-KR"/>
              </w:rPr>
              <w:t>및</w:t>
            </w:r>
            <w:r w:rsidRPr="006E52F9">
              <w:rPr>
                <w:rFonts w:hint="eastAsia"/>
                <w:b/>
                <w:sz w:val="20"/>
                <w:szCs w:val="20"/>
                <w:lang w:eastAsia="ko-KR"/>
              </w:rPr>
              <w:t xml:space="preserve"> </w:t>
            </w:r>
            <w:r w:rsidRPr="006E52F9">
              <w:rPr>
                <w:rFonts w:hint="eastAsia"/>
                <w:b/>
                <w:sz w:val="20"/>
                <w:szCs w:val="20"/>
                <w:lang w:eastAsia="ko-KR"/>
              </w:rPr>
              <w:t>직위</w:t>
            </w:r>
          </w:p>
        </w:tc>
        <w:tc>
          <w:tcPr>
            <w:tcW w:w="1417" w:type="dxa"/>
            <w:tcBorders>
              <w:top w:val="single" w:sz="8" w:space="0" w:color="000000"/>
              <w:left w:val="single" w:sz="6" w:space="0" w:color="000000"/>
              <w:bottom w:val="single" w:sz="6" w:space="0" w:color="000000"/>
              <w:right w:val="nil"/>
            </w:tcBorders>
            <w:shd w:val="clear" w:color="auto" w:fill="D6D6D6"/>
            <w:vAlign w:val="center"/>
            <w:hideMark/>
          </w:tcPr>
          <w:p w:rsidR="00612D03" w:rsidRPr="006E52F9" w:rsidRDefault="006E52F9" w:rsidP="006E52F9">
            <w:pPr>
              <w:spacing w:after="0"/>
              <w:jc w:val="center"/>
              <w:rPr>
                <w:b/>
                <w:sz w:val="20"/>
                <w:szCs w:val="20"/>
              </w:rPr>
            </w:pPr>
            <w:r w:rsidRPr="006E52F9">
              <w:rPr>
                <w:rFonts w:hint="eastAsia"/>
                <w:b/>
                <w:sz w:val="20"/>
                <w:szCs w:val="20"/>
                <w:lang w:eastAsia="ko-KR"/>
              </w:rPr>
              <w:t>서명</w:t>
            </w:r>
          </w:p>
        </w:tc>
      </w:tr>
      <w:tr w:rsidR="00612D03" w:rsidTr="00230D38">
        <w:trPr>
          <w:trHeight w:val="223"/>
        </w:trPr>
        <w:tc>
          <w:tcPr>
            <w:tcW w:w="1956" w:type="dxa"/>
            <w:tcBorders>
              <w:top w:val="single" w:sz="6" w:space="0" w:color="000000"/>
              <w:left w:val="nil"/>
              <w:bottom w:val="single" w:sz="6" w:space="0" w:color="000000"/>
              <w:right w:val="single" w:sz="6" w:space="0" w:color="000000"/>
            </w:tcBorders>
            <w:vAlign w:val="center"/>
            <w:hideMark/>
          </w:tcPr>
          <w:p w:rsidR="00612D03" w:rsidRPr="006E52F9" w:rsidRDefault="006E52F9" w:rsidP="00230D38">
            <w:pPr>
              <w:pStyle w:val="af1"/>
              <w:wordWrap/>
              <w:spacing w:line="240" w:lineRule="auto"/>
              <w:jc w:val="center"/>
              <w:rPr>
                <w:color w:val="00B050"/>
              </w:rPr>
            </w:pPr>
            <w:r w:rsidRPr="006E52F9">
              <w:rPr>
                <w:rFonts w:ascii="Times New Roman" w:hint="eastAsia"/>
                <w:color w:val="00B050"/>
              </w:rPr>
              <w:t>연구책임자</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612D03" w:rsidRPr="006E52F9" w:rsidRDefault="00612D03" w:rsidP="00230D38">
            <w:pPr>
              <w:pStyle w:val="af1"/>
              <w:wordWrap/>
              <w:spacing w:line="276" w:lineRule="auto"/>
              <w:jc w:val="center"/>
              <w:rPr>
                <w:color w:val="00B050"/>
              </w:rPr>
            </w:pPr>
            <w:r w:rsidRPr="006E52F9">
              <w:rPr>
                <w:rFonts w:hint="eastAsia"/>
                <w:color w:val="00B050"/>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612D03" w:rsidRPr="006E52F9" w:rsidRDefault="00612D03" w:rsidP="00230D38">
            <w:pPr>
              <w:pStyle w:val="af1"/>
              <w:wordWrap/>
              <w:spacing w:line="276" w:lineRule="auto"/>
              <w:jc w:val="center"/>
              <w:rPr>
                <w:rFonts w:ascii="Times New Roman" w:hAnsi="Times New Roman" w:cs="Times New Roman"/>
              </w:rPr>
            </w:pPr>
            <w:r w:rsidRPr="006E52F9">
              <w:rPr>
                <w:rFonts w:ascii="Times New Roman" w:hAnsi="Times New Roman" w:cs="Times New Roman"/>
                <w:color w:val="00B050"/>
              </w:rPr>
              <w:t>YYYY.MM.DD</w:t>
            </w:r>
          </w:p>
        </w:tc>
        <w:tc>
          <w:tcPr>
            <w:tcW w:w="1843" w:type="dxa"/>
            <w:tcBorders>
              <w:top w:val="single" w:sz="6" w:space="0" w:color="000000"/>
              <w:left w:val="single" w:sz="6" w:space="0" w:color="000000"/>
              <w:bottom w:val="single" w:sz="6" w:space="0" w:color="000000"/>
              <w:right w:val="single" w:sz="6" w:space="0" w:color="000000"/>
            </w:tcBorders>
            <w:vAlign w:val="center"/>
          </w:tcPr>
          <w:p w:rsidR="00612D03" w:rsidRPr="006E52F9" w:rsidRDefault="00612D03" w:rsidP="00230D38">
            <w:pPr>
              <w:pStyle w:val="af1"/>
              <w:wordWrap/>
              <w:spacing w:line="276" w:lineRule="auto"/>
              <w:jc w:val="center"/>
            </w:pPr>
          </w:p>
        </w:tc>
        <w:tc>
          <w:tcPr>
            <w:tcW w:w="1417" w:type="dxa"/>
            <w:tcBorders>
              <w:top w:val="single" w:sz="6" w:space="0" w:color="000000"/>
              <w:left w:val="single" w:sz="6" w:space="0" w:color="000000"/>
              <w:bottom w:val="single" w:sz="6" w:space="0" w:color="000000"/>
              <w:right w:val="nil"/>
            </w:tcBorders>
            <w:vAlign w:val="center"/>
          </w:tcPr>
          <w:p w:rsidR="00612D03" w:rsidRPr="006E52F9" w:rsidRDefault="00612D03" w:rsidP="00230D38">
            <w:pPr>
              <w:pStyle w:val="af1"/>
              <w:wordWrap/>
              <w:spacing w:line="276" w:lineRule="auto"/>
              <w:jc w:val="center"/>
            </w:pPr>
          </w:p>
        </w:tc>
      </w:tr>
      <w:tr w:rsidR="00230D38" w:rsidTr="00230D38">
        <w:trPr>
          <w:trHeight w:val="270"/>
        </w:trPr>
        <w:tc>
          <w:tcPr>
            <w:tcW w:w="1956" w:type="dxa"/>
            <w:tcBorders>
              <w:top w:val="single" w:sz="6" w:space="0" w:color="000000"/>
              <w:left w:val="nil"/>
              <w:bottom w:val="single" w:sz="6" w:space="0" w:color="000000"/>
              <w:right w:val="single" w:sz="6" w:space="0" w:color="000000"/>
            </w:tcBorders>
            <w:vAlign w:val="center"/>
          </w:tcPr>
          <w:p w:rsidR="00230D38" w:rsidRPr="006E52F9" w:rsidRDefault="00230D38" w:rsidP="00230D38">
            <w:pPr>
              <w:pStyle w:val="af1"/>
              <w:wordWrap/>
              <w:spacing w:line="240" w:lineRule="auto"/>
              <w:jc w:val="center"/>
              <w:rPr>
                <w:rFonts w:ascii="Times New Roman"/>
                <w:color w:val="00B050"/>
              </w:rPr>
            </w:pPr>
            <w:r w:rsidRPr="006E52F9">
              <w:rPr>
                <w:rFonts w:ascii="Times New Roman" w:hint="eastAsia"/>
                <w:color w:val="00B050"/>
              </w:rPr>
              <w:t>일반공동연구원</w:t>
            </w:r>
          </w:p>
        </w:tc>
        <w:tc>
          <w:tcPr>
            <w:tcW w:w="1305" w:type="dxa"/>
            <w:tcBorders>
              <w:top w:val="single" w:sz="6" w:space="0" w:color="000000"/>
              <w:left w:val="single" w:sz="6" w:space="0" w:color="000000"/>
              <w:bottom w:val="single" w:sz="6" w:space="0" w:color="000000"/>
              <w:right w:val="single" w:sz="6" w:space="0" w:color="000000"/>
            </w:tcBorders>
            <w:vAlign w:val="center"/>
          </w:tcPr>
          <w:p w:rsidR="00230D38" w:rsidRPr="006E52F9" w:rsidRDefault="00230D38" w:rsidP="00230D38">
            <w:pPr>
              <w:pStyle w:val="af1"/>
              <w:wordWrap/>
              <w:spacing w:line="276" w:lineRule="auto"/>
              <w:jc w:val="center"/>
              <w:rPr>
                <w:color w:val="00B050"/>
              </w:rPr>
            </w:pPr>
            <w:r w:rsidRPr="006E52F9">
              <w:rPr>
                <w:rFonts w:hint="eastAsia"/>
                <w:color w:val="00B050"/>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230D38" w:rsidRPr="006E52F9" w:rsidRDefault="00230D38" w:rsidP="00230D38">
            <w:pPr>
              <w:pStyle w:val="af1"/>
              <w:wordWrap/>
              <w:spacing w:line="276" w:lineRule="auto"/>
              <w:jc w:val="center"/>
              <w:rPr>
                <w:rFonts w:ascii="Times New Roman" w:hAnsi="Times New Roman" w:cs="Times New Roman"/>
                <w:color w:val="00B050"/>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230D38" w:rsidRPr="006E52F9" w:rsidRDefault="00230D38" w:rsidP="00230D38">
            <w:pPr>
              <w:pStyle w:val="af1"/>
              <w:wordWrap/>
              <w:spacing w:line="276" w:lineRule="auto"/>
              <w:jc w:val="center"/>
            </w:pPr>
          </w:p>
        </w:tc>
        <w:tc>
          <w:tcPr>
            <w:tcW w:w="1417" w:type="dxa"/>
            <w:tcBorders>
              <w:top w:val="single" w:sz="6" w:space="0" w:color="000000"/>
              <w:left w:val="single" w:sz="6" w:space="0" w:color="000000"/>
              <w:bottom w:val="single" w:sz="6" w:space="0" w:color="000000"/>
              <w:right w:val="nil"/>
            </w:tcBorders>
            <w:vAlign w:val="center"/>
          </w:tcPr>
          <w:p w:rsidR="00230D38" w:rsidRPr="006E52F9" w:rsidRDefault="00230D38" w:rsidP="00230D38">
            <w:pPr>
              <w:pStyle w:val="af1"/>
              <w:wordWrap/>
              <w:spacing w:line="276" w:lineRule="auto"/>
              <w:jc w:val="center"/>
            </w:pPr>
          </w:p>
        </w:tc>
      </w:tr>
      <w:tr w:rsidR="00230D38" w:rsidTr="00230D38">
        <w:trPr>
          <w:trHeight w:val="241"/>
        </w:trPr>
        <w:tc>
          <w:tcPr>
            <w:tcW w:w="1956" w:type="dxa"/>
            <w:tcBorders>
              <w:top w:val="single" w:sz="6" w:space="0" w:color="000000"/>
              <w:left w:val="nil"/>
              <w:bottom w:val="single" w:sz="6" w:space="0" w:color="000000"/>
              <w:right w:val="single" w:sz="6" w:space="0" w:color="000000"/>
            </w:tcBorders>
            <w:vAlign w:val="center"/>
          </w:tcPr>
          <w:p w:rsidR="00230D38" w:rsidRPr="006E52F9" w:rsidRDefault="00230D38" w:rsidP="00230D38">
            <w:pPr>
              <w:pStyle w:val="af1"/>
              <w:wordWrap/>
              <w:spacing w:line="240" w:lineRule="auto"/>
              <w:jc w:val="center"/>
              <w:rPr>
                <w:rFonts w:ascii="Times New Roman"/>
                <w:color w:val="00B050"/>
              </w:rPr>
            </w:pPr>
            <w:r w:rsidRPr="006E52F9">
              <w:rPr>
                <w:rFonts w:ascii="Times New Roman" w:hint="eastAsia"/>
                <w:color w:val="00B050"/>
              </w:rPr>
              <w:t>전문가</w:t>
            </w:r>
          </w:p>
        </w:tc>
        <w:tc>
          <w:tcPr>
            <w:tcW w:w="1305" w:type="dxa"/>
            <w:tcBorders>
              <w:top w:val="single" w:sz="6" w:space="0" w:color="000000"/>
              <w:left w:val="single" w:sz="6" w:space="0" w:color="000000"/>
              <w:bottom w:val="single" w:sz="6" w:space="0" w:color="000000"/>
              <w:right w:val="single" w:sz="6" w:space="0" w:color="000000"/>
            </w:tcBorders>
            <w:vAlign w:val="center"/>
          </w:tcPr>
          <w:p w:rsidR="00230D38" w:rsidRPr="006E52F9" w:rsidRDefault="00230D38" w:rsidP="00230D38">
            <w:pPr>
              <w:pStyle w:val="af1"/>
              <w:wordWrap/>
              <w:spacing w:line="276" w:lineRule="auto"/>
              <w:jc w:val="center"/>
              <w:rPr>
                <w:color w:val="00B050"/>
              </w:rPr>
            </w:pPr>
            <w:r w:rsidRPr="006E52F9">
              <w:rPr>
                <w:rFonts w:hint="eastAsia"/>
                <w:color w:val="00B050"/>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230D38" w:rsidRPr="006E52F9" w:rsidRDefault="00230D38" w:rsidP="00230D38">
            <w:pPr>
              <w:pStyle w:val="af1"/>
              <w:wordWrap/>
              <w:spacing w:line="276" w:lineRule="auto"/>
              <w:jc w:val="center"/>
              <w:rPr>
                <w:rFonts w:ascii="Times New Roman" w:hAnsi="Times New Roman" w:cs="Times New Roman"/>
                <w:color w:val="00B050"/>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230D38" w:rsidRPr="006E52F9" w:rsidRDefault="00230D38" w:rsidP="00230D38">
            <w:pPr>
              <w:pStyle w:val="af1"/>
              <w:wordWrap/>
              <w:spacing w:line="276" w:lineRule="auto"/>
              <w:jc w:val="center"/>
            </w:pPr>
          </w:p>
        </w:tc>
        <w:tc>
          <w:tcPr>
            <w:tcW w:w="1417" w:type="dxa"/>
            <w:tcBorders>
              <w:top w:val="single" w:sz="6" w:space="0" w:color="000000"/>
              <w:left w:val="single" w:sz="6" w:space="0" w:color="000000"/>
              <w:bottom w:val="single" w:sz="6" w:space="0" w:color="000000"/>
              <w:right w:val="nil"/>
            </w:tcBorders>
            <w:vAlign w:val="center"/>
          </w:tcPr>
          <w:p w:rsidR="00230D38" w:rsidRPr="006E52F9" w:rsidRDefault="00230D38" w:rsidP="00230D38">
            <w:pPr>
              <w:pStyle w:val="af1"/>
              <w:wordWrap/>
              <w:spacing w:line="276" w:lineRule="auto"/>
              <w:jc w:val="center"/>
            </w:pPr>
          </w:p>
        </w:tc>
      </w:tr>
    </w:tbl>
    <w:p w:rsidR="006E52F9" w:rsidRDefault="006E52F9" w:rsidP="006E52F9">
      <w:pPr>
        <w:spacing w:after="0" w:line="240" w:lineRule="auto"/>
        <w:jc w:val="right"/>
        <w:rPr>
          <w:rFonts w:eastAsia="휴먼명조"/>
          <w:b/>
          <w:bCs/>
          <w:color w:val="000000"/>
          <w:w w:val="90"/>
          <w:sz w:val="26"/>
          <w:szCs w:val="26"/>
          <w:shd w:val="clear" w:color="auto" w:fill="FFFFFF"/>
          <w:lang w:eastAsia="ko-KR"/>
        </w:rPr>
      </w:pPr>
    </w:p>
    <w:p w:rsidR="00693C54" w:rsidRPr="00230D38" w:rsidRDefault="006E52F9" w:rsidP="00230D38">
      <w:pPr>
        <w:spacing w:after="0" w:line="240" w:lineRule="auto"/>
        <w:jc w:val="right"/>
        <w:rPr>
          <w:rFonts w:eastAsia="휴먼명조"/>
          <w:bCs/>
          <w:color w:val="000000"/>
          <w:w w:val="90"/>
          <w:sz w:val="24"/>
          <w:szCs w:val="24"/>
          <w:shd w:val="clear" w:color="auto" w:fill="FFFFFF"/>
          <w:lang w:eastAsia="ko-KR"/>
        </w:rPr>
      </w:pPr>
      <w:r w:rsidRPr="006E52F9">
        <w:rPr>
          <w:rFonts w:eastAsia="휴먼명조" w:hint="eastAsia"/>
          <w:bCs/>
          <w:color w:val="000000"/>
          <w:w w:val="90"/>
          <w:sz w:val="24"/>
          <w:szCs w:val="24"/>
          <w:shd w:val="clear" w:color="auto" w:fill="FFFFFF"/>
          <w:lang w:eastAsia="ko-KR"/>
        </w:rPr>
        <w:t>한국학중앙연구원</w:t>
      </w:r>
      <w:r w:rsidRPr="006E52F9">
        <w:rPr>
          <w:rFonts w:eastAsia="휴먼명조" w:hint="eastAsia"/>
          <w:bCs/>
          <w:color w:val="000000"/>
          <w:w w:val="90"/>
          <w:sz w:val="24"/>
          <w:szCs w:val="24"/>
          <w:shd w:val="clear" w:color="auto" w:fill="FFFFFF"/>
          <w:lang w:eastAsia="ko-KR"/>
        </w:rPr>
        <w:t xml:space="preserve"> </w:t>
      </w:r>
      <w:r w:rsidRPr="006E52F9">
        <w:rPr>
          <w:rFonts w:eastAsia="휴먼명조" w:hint="eastAsia"/>
          <w:bCs/>
          <w:color w:val="000000"/>
          <w:w w:val="90"/>
          <w:sz w:val="24"/>
          <w:szCs w:val="24"/>
          <w:shd w:val="clear" w:color="auto" w:fill="FFFFFF"/>
          <w:lang w:eastAsia="ko-KR"/>
        </w:rPr>
        <w:t>한국학진흥사업단장</w:t>
      </w:r>
      <w:r w:rsidRPr="006E52F9">
        <w:rPr>
          <w:rFonts w:eastAsia="휴먼명조" w:hint="eastAsia"/>
          <w:bCs/>
          <w:color w:val="000000"/>
          <w:w w:val="90"/>
          <w:sz w:val="24"/>
          <w:szCs w:val="24"/>
          <w:shd w:val="clear" w:color="auto" w:fill="FFFFFF"/>
          <w:lang w:eastAsia="ko-KR"/>
        </w:rPr>
        <w:t xml:space="preserve"> </w:t>
      </w:r>
      <w:r w:rsidRPr="006E52F9">
        <w:rPr>
          <w:rFonts w:eastAsia="휴먼명조" w:hint="eastAsia"/>
          <w:bCs/>
          <w:color w:val="000000"/>
          <w:w w:val="90"/>
          <w:sz w:val="24"/>
          <w:szCs w:val="24"/>
          <w:shd w:val="clear" w:color="auto" w:fill="FFFFFF"/>
          <w:lang w:eastAsia="ko-KR"/>
        </w:rPr>
        <w:t>귀하</w:t>
      </w:r>
      <w:r w:rsidR="00693C54" w:rsidRPr="0081445C">
        <w:rPr>
          <w:rFonts w:eastAsia="휴먼명조"/>
          <w:b/>
          <w:bCs/>
          <w:color w:val="000000"/>
          <w:w w:val="90"/>
          <w:sz w:val="26"/>
          <w:szCs w:val="26"/>
          <w:shd w:val="clear" w:color="auto" w:fill="FFFFFF"/>
          <w:lang w:eastAsia="ko-KR"/>
        </w:rPr>
        <w:br w:type="page"/>
      </w:r>
    </w:p>
    <w:p w:rsidR="00C45794" w:rsidRDefault="00C45794" w:rsidP="00693C54">
      <w:pPr>
        <w:spacing w:after="0" w:line="240" w:lineRule="auto"/>
        <w:rPr>
          <w:lang w:eastAsia="ko-KR"/>
        </w:rPr>
      </w:pPr>
    </w:p>
    <w:p w:rsidR="00230D38" w:rsidRDefault="00693C54" w:rsidP="00693C54">
      <w:pPr>
        <w:spacing w:after="0" w:line="240" w:lineRule="auto"/>
        <w:jc w:val="center"/>
        <w:rPr>
          <w:b/>
          <w:sz w:val="32"/>
          <w:szCs w:val="32"/>
          <w:lang w:eastAsia="ko-KR"/>
        </w:rPr>
      </w:pPr>
      <w:r w:rsidRPr="00B3644B">
        <w:rPr>
          <w:rFonts w:hint="eastAsia"/>
          <w:b/>
          <w:sz w:val="32"/>
          <w:szCs w:val="32"/>
          <w:lang w:eastAsia="ko-KR"/>
        </w:rPr>
        <w:t>Agreement to the participation of the project</w:t>
      </w:r>
    </w:p>
    <w:p w:rsidR="00693C54" w:rsidRPr="00230D38" w:rsidRDefault="00230D38" w:rsidP="00693C54">
      <w:pPr>
        <w:spacing w:after="0" w:line="240" w:lineRule="auto"/>
        <w:jc w:val="center"/>
        <w:rPr>
          <w:b/>
          <w:sz w:val="32"/>
          <w:szCs w:val="32"/>
          <w:lang w:eastAsia="ko-KR"/>
        </w:rPr>
      </w:pPr>
      <w:r w:rsidRPr="00230D38">
        <w:rPr>
          <w:b/>
          <w:sz w:val="32"/>
          <w:szCs w:val="32"/>
          <w:lang w:eastAsia="ko-KR"/>
        </w:rPr>
        <w:t>(For Overseas Researchers)</w:t>
      </w:r>
    </w:p>
    <w:p w:rsidR="00693C54" w:rsidRDefault="00693C54" w:rsidP="00693C54">
      <w:pPr>
        <w:spacing w:after="0" w:line="240" w:lineRule="auto"/>
        <w:jc w:val="center"/>
        <w:rPr>
          <w:sz w:val="32"/>
          <w:szCs w:val="32"/>
          <w:lang w:eastAsia="ko-KR"/>
        </w:rPr>
      </w:pPr>
    </w:p>
    <w:p w:rsidR="00693C54" w:rsidRPr="00D4486E" w:rsidRDefault="00693C54" w:rsidP="00693C54">
      <w:pPr>
        <w:spacing w:after="0" w:line="240" w:lineRule="auto"/>
        <w:jc w:val="both"/>
        <w:rPr>
          <w:color w:val="000000" w:themeColor="text1"/>
          <w:sz w:val="26"/>
          <w:szCs w:val="26"/>
          <w:lang w:eastAsia="ko-KR"/>
        </w:rPr>
      </w:pPr>
      <w:r w:rsidRPr="00D4486E">
        <w:rPr>
          <w:color w:val="000000" w:themeColor="text1"/>
          <w:sz w:val="26"/>
          <w:szCs w:val="26"/>
          <w:lang w:eastAsia="ko-KR"/>
        </w:rPr>
        <w:t xml:space="preserve">I </w:t>
      </w:r>
      <w:r w:rsidRPr="00D4486E">
        <w:rPr>
          <w:rFonts w:eastAsia="굴림" w:hAnsi="굴림" w:cs="굴림"/>
          <w:color w:val="000000"/>
          <w:sz w:val="26"/>
          <w:szCs w:val="26"/>
          <w:lang w:eastAsia="ko-KR"/>
        </w:rPr>
        <w:t xml:space="preserve">hereby certify that I will participate in the project </w:t>
      </w:r>
      <w:r>
        <w:rPr>
          <w:rFonts w:eastAsia="굴림" w:hAnsi="굴림" w:cs="굴림"/>
          <w:color w:val="000000"/>
          <w:sz w:val="26"/>
          <w:szCs w:val="26"/>
          <w:lang w:eastAsia="ko-KR"/>
        </w:rPr>
        <w:t>to</w:t>
      </w:r>
      <w:r w:rsidR="00965284">
        <w:rPr>
          <w:rFonts w:eastAsia="굴림" w:hAnsi="굴림" w:cs="굴림" w:hint="eastAsia"/>
          <w:color w:val="000000"/>
          <w:sz w:val="26"/>
          <w:szCs w:val="26"/>
          <w:lang w:eastAsia="ko-KR"/>
        </w:rPr>
        <w:t xml:space="preserve"> S</w:t>
      </w:r>
      <w:r w:rsidR="00A7344A">
        <w:rPr>
          <w:rFonts w:eastAsia="굴림" w:hAnsi="굴림" w:cs="굴림" w:hint="eastAsia"/>
          <w:color w:val="000000"/>
          <w:sz w:val="26"/>
          <w:szCs w:val="26"/>
          <w:lang w:eastAsia="ko-KR"/>
        </w:rPr>
        <w:t xml:space="preserve">eed Program for Korean Studies, </w:t>
      </w:r>
      <w:r w:rsidRPr="00D4486E">
        <w:rPr>
          <w:rFonts w:eastAsia="굴림" w:hAnsi="굴림" w:cs="굴림"/>
          <w:color w:val="000000"/>
          <w:sz w:val="26"/>
          <w:szCs w:val="26"/>
          <w:lang w:eastAsia="ko-KR"/>
        </w:rPr>
        <w:t>which is to be supported by the Korean Studies Promotion Service, Academy of Korean Studies. I will carry out the research while complying with the agreement and all related regulations.</w:t>
      </w:r>
    </w:p>
    <w:p w:rsidR="00693C54" w:rsidRPr="00D4486E" w:rsidRDefault="00693C54" w:rsidP="00693C54">
      <w:pPr>
        <w:pStyle w:val="af1"/>
        <w:spacing w:before="100" w:line="276" w:lineRule="auto"/>
        <w:rPr>
          <w:rFonts w:ascii="Times New Roman"/>
          <w:sz w:val="26"/>
        </w:rPr>
      </w:pPr>
      <w:r w:rsidRPr="00D4486E">
        <w:rPr>
          <w:rFonts w:ascii="Times New Roman"/>
          <w:sz w:val="26"/>
          <w:szCs w:val="26"/>
        </w:rPr>
        <w:t>I understand that, for the</w:t>
      </w:r>
      <w:r w:rsidRPr="00D4486E">
        <w:rPr>
          <w:rFonts w:ascii="Times New Roman"/>
          <w:sz w:val="26"/>
        </w:rPr>
        <w:t xml:space="preserve"> review and evaluation of the proposal and reports submitted to Korean Studies Promotion Service (KSPS) at the Academy of Korean Studies (AKS) for the re</w:t>
      </w:r>
      <w:r w:rsidR="00C45794">
        <w:rPr>
          <w:rFonts w:ascii="Times New Roman"/>
          <w:sz w:val="26"/>
        </w:rPr>
        <w:t xml:space="preserve">search support project, the </w:t>
      </w:r>
      <w:r w:rsidR="00C45794">
        <w:rPr>
          <w:rFonts w:ascii="Times New Roman" w:hint="eastAsia"/>
          <w:sz w:val="26"/>
        </w:rPr>
        <w:t>AKS</w:t>
      </w:r>
      <w:r w:rsidR="009E1B6E">
        <w:rPr>
          <w:rFonts w:ascii="Times New Roman" w:hint="eastAsia"/>
          <w:sz w:val="26"/>
        </w:rPr>
        <w:t xml:space="preserve"> </w:t>
      </w:r>
      <w:r w:rsidR="00C45794">
        <w:rPr>
          <w:rFonts w:ascii="Times New Roman" w:hint="eastAsia"/>
          <w:sz w:val="26"/>
        </w:rPr>
        <w:t>(</w:t>
      </w:r>
      <w:r w:rsidRPr="00D4486E">
        <w:rPr>
          <w:rFonts w:ascii="Times New Roman"/>
          <w:sz w:val="26"/>
        </w:rPr>
        <w:t>KSPS</w:t>
      </w:r>
      <w:r w:rsidR="00C45794">
        <w:rPr>
          <w:rFonts w:ascii="Times New Roman" w:hint="eastAsia"/>
          <w:sz w:val="26"/>
        </w:rPr>
        <w:t>)</w:t>
      </w:r>
      <w:r w:rsidRPr="00D4486E">
        <w:rPr>
          <w:rFonts w:ascii="Times New Roman"/>
          <w:sz w:val="26"/>
        </w:rPr>
        <w:t xml:space="preserve"> needs to use the information on my education, career, research achievements and so forth, and, to that end, I hereby agree to p</w:t>
      </w:r>
      <w:r w:rsidR="00C45794">
        <w:rPr>
          <w:rFonts w:ascii="Times New Roman"/>
          <w:sz w:val="26"/>
        </w:rPr>
        <w:t>rovide my personal information</w:t>
      </w:r>
      <w:r w:rsidR="00C45794">
        <w:rPr>
          <w:rFonts w:ascii="Times New Roman" w:hint="eastAsia"/>
          <w:sz w:val="26"/>
        </w:rPr>
        <w:t xml:space="preserve"> </w:t>
      </w:r>
      <w:r w:rsidRPr="00D4486E">
        <w:rPr>
          <w:rFonts w:ascii="Times New Roman"/>
          <w:sz w:val="26"/>
        </w:rPr>
        <w:t xml:space="preserve">to </w:t>
      </w:r>
      <w:r w:rsidR="00B05195">
        <w:rPr>
          <w:rFonts w:ascii="Times New Roman"/>
          <w:sz w:val="26"/>
        </w:rPr>
        <w:t>AKS</w:t>
      </w:r>
      <w:r w:rsidR="00B05195">
        <w:rPr>
          <w:rFonts w:ascii="Times New Roman" w:hint="eastAsia"/>
          <w:sz w:val="26"/>
        </w:rPr>
        <w:t>.</w:t>
      </w:r>
    </w:p>
    <w:p w:rsidR="00693C54" w:rsidRPr="00DB5484" w:rsidRDefault="00693C54" w:rsidP="00693C54">
      <w:pPr>
        <w:pStyle w:val="af1"/>
        <w:spacing w:line="276" w:lineRule="auto"/>
      </w:pPr>
    </w:p>
    <w:p w:rsidR="00693C54" w:rsidRDefault="00693C54" w:rsidP="00693C54">
      <w:pPr>
        <w:pStyle w:val="af1"/>
        <w:spacing w:line="276" w:lineRule="auto"/>
      </w:pPr>
      <w:r>
        <w:rPr>
          <w:rFonts w:ascii="Times New Roman"/>
          <w:sz w:val="26"/>
        </w:rPr>
        <w:t xml:space="preserve">In addition, I acknowledge that the copy of the agreement that I (including participants) have signed is equally effective as the original copy in ensuring the convenience of gathering diverse data necessary for review and evaluation. </w:t>
      </w:r>
    </w:p>
    <w:p w:rsidR="00693C54" w:rsidRDefault="00693C54" w:rsidP="00693C54">
      <w:pPr>
        <w:pStyle w:val="af1"/>
        <w:spacing w:line="276" w:lineRule="auto"/>
      </w:pPr>
    </w:p>
    <w:p w:rsidR="00693C54" w:rsidRDefault="00693C54" w:rsidP="00693C54">
      <w:pPr>
        <w:pStyle w:val="af1"/>
        <w:wordWrap/>
        <w:spacing w:before="100" w:line="276" w:lineRule="auto"/>
        <w:jc w:val="right"/>
      </w:pPr>
      <w:r>
        <w:rPr>
          <w:rFonts w:ascii="Times New Roman"/>
          <w:sz w:val="26"/>
        </w:rPr>
        <w:t>Date: __________________________, 201</w:t>
      </w:r>
      <w:r w:rsidR="00230D38">
        <w:rPr>
          <w:rFonts w:ascii="Times New Roman" w:hint="eastAsia"/>
          <w:sz w:val="26"/>
        </w:rPr>
        <w:t>7</w:t>
      </w:r>
    </w:p>
    <w:p w:rsidR="00693C54" w:rsidRDefault="00693C54" w:rsidP="00693C54">
      <w:pPr>
        <w:pStyle w:val="af1"/>
        <w:wordWrap/>
        <w:spacing w:before="100" w:line="276" w:lineRule="auto"/>
        <w:ind w:right="1171"/>
        <w:jc w:val="right"/>
      </w:pPr>
    </w:p>
    <w:tbl>
      <w:tblPr>
        <w:tblOverlap w:val="never"/>
        <w:tblW w:w="8675" w:type="dxa"/>
        <w:tblBorders>
          <w:top w:val="single" w:sz="4" w:space="0" w:color="000000"/>
          <w:left w:val="single" w:sz="4" w:space="0" w:color="000000"/>
          <w:bottom w:val="single" w:sz="4" w:space="0" w:color="000000"/>
          <w:right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984"/>
        <w:gridCol w:w="1305"/>
        <w:gridCol w:w="1984"/>
        <w:gridCol w:w="1843"/>
        <w:gridCol w:w="1559"/>
      </w:tblGrid>
      <w:tr w:rsidR="00693C54" w:rsidTr="00197859">
        <w:trPr>
          <w:trHeight w:val="992"/>
        </w:trPr>
        <w:tc>
          <w:tcPr>
            <w:tcW w:w="1984" w:type="dxa"/>
            <w:tcBorders>
              <w:top w:val="single" w:sz="8" w:space="0" w:color="000000"/>
              <w:left w:val="nil"/>
              <w:bottom w:val="single" w:sz="6" w:space="0" w:color="000000"/>
              <w:right w:val="single" w:sz="6" w:space="0" w:color="000000"/>
            </w:tcBorders>
            <w:shd w:val="clear" w:color="auto" w:fill="D6D6D6"/>
            <w:vAlign w:val="center"/>
            <w:hideMark/>
          </w:tcPr>
          <w:p w:rsidR="00693C54" w:rsidRDefault="00693C54" w:rsidP="00230D38">
            <w:pPr>
              <w:spacing w:after="0"/>
              <w:jc w:val="center"/>
              <w:rPr>
                <w:b/>
                <w:sz w:val="24"/>
                <w:szCs w:val="24"/>
              </w:rPr>
            </w:pPr>
            <w:r>
              <w:rPr>
                <w:b/>
                <w:sz w:val="24"/>
                <w:szCs w:val="24"/>
              </w:rPr>
              <w:t>Category</w:t>
            </w:r>
          </w:p>
        </w:tc>
        <w:tc>
          <w:tcPr>
            <w:tcW w:w="1305"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693C54" w:rsidRDefault="00693C54" w:rsidP="00230D38">
            <w:pPr>
              <w:spacing w:after="0"/>
              <w:jc w:val="center"/>
              <w:rPr>
                <w:b/>
                <w:sz w:val="24"/>
                <w:szCs w:val="24"/>
              </w:rPr>
            </w:pPr>
            <w:r>
              <w:rPr>
                <w:b/>
                <w:sz w:val="24"/>
                <w:szCs w:val="24"/>
              </w:rPr>
              <w:t>Name</w:t>
            </w:r>
          </w:p>
        </w:tc>
        <w:tc>
          <w:tcPr>
            <w:tcW w:w="1984"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693C54" w:rsidRDefault="00664C75" w:rsidP="00230D38">
            <w:pPr>
              <w:spacing w:after="0"/>
              <w:jc w:val="center"/>
              <w:rPr>
                <w:b/>
                <w:sz w:val="24"/>
                <w:szCs w:val="24"/>
                <w:lang w:eastAsia="ko-KR"/>
              </w:rPr>
            </w:pPr>
            <w:r>
              <w:rPr>
                <w:rFonts w:hint="eastAsia"/>
                <w:b/>
                <w:sz w:val="24"/>
                <w:szCs w:val="24"/>
                <w:lang w:eastAsia="ko-KR"/>
              </w:rPr>
              <w:t>Date of Birth</w:t>
            </w:r>
          </w:p>
        </w:tc>
        <w:tc>
          <w:tcPr>
            <w:tcW w:w="1843" w:type="dxa"/>
            <w:tcBorders>
              <w:top w:val="single" w:sz="8" w:space="0" w:color="000000"/>
              <w:left w:val="single" w:sz="6" w:space="0" w:color="000000"/>
              <w:bottom w:val="single" w:sz="6" w:space="0" w:color="000000"/>
              <w:right w:val="single" w:sz="6" w:space="0" w:color="000000"/>
            </w:tcBorders>
            <w:shd w:val="clear" w:color="auto" w:fill="D6D6D6"/>
            <w:vAlign w:val="center"/>
          </w:tcPr>
          <w:p w:rsidR="00693C54" w:rsidRDefault="00693C54" w:rsidP="00230D38">
            <w:pPr>
              <w:spacing w:after="0"/>
              <w:jc w:val="center"/>
              <w:rPr>
                <w:b/>
                <w:sz w:val="24"/>
                <w:szCs w:val="24"/>
                <w:lang w:eastAsia="ko-KR"/>
              </w:rPr>
            </w:pPr>
            <w:r>
              <w:rPr>
                <w:rFonts w:hint="eastAsia"/>
                <w:b/>
                <w:sz w:val="24"/>
                <w:szCs w:val="24"/>
                <w:lang w:eastAsia="ko-KR"/>
              </w:rPr>
              <w:t>Affiliation and Position</w:t>
            </w:r>
          </w:p>
        </w:tc>
        <w:tc>
          <w:tcPr>
            <w:tcW w:w="1559" w:type="dxa"/>
            <w:tcBorders>
              <w:top w:val="single" w:sz="8" w:space="0" w:color="000000"/>
              <w:left w:val="single" w:sz="6" w:space="0" w:color="000000"/>
              <w:bottom w:val="single" w:sz="6" w:space="0" w:color="000000"/>
              <w:right w:val="nil"/>
            </w:tcBorders>
            <w:shd w:val="clear" w:color="auto" w:fill="D6D6D6"/>
            <w:vAlign w:val="center"/>
            <w:hideMark/>
          </w:tcPr>
          <w:p w:rsidR="00693C54" w:rsidRDefault="00693C54" w:rsidP="00230D38">
            <w:pPr>
              <w:spacing w:after="0"/>
              <w:jc w:val="center"/>
              <w:rPr>
                <w:b/>
                <w:sz w:val="24"/>
                <w:szCs w:val="24"/>
              </w:rPr>
            </w:pPr>
            <w:r>
              <w:rPr>
                <w:b/>
                <w:sz w:val="24"/>
                <w:szCs w:val="24"/>
              </w:rPr>
              <w:t>Signature</w:t>
            </w:r>
          </w:p>
        </w:tc>
      </w:tr>
      <w:tr w:rsidR="00693C54" w:rsidTr="00337582">
        <w:trPr>
          <w:trHeight w:val="466"/>
        </w:trPr>
        <w:tc>
          <w:tcPr>
            <w:tcW w:w="1984" w:type="dxa"/>
            <w:tcBorders>
              <w:top w:val="single" w:sz="6" w:space="0" w:color="000000"/>
              <w:left w:val="nil"/>
              <w:bottom w:val="single" w:sz="6" w:space="0" w:color="000000"/>
              <w:right w:val="single" w:sz="6" w:space="0" w:color="000000"/>
            </w:tcBorders>
            <w:vAlign w:val="center"/>
            <w:hideMark/>
          </w:tcPr>
          <w:p w:rsidR="00693C54" w:rsidRPr="0081445C" w:rsidRDefault="00230D38" w:rsidP="00230D38">
            <w:pPr>
              <w:pStyle w:val="af1"/>
              <w:wordWrap/>
              <w:spacing w:line="276" w:lineRule="auto"/>
              <w:jc w:val="center"/>
              <w:rPr>
                <w:color w:val="00B050"/>
              </w:rPr>
            </w:pPr>
            <w:r>
              <w:rPr>
                <w:rFonts w:ascii="Times New Roman" w:hint="eastAsia"/>
                <w:color w:val="00B050"/>
                <w:sz w:val="24"/>
              </w:rPr>
              <w:t>Project Director</w:t>
            </w:r>
            <w:r w:rsidR="00693C54" w:rsidRPr="0081445C">
              <w:rPr>
                <w:rFonts w:ascii="Times New Roman" w:hint="eastAsia"/>
                <w:color w:val="00B050"/>
                <w:sz w:val="24"/>
              </w:rPr>
              <w:t xml:space="preserve"> </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693C54" w:rsidRPr="0081445C" w:rsidRDefault="00693C54" w:rsidP="00230D38">
            <w:pPr>
              <w:pStyle w:val="af1"/>
              <w:wordWrap/>
              <w:spacing w:line="276" w:lineRule="auto"/>
              <w:jc w:val="center"/>
              <w:rPr>
                <w:color w:val="00B050"/>
              </w:rPr>
            </w:pPr>
            <w:r w:rsidRPr="0081445C">
              <w:rPr>
                <w:rFonts w:hint="eastAsia"/>
                <w:color w:val="00B050"/>
                <w:sz w:val="24"/>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693C54" w:rsidRPr="00664C75" w:rsidRDefault="00664C75" w:rsidP="00230D38">
            <w:pPr>
              <w:pStyle w:val="af1"/>
              <w:wordWrap/>
              <w:spacing w:line="276" w:lineRule="auto"/>
              <w:jc w:val="center"/>
              <w:rPr>
                <w:rFonts w:ascii="Times New Roman" w:hAnsi="Times New Roman" w:cs="Times New Roman"/>
              </w:rPr>
            </w:pPr>
            <w:r w:rsidRPr="00664C75">
              <w:rPr>
                <w:rFonts w:ascii="Times New Roman" w:hAnsi="Times New Roman" w:cs="Times New Roman"/>
                <w:color w:val="00B050"/>
                <w:sz w:val="24"/>
              </w:rPr>
              <w:t>YYYY.MM.DD</w:t>
            </w:r>
          </w:p>
        </w:tc>
        <w:tc>
          <w:tcPr>
            <w:tcW w:w="1843" w:type="dxa"/>
            <w:tcBorders>
              <w:top w:val="single" w:sz="6" w:space="0" w:color="000000"/>
              <w:left w:val="single" w:sz="6" w:space="0" w:color="000000"/>
              <w:bottom w:val="single" w:sz="6" w:space="0" w:color="000000"/>
              <w:right w:val="single" w:sz="6" w:space="0" w:color="000000"/>
            </w:tcBorders>
            <w:vAlign w:val="center"/>
          </w:tcPr>
          <w:p w:rsidR="00693C54" w:rsidRDefault="00693C54" w:rsidP="00230D38">
            <w:pPr>
              <w:pStyle w:val="af1"/>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693C54" w:rsidRDefault="00693C54" w:rsidP="00230D38">
            <w:pPr>
              <w:pStyle w:val="af1"/>
              <w:wordWrap/>
              <w:spacing w:line="276" w:lineRule="auto"/>
              <w:jc w:val="center"/>
            </w:pPr>
          </w:p>
        </w:tc>
      </w:tr>
      <w:tr w:rsidR="00230D38" w:rsidTr="00337582">
        <w:trPr>
          <w:trHeight w:val="466"/>
        </w:trPr>
        <w:tc>
          <w:tcPr>
            <w:tcW w:w="1984" w:type="dxa"/>
            <w:tcBorders>
              <w:top w:val="single" w:sz="6" w:space="0" w:color="000000"/>
              <w:left w:val="nil"/>
              <w:bottom w:val="single" w:sz="6" w:space="0" w:color="000000"/>
              <w:right w:val="single" w:sz="6" w:space="0" w:color="000000"/>
            </w:tcBorders>
            <w:vAlign w:val="center"/>
          </w:tcPr>
          <w:p w:rsidR="00230D38" w:rsidRPr="0081445C" w:rsidRDefault="00230D38" w:rsidP="00230D38">
            <w:pPr>
              <w:pStyle w:val="af1"/>
              <w:wordWrap/>
              <w:spacing w:line="276" w:lineRule="auto"/>
              <w:jc w:val="center"/>
              <w:rPr>
                <w:rFonts w:ascii="Times New Roman"/>
                <w:color w:val="00B050"/>
                <w:sz w:val="24"/>
              </w:rPr>
            </w:pPr>
            <w:r w:rsidRPr="0081445C">
              <w:rPr>
                <w:rFonts w:ascii="Times New Roman"/>
                <w:color w:val="00B050"/>
                <w:sz w:val="24"/>
              </w:rPr>
              <w:t>General collaborative researcher</w:t>
            </w:r>
          </w:p>
        </w:tc>
        <w:tc>
          <w:tcPr>
            <w:tcW w:w="1305" w:type="dxa"/>
            <w:tcBorders>
              <w:top w:val="single" w:sz="6" w:space="0" w:color="000000"/>
              <w:left w:val="single" w:sz="6" w:space="0" w:color="000000"/>
              <w:bottom w:val="single" w:sz="6" w:space="0" w:color="000000"/>
              <w:right w:val="single" w:sz="6" w:space="0" w:color="000000"/>
            </w:tcBorders>
            <w:vAlign w:val="center"/>
          </w:tcPr>
          <w:p w:rsidR="00230D38" w:rsidRPr="0081445C" w:rsidRDefault="00230D38" w:rsidP="00230D38">
            <w:pPr>
              <w:pStyle w:val="af1"/>
              <w:wordWrap/>
              <w:spacing w:line="276" w:lineRule="auto"/>
              <w:jc w:val="center"/>
              <w:rPr>
                <w:color w:val="00B050"/>
                <w:sz w:val="24"/>
              </w:rPr>
            </w:pPr>
            <w:r w:rsidRPr="0081445C">
              <w:rPr>
                <w:rFonts w:hint="eastAsia"/>
                <w:color w:val="00B050"/>
                <w:sz w:val="24"/>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230D38" w:rsidRPr="00664C75" w:rsidRDefault="00230D38" w:rsidP="00230D38">
            <w:pPr>
              <w:pStyle w:val="af1"/>
              <w:wordWrap/>
              <w:spacing w:line="276" w:lineRule="auto"/>
              <w:jc w:val="center"/>
              <w:rPr>
                <w:rFonts w:ascii="Times New Roman" w:hAnsi="Times New Roman" w:cs="Times New Roman"/>
                <w:color w:val="00B050"/>
                <w:sz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230D38" w:rsidRDefault="00230D38" w:rsidP="00230D38">
            <w:pPr>
              <w:pStyle w:val="af1"/>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230D38" w:rsidRDefault="00230D38" w:rsidP="00230D38">
            <w:pPr>
              <w:pStyle w:val="af1"/>
              <w:wordWrap/>
              <w:spacing w:line="276" w:lineRule="auto"/>
              <w:jc w:val="center"/>
            </w:pPr>
          </w:p>
        </w:tc>
      </w:tr>
      <w:tr w:rsidR="00230D38" w:rsidTr="00337582">
        <w:trPr>
          <w:trHeight w:val="466"/>
        </w:trPr>
        <w:tc>
          <w:tcPr>
            <w:tcW w:w="1984" w:type="dxa"/>
            <w:tcBorders>
              <w:top w:val="single" w:sz="6" w:space="0" w:color="000000"/>
              <w:left w:val="nil"/>
              <w:bottom w:val="single" w:sz="6" w:space="0" w:color="000000"/>
              <w:right w:val="single" w:sz="6" w:space="0" w:color="000000"/>
            </w:tcBorders>
            <w:vAlign w:val="center"/>
          </w:tcPr>
          <w:p w:rsidR="00230D38" w:rsidRPr="0081445C" w:rsidRDefault="00230D38" w:rsidP="00230D38">
            <w:pPr>
              <w:pStyle w:val="af1"/>
              <w:wordWrap/>
              <w:spacing w:line="276" w:lineRule="auto"/>
              <w:jc w:val="center"/>
              <w:rPr>
                <w:rFonts w:ascii="Times New Roman"/>
                <w:color w:val="00B050"/>
                <w:sz w:val="24"/>
              </w:rPr>
            </w:pPr>
            <w:r w:rsidRPr="0081445C">
              <w:rPr>
                <w:rFonts w:ascii="Times New Roman" w:hint="eastAsia"/>
                <w:color w:val="00B050"/>
                <w:sz w:val="24"/>
              </w:rPr>
              <w:t>Expert</w:t>
            </w:r>
          </w:p>
        </w:tc>
        <w:tc>
          <w:tcPr>
            <w:tcW w:w="1305" w:type="dxa"/>
            <w:tcBorders>
              <w:top w:val="single" w:sz="6" w:space="0" w:color="000000"/>
              <w:left w:val="single" w:sz="6" w:space="0" w:color="000000"/>
              <w:bottom w:val="single" w:sz="6" w:space="0" w:color="000000"/>
              <w:right w:val="single" w:sz="6" w:space="0" w:color="000000"/>
            </w:tcBorders>
            <w:vAlign w:val="center"/>
          </w:tcPr>
          <w:p w:rsidR="00230D38" w:rsidRPr="0081445C" w:rsidRDefault="00230D38" w:rsidP="00230D38">
            <w:pPr>
              <w:pStyle w:val="af1"/>
              <w:wordWrap/>
              <w:spacing w:line="276" w:lineRule="auto"/>
              <w:jc w:val="center"/>
              <w:rPr>
                <w:color w:val="00B050"/>
                <w:sz w:val="24"/>
              </w:rPr>
            </w:pPr>
            <w:r w:rsidRPr="0081445C">
              <w:rPr>
                <w:rFonts w:hint="eastAsia"/>
                <w:color w:val="00B050"/>
                <w:sz w:val="24"/>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230D38" w:rsidRPr="00664C75" w:rsidRDefault="00230D38" w:rsidP="00230D38">
            <w:pPr>
              <w:pStyle w:val="af1"/>
              <w:wordWrap/>
              <w:spacing w:line="276" w:lineRule="auto"/>
              <w:jc w:val="center"/>
              <w:rPr>
                <w:rFonts w:ascii="Times New Roman" w:hAnsi="Times New Roman" w:cs="Times New Roman"/>
                <w:color w:val="00B050"/>
                <w:sz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230D38" w:rsidRDefault="00230D38" w:rsidP="00230D38">
            <w:pPr>
              <w:pStyle w:val="af1"/>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230D38" w:rsidRDefault="00230D38" w:rsidP="00230D38">
            <w:pPr>
              <w:pStyle w:val="af1"/>
              <w:wordWrap/>
              <w:spacing w:line="276" w:lineRule="auto"/>
              <w:jc w:val="center"/>
            </w:pPr>
          </w:p>
        </w:tc>
      </w:tr>
    </w:tbl>
    <w:p w:rsidR="00C45794" w:rsidRPr="00337582" w:rsidRDefault="001F38A3" w:rsidP="00337582">
      <w:pPr>
        <w:widowControl w:val="0"/>
        <w:autoSpaceDE w:val="0"/>
        <w:autoSpaceDN w:val="0"/>
        <w:snapToGrid w:val="0"/>
        <w:spacing w:before="100" w:after="0" w:line="240" w:lineRule="auto"/>
        <w:jc w:val="right"/>
        <w:textAlignment w:val="baseline"/>
        <w:rPr>
          <w:rFonts w:eastAsia="휴먼명조"/>
          <w:b/>
          <w:bCs/>
          <w:color w:val="000000"/>
          <w:w w:val="90"/>
          <w:sz w:val="26"/>
          <w:szCs w:val="26"/>
          <w:shd w:val="clear" w:color="auto" w:fill="FFFFFF"/>
          <w:lang w:eastAsia="ko-KR"/>
        </w:rPr>
      </w:pPr>
      <w:r>
        <w:rPr>
          <w:rFonts w:eastAsia="휴먼명조"/>
          <w:b/>
          <w:bCs/>
          <w:color w:val="000000"/>
          <w:w w:val="90"/>
          <w:sz w:val="26"/>
          <w:szCs w:val="26"/>
          <w:shd w:val="clear" w:color="auto" w:fill="FFFFFF"/>
          <w:lang w:eastAsia="ko-KR"/>
        </w:rPr>
        <w:t>T</w:t>
      </w:r>
      <w:r>
        <w:rPr>
          <w:rFonts w:eastAsia="휴먼명조" w:hint="eastAsia"/>
          <w:b/>
          <w:bCs/>
          <w:color w:val="000000"/>
          <w:w w:val="90"/>
          <w:sz w:val="26"/>
          <w:szCs w:val="26"/>
          <w:shd w:val="clear" w:color="auto" w:fill="FFFFFF"/>
          <w:lang w:eastAsia="ko-KR"/>
        </w:rPr>
        <w:t>o the director of the Korean Studies Promotion Service</w:t>
      </w:r>
    </w:p>
    <w:p w:rsidR="00230D38" w:rsidRDefault="00C45794" w:rsidP="00230D38">
      <w:pPr>
        <w:spacing w:after="0" w:line="240" w:lineRule="auto"/>
        <w:rPr>
          <w:lang w:eastAsia="ko-KR"/>
        </w:rPr>
      </w:pPr>
      <w:r>
        <w:rPr>
          <w:lang w:eastAsia="ko-KR"/>
        </w:rPr>
        <w:br w:type="page"/>
      </w:r>
    </w:p>
    <w:tbl>
      <w:tblPr>
        <w:tblStyle w:val="af"/>
        <w:tblW w:w="0" w:type="auto"/>
        <w:tblInd w:w="108" w:type="dxa"/>
        <w:tblLook w:val="04A0" w:firstRow="1" w:lastRow="0" w:firstColumn="1" w:lastColumn="0" w:noHBand="0" w:noVBand="1"/>
      </w:tblPr>
      <w:tblGrid>
        <w:gridCol w:w="8505"/>
      </w:tblGrid>
      <w:tr w:rsidR="00230D38" w:rsidTr="00D462CC">
        <w:tc>
          <w:tcPr>
            <w:tcW w:w="8505" w:type="dxa"/>
          </w:tcPr>
          <w:p w:rsidR="00230D38" w:rsidRPr="00736ED1" w:rsidRDefault="00230D38" w:rsidP="00FC5478">
            <w:pPr>
              <w:spacing w:after="0" w:line="240" w:lineRule="auto"/>
              <w:jc w:val="center"/>
              <w:rPr>
                <w:rFonts w:ascii="Arial Black" w:hAnsi="Arial Black"/>
                <w:sz w:val="30"/>
                <w:szCs w:val="30"/>
                <w:lang w:eastAsia="ko-KR"/>
              </w:rPr>
            </w:pPr>
            <w:r w:rsidRPr="00402EE7">
              <w:rPr>
                <w:rFonts w:ascii="Arial Black" w:hAnsi="Arial Black"/>
                <w:sz w:val="30"/>
                <w:szCs w:val="30"/>
                <w:lang w:eastAsia="ko-KR"/>
              </w:rPr>
              <w:lastRenderedPageBreak/>
              <w:t xml:space="preserve">[Appendix </w:t>
            </w:r>
            <w:r w:rsidR="00FC5478">
              <w:rPr>
                <w:rFonts w:ascii="Arial Black" w:hAnsi="Arial Black" w:hint="eastAsia"/>
                <w:sz w:val="30"/>
                <w:szCs w:val="30"/>
                <w:lang w:eastAsia="ko-KR"/>
              </w:rPr>
              <w:t>6</w:t>
            </w:r>
            <w:r w:rsidRPr="00402EE7">
              <w:rPr>
                <w:rFonts w:ascii="Arial Black" w:hAnsi="Arial Black"/>
                <w:sz w:val="30"/>
                <w:szCs w:val="30"/>
                <w:lang w:eastAsia="ko-KR"/>
              </w:rPr>
              <w:t xml:space="preserve">] </w:t>
            </w:r>
            <w:r w:rsidRPr="00230D38">
              <w:rPr>
                <w:rFonts w:ascii="Arial Black" w:hAnsi="Arial Black"/>
                <w:sz w:val="30"/>
                <w:szCs w:val="30"/>
                <w:lang w:eastAsia="ko-KR"/>
              </w:rPr>
              <w:t xml:space="preserve">Certificate of the Central Management of </w:t>
            </w:r>
            <w:r>
              <w:rPr>
                <w:rFonts w:ascii="Arial Black" w:hAnsi="Arial Black" w:hint="eastAsia"/>
                <w:sz w:val="30"/>
                <w:szCs w:val="30"/>
                <w:lang w:eastAsia="ko-KR"/>
              </w:rPr>
              <w:t xml:space="preserve">Project </w:t>
            </w:r>
            <w:r w:rsidRPr="00230D38">
              <w:rPr>
                <w:rFonts w:ascii="Arial Black" w:hAnsi="Arial Black"/>
                <w:sz w:val="30"/>
                <w:szCs w:val="30"/>
                <w:lang w:eastAsia="ko-KR"/>
              </w:rPr>
              <w:t>Grant</w:t>
            </w:r>
          </w:p>
        </w:tc>
      </w:tr>
    </w:tbl>
    <w:p w:rsidR="009676F1" w:rsidRPr="00067506" w:rsidRDefault="009676F1" w:rsidP="00FC5478">
      <w:pPr>
        <w:shd w:val="clear" w:color="auto" w:fill="FFFFFF"/>
        <w:snapToGrid w:val="0"/>
        <w:spacing w:after="0" w:line="240" w:lineRule="auto"/>
        <w:textAlignment w:val="baseline"/>
        <w:rPr>
          <w:rFonts w:eastAsia="바탕"/>
          <w:b/>
          <w:color w:val="000000"/>
          <w:sz w:val="32"/>
          <w:lang w:eastAsia="ko-KR"/>
        </w:rPr>
      </w:pPr>
    </w:p>
    <w:p w:rsidR="007551E7" w:rsidRDefault="007551E7" w:rsidP="009676F1">
      <w:pPr>
        <w:shd w:val="clear" w:color="auto" w:fill="FFFFFF"/>
        <w:snapToGrid w:val="0"/>
        <w:spacing w:after="0"/>
        <w:jc w:val="center"/>
        <w:textAlignment w:val="baseline"/>
        <w:rPr>
          <w:rFonts w:eastAsia="바탕"/>
          <w:b/>
          <w:color w:val="000000"/>
          <w:sz w:val="32"/>
          <w:shd w:val="clear" w:color="auto" w:fill="FFFFFF"/>
          <w:lang w:eastAsia="ko-KR"/>
        </w:rPr>
      </w:pPr>
      <w:r>
        <w:rPr>
          <w:rFonts w:eastAsia="바탕" w:hint="eastAsia"/>
          <w:b/>
          <w:color w:val="000000"/>
          <w:sz w:val="32"/>
          <w:shd w:val="clear" w:color="auto" w:fill="FFFFFF"/>
          <w:lang w:eastAsia="ko-KR"/>
        </w:rPr>
        <w:t>Seed Program for Korean Studies</w:t>
      </w:r>
    </w:p>
    <w:p w:rsidR="009676F1" w:rsidRPr="00FC5478" w:rsidRDefault="009676F1" w:rsidP="00FC5478">
      <w:pPr>
        <w:shd w:val="clear" w:color="auto" w:fill="FFFFFF"/>
        <w:snapToGrid w:val="0"/>
        <w:spacing w:after="0"/>
        <w:jc w:val="center"/>
        <w:textAlignment w:val="baseline"/>
        <w:rPr>
          <w:rFonts w:eastAsia="바탕"/>
          <w:b/>
          <w:color w:val="000000"/>
          <w:sz w:val="32"/>
          <w:shd w:val="clear" w:color="auto" w:fill="FFFFFF"/>
          <w:lang w:eastAsia="ko-KR"/>
        </w:rPr>
      </w:pPr>
      <w:r w:rsidRPr="00067506">
        <w:rPr>
          <w:rFonts w:eastAsia="바탕"/>
          <w:b/>
          <w:color w:val="000000"/>
          <w:sz w:val="32"/>
          <w:shd w:val="clear" w:color="auto" w:fill="FFFFFF"/>
        </w:rPr>
        <w:t xml:space="preserve">Certificate of the Central Management of </w:t>
      </w:r>
      <w:r w:rsidR="00230D38">
        <w:rPr>
          <w:rFonts w:eastAsia="바탕" w:hint="eastAsia"/>
          <w:b/>
          <w:color w:val="000000"/>
          <w:sz w:val="32"/>
          <w:shd w:val="clear" w:color="auto" w:fill="FFFFFF"/>
          <w:lang w:eastAsia="ko-KR"/>
        </w:rPr>
        <w:t xml:space="preserve">Project </w:t>
      </w:r>
      <w:r w:rsidR="00653122" w:rsidRPr="00067506">
        <w:rPr>
          <w:rFonts w:eastAsia="바탕"/>
          <w:b/>
          <w:color w:val="000000"/>
          <w:sz w:val="32"/>
          <w:shd w:val="clear" w:color="auto" w:fill="FFFFFF"/>
        </w:rPr>
        <w:t>Grant</w:t>
      </w:r>
    </w:p>
    <w:p w:rsidR="009676F1" w:rsidRPr="00067506" w:rsidRDefault="009676F1" w:rsidP="00DC1DBE">
      <w:pPr>
        <w:shd w:val="clear" w:color="auto" w:fill="FFFFFF"/>
        <w:snapToGrid w:val="0"/>
        <w:spacing w:after="0" w:line="240" w:lineRule="auto"/>
        <w:textAlignment w:val="baseline"/>
        <w:rPr>
          <w:rFonts w:eastAsia="바탕"/>
          <w:b/>
          <w:color w:val="000000"/>
          <w:sz w:val="24"/>
          <w:szCs w:val="24"/>
          <w:shd w:val="clear" w:color="auto" w:fill="FFFFFF"/>
        </w:rPr>
      </w:pPr>
    </w:p>
    <w:p w:rsidR="009676F1" w:rsidRPr="00067506" w:rsidRDefault="009676F1" w:rsidP="00DC1DBE">
      <w:pPr>
        <w:shd w:val="clear" w:color="auto" w:fill="FFFFFF"/>
        <w:snapToGrid w:val="0"/>
        <w:spacing w:after="0" w:line="240" w:lineRule="auto"/>
        <w:textAlignment w:val="baseline"/>
        <w:rPr>
          <w:rFonts w:eastAsia="바탕"/>
          <w:b/>
          <w:color w:val="000000"/>
          <w:sz w:val="24"/>
          <w:szCs w:val="24"/>
        </w:rPr>
      </w:pPr>
      <w:r w:rsidRPr="00067506">
        <w:rPr>
          <w:rFonts w:eastAsia="바탕"/>
          <w:b/>
          <w:color w:val="000000"/>
          <w:sz w:val="24"/>
          <w:szCs w:val="24"/>
          <w:shd w:val="clear" w:color="auto" w:fill="FFFFFF"/>
        </w:rPr>
        <w:t>□ Institution:</w:t>
      </w:r>
    </w:p>
    <w:p w:rsidR="009676F1" w:rsidRPr="00067506" w:rsidRDefault="009676F1" w:rsidP="00DC1DBE">
      <w:pPr>
        <w:shd w:val="clear" w:color="auto" w:fill="FFFFFF"/>
        <w:snapToGrid w:val="0"/>
        <w:spacing w:after="0" w:line="240" w:lineRule="auto"/>
        <w:textAlignment w:val="baseline"/>
        <w:rPr>
          <w:rFonts w:eastAsia="바탕"/>
          <w:b/>
          <w:color w:val="000000"/>
          <w:sz w:val="24"/>
          <w:szCs w:val="24"/>
        </w:rPr>
      </w:pPr>
    </w:p>
    <w:p w:rsidR="009676F1" w:rsidRPr="00067506" w:rsidRDefault="009676F1" w:rsidP="00DC1DBE">
      <w:pPr>
        <w:shd w:val="clear" w:color="auto" w:fill="FFFFFF"/>
        <w:snapToGrid w:val="0"/>
        <w:spacing w:after="0" w:line="240" w:lineRule="auto"/>
        <w:textAlignment w:val="baseline"/>
        <w:rPr>
          <w:rFonts w:eastAsia="바탕"/>
          <w:b/>
          <w:color w:val="000000"/>
          <w:sz w:val="24"/>
          <w:szCs w:val="24"/>
        </w:rPr>
      </w:pPr>
      <w:r w:rsidRPr="00067506">
        <w:rPr>
          <w:rFonts w:eastAsia="바탕"/>
          <w:b/>
          <w:color w:val="000000"/>
          <w:sz w:val="24"/>
          <w:szCs w:val="24"/>
          <w:shd w:val="clear" w:color="auto" w:fill="FFFFFF"/>
        </w:rPr>
        <w:t xml:space="preserve">□ Project </w:t>
      </w:r>
      <w:r w:rsidR="009A1F6B" w:rsidRPr="00067506">
        <w:rPr>
          <w:rFonts w:eastAsia="바탕"/>
          <w:b/>
          <w:color w:val="000000"/>
          <w:sz w:val="24"/>
          <w:szCs w:val="24"/>
          <w:shd w:val="clear" w:color="auto" w:fill="FFFFFF"/>
          <w:lang w:eastAsia="ko-KR"/>
        </w:rPr>
        <w:t>Title</w:t>
      </w:r>
      <w:r w:rsidRPr="00067506">
        <w:rPr>
          <w:rFonts w:eastAsia="바탕"/>
          <w:b/>
          <w:color w:val="000000"/>
          <w:sz w:val="24"/>
          <w:szCs w:val="24"/>
          <w:shd w:val="clear" w:color="auto" w:fill="FFFFFF"/>
        </w:rPr>
        <w:t>:</w:t>
      </w:r>
    </w:p>
    <w:p w:rsidR="009676F1" w:rsidRPr="00067506" w:rsidRDefault="009676F1" w:rsidP="00DC1DBE">
      <w:pPr>
        <w:shd w:val="clear" w:color="auto" w:fill="FFFFFF"/>
        <w:snapToGrid w:val="0"/>
        <w:spacing w:after="0" w:line="240" w:lineRule="auto"/>
        <w:textAlignment w:val="baseline"/>
        <w:rPr>
          <w:rFonts w:eastAsia="바탕"/>
          <w:b/>
          <w:color w:val="000000"/>
          <w:sz w:val="24"/>
          <w:szCs w:val="24"/>
        </w:rPr>
      </w:pPr>
    </w:p>
    <w:p w:rsidR="009676F1" w:rsidRPr="00067506" w:rsidRDefault="009676F1" w:rsidP="00DC1DBE">
      <w:pPr>
        <w:shd w:val="clear" w:color="auto" w:fill="FFFFFF"/>
        <w:snapToGrid w:val="0"/>
        <w:spacing w:after="0" w:line="240" w:lineRule="auto"/>
        <w:textAlignment w:val="baseline"/>
        <w:rPr>
          <w:rFonts w:eastAsia="바탕"/>
          <w:b/>
          <w:color w:val="000000"/>
          <w:sz w:val="24"/>
          <w:szCs w:val="24"/>
        </w:rPr>
      </w:pPr>
      <w:r w:rsidRPr="00067506">
        <w:rPr>
          <w:rFonts w:eastAsia="바탕"/>
          <w:b/>
          <w:color w:val="000000"/>
          <w:sz w:val="24"/>
          <w:szCs w:val="24"/>
          <w:shd w:val="clear" w:color="auto" w:fill="FFFFFF"/>
        </w:rPr>
        <w:t xml:space="preserve">□ Project Director: </w:t>
      </w:r>
    </w:p>
    <w:p w:rsidR="009676F1" w:rsidRPr="00067506" w:rsidRDefault="009676F1" w:rsidP="00DC1DBE">
      <w:pPr>
        <w:shd w:val="clear" w:color="auto" w:fill="FFFFFF"/>
        <w:snapToGrid w:val="0"/>
        <w:spacing w:after="0" w:line="240" w:lineRule="auto"/>
        <w:textAlignment w:val="baseline"/>
        <w:rPr>
          <w:rFonts w:eastAsia="바탕"/>
          <w:b/>
          <w:color w:val="000000"/>
          <w:sz w:val="24"/>
          <w:szCs w:val="24"/>
        </w:rPr>
      </w:pPr>
    </w:p>
    <w:p w:rsidR="009676F1" w:rsidRPr="00FE6A69" w:rsidRDefault="009676F1" w:rsidP="00DC1DBE">
      <w:pPr>
        <w:shd w:val="clear" w:color="auto" w:fill="FFFFFF"/>
        <w:snapToGrid w:val="0"/>
        <w:spacing w:after="0" w:line="240" w:lineRule="auto"/>
        <w:textAlignment w:val="baseline"/>
        <w:rPr>
          <w:rFonts w:eastAsia="바탕"/>
          <w:b/>
          <w:color w:val="000000"/>
          <w:sz w:val="24"/>
          <w:szCs w:val="24"/>
          <w:shd w:val="clear" w:color="auto" w:fill="FFFFFF"/>
          <w:lang w:eastAsia="ko-KR"/>
        </w:rPr>
      </w:pPr>
      <w:r w:rsidRPr="00067506">
        <w:rPr>
          <w:rFonts w:eastAsia="바탕"/>
          <w:b/>
          <w:color w:val="000000"/>
          <w:sz w:val="24"/>
          <w:szCs w:val="24"/>
          <w:shd w:val="clear" w:color="auto" w:fill="FFFFFF"/>
        </w:rPr>
        <w:t xml:space="preserve">□ </w:t>
      </w:r>
      <w:r w:rsidR="00FE6A69">
        <w:rPr>
          <w:rFonts w:eastAsia="바탕"/>
          <w:b/>
          <w:color w:val="000000"/>
          <w:sz w:val="24"/>
          <w:szCs w:val="24"/>
          <w:shd w:val="clear" w:color="auto" w:fill="FFFFFF"/>
          <w:lang w:eastAsia="ko-KR"/>
        </w:rPr>
        <w:t>Items to be confirmed</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60"/>
      </w:tblGrid>
      <w:tr w:rsidR="009676F1" w:rsidRPr="00067506" w:rsidTr="00AE7F98">
        <w:trPr>
          <w:trHeight w:val="2920"/>
        </w:trPr>
        <w:tc>
          <w:tcPr>
            <w:tcW w:w="95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676F1" w:rsidRPr="00067506" w:rsidRDefault="009676F1" w:rsidP="00DC1DBE">
            <w:pPr>
              <w:shd w:val="clear" w:color="auto" w:fill="FFFFFF"/>
              <w:snapToGrid w:val="0"/>
              <w:spacing w:before="100" w:after="0" w:line="240" w:lineRule="auto"/>
              <w:jc w:val="both"/>
              <w:textAlignment w:val="baseline"/>
              <w:rPr>
                <w:rFonts w:eastAsia="바탕"/>
                <w:b/>
                <w:bCs/>
                <w:color w:val="000000"/>
                <w:shd w:val="clear" w:color="auto" w:fill="FFFFFF"/>
                <w:lang w:eastAsia="ko-KR"/>
              </w:rPr>
            </w:pPr>
            <w:r w:rsidRPr="00067506">
              <w:rPr>
                <w:rFonts w:ascii="바탕" w:eastAsia="바탕" w:hAnsi="바탕" w:cs="바탕" w:hint="eastAsia"/>
                <w:color w:val="000000"/>
                <w:shd w:val="clear" w:color="auto" w:fill="FFFFFF"/>
              </w:rPr>
              <w:t>※</w:t>
            </w:r>
            <w:r w:rsidRPr="00067506">
              <w:rPr>
                <w:rFonts w:eastAsia="바탕"/>
                <w:color w:val="000000"/>
                <w:shd w:val="clear" w:color="auto" w:fill="FFFFFF"/>
              </w:rPr>
              <w:t xml:space="preserve"> </w:t>
            </w:r>
            <w:r w:rsidRPr="00067506">
              <w:rPr>
                <w:rFonts w:eastAsia="바탕"/>
                <w:b/>
                <w:bCs/>
                <w:color w:val="000000"/>
                <w:shd w:val="clear" w:color="auto" w:fill="FFFFFF"/>
              </w:rPr>
              <w:t xml:space="preserve">Central Management of </w:t>
            </w:r>
            <w:r w:rsidR="00BD2F4A">
              <w:rPr>
                <w:rFonts w:eastAsia="바탕" w:hint="eastAsia"/>
                <w:b/>
                <w:bCs/>
                <w:color w:val="000000"/>
                <w:shd w:val="clear" w:color="auto" w:fill="FFFFFF"/>
                <w:lang w:eastAsia="ko-KR"/>
              </w:rPr>
              <w:t>project</w:t>
            </w:r>
            <w:r w:rsidRPr="00067506">
              <w:rPr>
                <w:rFonts w:eastAsia="바탕"/>
                <w:b/>
                <w:bCs/>
                <w:color w:val="000000"/>
                <w:shd w:val="clear" w:color="auto" w:fill="FFFFFF"/>
              </w:rPr>
              <w:t xml:space="preserve"> </w:t>
            </w:r>
            <w:r w:rsidR="00653122" w:rsidRPr="00067506">
              <w:rPr>
                <w:rFonts w:eastAsia="바탕"/>
                <w:b/>
                <w:bCs/>
                <w:color w:val="000000"/>
                <w:shd w:val="clear" w:color="auto" w:fill="FFFFFF"/>
                <w:lang w:eastAsia="ko-KR"/>
              </w:rPr>
              <w:t>Grant</w:t>
            </w:r>
          </w:p>
          <w:p w:rsidR="009676F1" w:rsidRPr="00067506" w:rsidRDefault="009676F1" w:rsidP="00C64969">
            <w:pPr>
              <w:numPr>
                <w:ilvl w:val="0"/>
                <w:numId w:val="14"/>
              </w:numPr>
              <w:shd w:val="clear" w:color="auto" w:fill="FFFFFF"/>
              <w:snapToGrid w:val="0"/>
              <w:spacing w:before="100" w:after="0" w:line="240" w:lineRule="auto"/>
              <w:ind w:left="709" w:hanging="255"/>
              <w:jc w:val="both"/>
              <w:textAlignment w:val="baseline"/>
              <w:rPr>
                <w:rFonts w:eastAsia="바탕"/>
                <w:color w:val="000000"/>
              </w:rPr>
            </w:pPr>
            <w:r w:rsidRPr="00067506">
              <w:rPr>
                <w:rFonts w:eastAsia="맑은 고딕"/>
              </w:rPr>
              <w:t xml:space="preserve">“The Central Management of </w:t>
            </w:r>
            <w:r w:rsidR="00230D38">
              <w:rPr>
                <w:rFonts w:eastAsia="맑은 고딕" w:hint="eastAsia"/>
                <w:lang w:eastAsia="ko-KR"/>
              </w:rPr>
              <w:t xml:space="preserve">Project </w:t>
            </w:r>
            <w:r w:rsidR="00653122" w:rsidRPr="00067506">
              <w:rPr>
                <w:rFonts w:eastAsia="맑은 고딕"/>
                <w:lang w:eastAsia="ko-KR"/>
              </w:rPr>
              <w:t>grants</w:t>
            </w:r>
            <w:r w:rsidRPr="00067506">
              <w:rPr>
                <w:rFonts w:eastAsia="맑은 고딕"/>
              </w:rPr>
              <w:t>” means a man</w:t>
            </w:r>
            <w:r w:rsidR="00653122" w:rsidRPr="00067506">
              <w:rPr>
                <w:rFonts w:eastAsia="맑은 고딕"/>
              </w:rPr>
              <w:t xml:space="preserve">agement system for </w:t>
            </w:r>
            <w:r w:rsidR="00230D38">
              <w:rPr>
                <w:rFonts w:eastAsia="맑은 고딕"/>
                <w:lang w:eastAsia="ko-KR"/>
              </w:rPr>
              <w:t>project</w:t>
            </w:r>
            <w:r w:rsidR="00230D38">
              <w:rPr>
                <w:rFonts w:eastAsia="맑은 고딕" w:hint="eastAsia"/>
                <w:lang w:eastAsia="ko-KR"/>
              </w:rPr>
              <w:t xml:space="preserve"> </w:t>
            </w:r>
            <w:r w:rsidR="00653122" w:rsidRPr="00067506">
              <w:rPr>
                <w:rFonts w:eastAsia="맑은 고딕"/>
                <w:lang w:eastAsia="ko-KR"/>
              </w:rPr>
              <w:t>grant</w:t>
            </w:r>
            <w:r w:rsidR="00230D38">
              <w:rPr>
                <w:rFonts w:eastAsia="맑은 고딕"/>
              </w:rPr>
              <w:t xml:space="preserve">s in which the </w:t>
            </w:r>
            <w:r w:rsidR="00230D38">
              <w:rPr>
                <w:rFonts w:eastAsia="맑은 고딕" w:hint="eastAsia"/>
                <w:lang w:eastAsia="ko-KR"/>
              </w:rPr>
              <w:t>Project</w:t>
            </w:r>
            <w:r w:rsidRPr="00067506">
              <w:rPr>
                <w:rFonts w:eastAsia="맑은 고딕"/>
              </w:rPr>
              <w:t xml:space="preserve"> Administering Institution manages and implements the </w:t>
            </w:r>
            <w:r w:rsidR="00BD2F4A">
              <w:rPr>
                <w:rFonts w:eastAsia="맑은 고딕"/>
                <w:lang w:eastAsia="ko-KR"/>
              </w:rPr>
              <w:t>project</w:t>
            </w:r>
            <w:r w:rsidR="00BD2F4A">
              <w:rPr>
                <w:rFonts w:eastAsia="맑은 고딕" w:hint="eastAsia"/>
                <w:lang w:eastAsia="ko-KR"/>
              </w:rPr>
              <w:t xml:space="preserve"> </w:t>
            </w:r>
            <w:r w:rsidR="00653122" w:rsidRPr="00067506">
              <w:rPr>
                <w:rFonts w:eastAsia="맑은 고딕"/>
                <w:lang w:eastAsia="ko-KR"/>
              </w:rPr>
              <w:t>grant</w:t>
            </w:r>
            <w:r w:rsidRPr="00067506">
              <w:rPr>
                <w:rFonts w:eastAsia="맑은 고딕"/>
              </w:rPr>
              <w:t>s in place of the Project Director.</w:t>
            </w:r>
          </w:p>
          <w:p w:rsidR="009676F1" w:rsidRPr="00FE6A69" w:rsidRDefault="009676F1" w:rsidP="00C64969">
            <w:pPr>
              <w:numPr>
                <w:ilvl w:val="0"/>
                <w:numId w:val="14"/>
              </w:numPr>
              <w:shd w:val="clear" w:color="auto" w:fill="FFFFFF"/>
              <w:snapToGrid w:val="0"/>
              <w:spacing w:before="100" w:after="0" w:line="240" w:lineRule="auto"/>
              <w:ind w:left="709" w:hanging="283"/>
              <w:jc w:val="both"/>
              <w:textAlignment w:val="baseline"/>
              <w:rPr>
                <w:rFonts w:eastAsia="바탕"/>
                <w:color w:val="000000"/>
              </w:rPr>
            </w:pPr>
            <w:r w:rsidRPr="00067506">
              <w:rPr>
                <w:rFonts w:eastAsia="돋움체"/>
              </w:rPr>
              <w:t xml:space="preserve">The </w:t>
            </w:r>
            <w:r w:rsidR="00230D38">
              <w:rPr>
                <w:rFonts w:eastAsia="돋움체" w:hint="eastAsia"/>
                <w:lang w:eastAsia="ko-KR"/>
              </w:rPr>
              <w:t xml:space="preserve">Project </w:t>
            </w:r>
            <w:r w:rsidRPr="00067506">
              <w:rPr>
                <w:rFonts w:eastAsia="돋움체"/>
              </w:rPr>
              <w:t xml:space="preserve">Administering Institution shall manage the </w:t>
            </w:r>
            <w:r w:rsidR="00230D38">
              <w:rPr>
                <w:rFonts w:eastAsia="돋움체"/>
                <w:lang w:eastAsia="ko-KR"/>
              </w:rPr>
              <w:t>project</w:t>
            </w:r>
            <w:r w:rsidR="00230D38">
              <w:rPr>
                <w:rFonts w:eastAsia="돋움체" w:hint="eastAsia"/>
                <w:lang w:eastAsia="ko-KR"/>
              </w:rPr>
              <w:t xml:space="preserve"> </w:t>
            </w:r>
            <w:r w:rsidR="00653122" w:rsidRPr="00067506">
              <w:rPr>
                <w:rFonts w:eastAsia="돋움체"/>
                <w:lang w:eastAsia="ko-KR"/>
              </w:rPr>
              <w:t>grants</w:t>
            </w:r>
            <w:r w:rsidRPr="00067506">
              <w:rPr>
                <w:rFonts w:eastAsia="돋움체"/>
              </w:rPr>
              <w:t xml:space="preserve"> with separate</w:t>
            </w:r>
            <w:r w:rsidRPr="00067506">
              <w:rPr>
                <w:rFonts w:eastAsia="바탕"/>
                <w:color w:val="000000"/>
                <w:lang w:eastAsia="ko-KR"/>
              </w:rPr>
              <w:t xml:space="preserve"> </w:t>
            </w:r>
            <w:r w:rsidRPr="00067506">
              <w:rPr>
                <w:rFonts w:eastAsia="돋움체"/>
              </w:rPr>
              <w:t>accounting, and it has established self-regulations for effective implementation of project</w:t>
            </w:r>
            <w:r w:rsidR="00230D38">
              <w:rPr>
                <w:rFonts w:eastAsia="돋움체"/>
              </w:rPr>
              <w:t xml:space="preserve"> and transparent management of </w:t>
            </w:r>
            <w:r w:rsidR="00230D38">
              <w:rPr>
                <w:rFonts w:eastAsia="돋움체"/>
                <w:lang w:eastAsia="ko-KR"/>
              </w:rPr>
              <w:t>project</w:t>
            </w:r>
            <w:r w:rsidRPr="00067506">
              <w:rPr>
                <w:rFonts w:eastAsia="돋움체"/>
              </w:rPr>
              <w:t xml:space="preserve"> </w:t>
            </w:r>
            <w:r w:rsidR="00653122" w:rsidRPr="00067506">
              <w:rPr>
                <w:rFonts w:eastAsia="돋움체"/>
              </w:rPr>
              <w:t>grant</w:t>
            </w:r>
            <w:r w:rsidRPr="00067506">
              <w:rPr>
                <w:rFonts w:eastAsia="돋움체"/>
              </w:rPr>
              <w:t>s.</w:t>
            </w:r>
          </w:p>
          <w:p w:rsidR="00FE6A69" w:rsidRPr="00D057AE" w:rsidRDefault="006847D0" w:rsidP="00C64969">
            <w:pPr>
              <w:numPr>
                <w:ilvl w:val="0"/>
                <w:numId w:val="14"/>
              </w:numPr>
              <w:shd w:val="clear" w:color="auto" w:fill="FFFFFF"/>
              <w:snapToGrid w:val="0"/>
              <w:spacing w:before="100" w:after="0" w:line="240" w:lineRule="auto"/>
              <w:ind w:left="709" w:hanging="283"/>
              <w:jc w:val="both"/>
              <w:textAlignment w:val="baseline"/>
              <w:rPr>
                <w:rFonts w:eastAsia="바탕"/>
                <w:color w:val="000000" w:themeColor="text1"/>
                <w:lang w:eastAsia="ko-KR"/>
              </w:rPr>
            </w:pPr>
            <w:r>
              <w:rPr>
                <w:rFonts w:eastAsia="돋움체"/>
              </w:rPr>
              <w:t xml:space="preserve">The </w:t>
            </w:r>
            <w:r>
              <w:rPr>
                <w:rFonts w:eastAsia="돋움체" w:hint="eastAsia"/>
                <w:lang w:eastAsia="ko-KR"/>
              </w:rPr>
              <w:t>position</w:t>
            </w:r>
            <w:r w:rsidR="00175CB6" w:rsidRPr="00DB5484">
              <w:rPr>
                <w:rFonts w:eastAsia="돋움체"/>
              </w:rPr>
              <w:t xml:space="preserve"> of </w:t>
            </w:r>
            <w:r w:rsidR="00175CB6" w:rsidRPr="00DB5484">
              <w:rPr>
                <w:rFonts w:eastAsia="돋움체" w:hint="eastAsia"/>
              </w:rPr>
              <w:t>project director</w:t>
            </w:r>
            <w:r w:rsidR="00175CB6" w:rsidRPr="00DB5484">
              <w:rPr>
                <w:rFonts w:eastAsia="돋움체"/>
              </w:rPr>
              <w:t xml:space="preserve"> should be guaranteed while the project is </w:t>
            </w:r>
            <w:r w:rsidR="00175CB6" w:rsidRPr="00DB5484">
              <w:rPr>
                <w:rFonts w:eastAsia="돋움체" w:hint="eastAsia"/>
              </w:rPr>
              <w:t xml:space="preserve">being </w:t>
            </w:r>
            <w:r w:rsidR="00175CB6" w:rsidRPr="00DB5484">
              <w:rPr>
                <w:rFonts w:eastAsia="돋움체"/>
              </w:rPr>
              <w:t>carried out.</w:t>
            </w:r>
            <w:r w:rsidR="004F4E59" w:rsidRPr="00DB5484">
              <w:rPr>
                <w:rFonts w:eastAsia="돋움체" w:hint="eastAsia"/>
              </w:rPr>
              <w:t xml:space="preserve"> </w:t>
            </w:r>
            <w:r w:rsidR="004F4E59" w:rsidRPr="00DB5484">
              <w:rPr>
                <w:rFonts w:eastAsia="돋움체"/>
              </w:rPr>
              <w:t>In the event of a change in</w:t>
            </w:r>
            <w:r w:rsidR="004F4E59" w:rsidRPr="00DB5484">
              <w:rPr>
                <w:rFonts w:eastAsia="돋움체" w:hint="eastAsia"/>
              </w:rPr>
              <w:t xml:space="preserve"> his/her</w:t>
            </w:r>
            <w:r w:rsidR="004F4E59" w:rsidRPr="00DB5484">
              <w:rPr>
                <w:rFonts w:eastAsia="돋움체"/>
              </w:rPr>
              <w:t xml:space="preserve"> affiliation, </w:t>
            </w:r>
            <w:r w:rsidR="004F4E59" w:rsidRPr="00DB5484">
              <w:rPr>
                <w:rFonts w:eastAsia="돋움체" w:hint="eastAsia"/>
              </w:rPr>
              <w:t xml:space="preserve">the institution </w:t>
            </w:r>
            <w:r w:rsidR="004F4E59" w:rsidRPr="00DB5484">
              <w:rPr>
                <w:rFonts w:eastAsia="돋움체"/>
              </w:rPr>
              <w:t>shall promptly inform of the change</w:t>
            </w:r>
            <w:r>
              <w:rPr>
                <w:rFonts w:eastAsia="돋움체" w:hint="eastAsia"/>
              </w:rPr>
              <w:t xml:space="preserve"> to AKS</w:t>
            </w:r>
            <w:r>
              <w:rPr>
                <w:rFonts w:eastAsia="돋움체" w:hint="eastAsia"/>
                <w:lang w:eastAsia="ko-KR"/>
              </w:rPr>
              <w:t xml:space="preserve">, </w:t>
            </w:r>
            <w:r>
              <w:rPr>
                <w:rFonts w:eastAsia="돋움체" w:hint="eastAsia"/>
              </w:rPr>
              <w:t>KSPS</w:t>
            </w:r>
            <w:r w:rsidR="004F4E59" w:rsidRPr="00DB5484">
              <w:rPr>
                <w:rFonts w:eastAsia="돋움체" w:hint="eastAsia"/>
              </w:rPr>
              <w:t>.</w:t>
            </w:r>
          </w:p>
          <w:p w:rsidR="00D057AE" w:rsidRPr="0061492B" w:rsidRDefault="005C5ED4" w:rsidP="00230D38">
            <w:pPr>
              <w:numPr>
                <w:ilvl w:val="0"/>
                <w:numId w:val="14"/>
              </w:numPr>
              <w:shd w:val="clear" w:color="auto" w:fill="FFFFFF"/>
              <w:snapToGrid w:val="0"/>
              <w:spacing w:before="100" w:after="0" w:line="240" w:lineRule="auto"/>
              <w:ind w:left="709" w:hanging="283"/>
              <w:jc w:val="both"/>
              <w:textAlignment w:val="baseline"/>
              <w:rPr>
                <w:rFonts w:eastAsia="바탕"/>
                <w:lang w:eastAsia="ko-KR"/>
              </w:rPr>
            </w:pPr>
            <w:r w:rsidRPr="0061492B">
              <w:rPr>
                <w:rFonts w:eastAsia="돋움체"/>
              </w:rPr>
              <w:t xml:space="preserve">The </w:t>
            </w:r>
            <w:r w:rsidR="00230D38">
              <w:rPr>
                <w:rFonts w:eastAsia="돋움체" w:hint="eastAsia"/>
                <w:lang w:eastAsia="ko-KR"/>
              </w:rPr>
              <w:t xml:space="preserve">Project </w:t>
            </w:r>
            <w:r w:rsidRPr="0061492B">
              <w:rPr>
                <w:rFonts w:eastAsia="돋움체"/>
              </w:rPr>
              <w:t>Administering Institution should comply with KSPS’s request for the sub</w:t>
            </w:r>
            <w:r w:rsidR="00230D38">
              <w:rPr>
                <w:rFonts w:eastAsia="돋움체"/>
              </w:rPr>
              <w:t xml:space="preserve">mittal of materials related to </w:t>
            </w:r>
            <w:r w:rsidR="00230D38">
              <w:rPr>
                <w:rFonts w:eastAsia="돋움체"/>
                <w:lang w:eastAsia="ko-KR"/>
              </w:rPr>
              <w:t>project</w:t>
            </w:r>
            <w:r w:rsidRPr="0061492B">
              <w:rPr>
                <w:rFonts w:eastAsia="돋움체"/>
              </w:rPr>
              <w:t xml:space="preserve"> expense account settlement including receipt copies.</w:t>
            </w:r>
          </w:p>
        </w:tc>
      </w:tr>
    </w:tbl>
    <w:p w:rsidR="009676F1" w:rsidRPr="00DC1DBE" w:rsidRDefault="009676F1" w:rsidP="00DC1DBE">
      <w:pPr>
        <w:shd w:val="clear" w:color="auto" w:fill="FFFFFF"/>
        <w:snapToGrid w:val="0"/>
        <w:spacing w:after="0" w:line="240" w:lineRule="auto"/>
        <w:textAlignment w:val="baseline"/>
        <w:rPr>
          <w:rFonts w:eastAsia="바탕"/>
          <w:color w:val="000000"/>
          <w:sz w:val="16"/>
          <w:szCs w:val="16"/>
          <w:lang w:eastAsia="ko-KR"/>
        </w:rPr>
      </w:pPr>
    </w:p>
    <w:p w:rsidR="009676F1" w:rsidRPr="0061492B" w:rsidRDefault="009676F1" w:rsidP="00DC1DBE">
      <w:pPr>
        <w:shd w:val="clear" w:color="auto" w:fill="FFFFFF"/>
        <w:snapToGrid w:val="0"/>
        <w:spacing w:after="0" w:line="240" w:lineRule="auto"/>
        <w:jc w:val="both"/>
        <w:textAlignment w:val="baseline"/>
        <w:rPr>
          <w:rFonts w:eastAsia="바탕"/>
          <w:sz w:val="24"/>
          <w:lang w:eastAsia="ko-KR"/>
        </w:rPr>
      </w:pPr>
      <w:r w:rsidRPr="0061492B">
        <w:rPr>
          <w:rFonts w:eastAsia="바탕"/>
          <w:sz w:val="24"/>
        </w:rPr>
        <w:t xml:space="preserve">_____________________ certify that the </w:t>
      </w:r>
      <w:r w:rsidR="00230D38">
        <w:rPr>
          <w:rFonts w:eastAsia="바탕" w:hint="eastAsia"/>
          <w:sz w:val="24"/>
          <w:lang w:eastAsia="ko-KR"/>
        </w:rPr>
        <w:t xml:space="preserve">project </w:t>
      </w:r>
      <w:r w:rsidR="00653122" w:rsidRPr="0061492B">
        <w:rPr>
          <w:rFonts w:eastAsia="바탕"/>
          <w:sz w:val="24"/>
          <w:lang w:eastAsia="ko-KR"/>
        </w:rPr>
        <w:t>grant</w:t>
      </w:r>
      <w:r w:rsidRPr="0061492B">
        <w:rPr>
          <w:rFonts w:eastAsia="바탕"/>
          <w:sz w:val="24"/>
        </w:rPr>
        <w:t xml:space="preserve"> for the </w:t>
      </w:r>
      <w:r w:rsidR="00965284" w:rsidRPr="0061492B">
        <w:rPr>
          <w:rFonts w:eastAsia="바탕" w:hint="eastAsia"/>
          <w:sz w:val="24"/>
          <w:lang w:eastAsia="ko-KR"/>
        </w:rPr>
        <w:t xml:space="preserve">Seed Program </w:t>
      </w:r>
      <w:r w:rsidR="00A7344A" w:rsidRPr="0061492B">
        <w:rPr>
          <w:rFonts w:eastAsia="바탕" w:hint="eastAsia"/>
          <w:sz w:val="24"/>
          <w:lang w:eastAsia="ko-KR"/>
        </w:rPr>
        <w:t xml:space="preserve">for Korean Studies </w:t>
      </w:r>
      <w:r w:rsidR="009811DC" w:rsidRPr="0061492B">
        <w:rPr>
          <w:rFonts w:eastAsia="바탕"/>
          <w:sz w:val="24"/>
        </w:rPr>
        <w:t>of 201</w:t>
      </w:r>
      <w:r w:rsidR="00230D38">
        <w:rPr>
          <w:rFonts w:eastAsia="바탕" w:hint="eastAsia"/>
          <w:sz w:val="24"/>
          <w:lang w:eastAsia="ko-KR"/>
        </w:rPr>
        <w:t>7</w:t>
      </w:r>
      <w:r w:rsidRPr="0061492B">
        <w:rPr>
          <w:rFonts w:eastAsia="바탕"/>
          <w:sz w:val="24"/>
        </w:rPr>
        <w:t xml:space="preserve"> will be centrally managed as mentioned above. </w:t>
      </w:r>
    </w:p>
    <w:p w:rsidR="0058340A" w:rsidRPr="0061492B" w:rsidRDefault="0058340A" w:rsidP="00DC1DBE">
      <w:pPr>
        <w:shd w:val="clear" w:color="auto" w:fill="FFFFFF"/>
        <w:snapToGrid w:val="0"/>
        <w:spacing w:after="0" w:line="240" w:lineRule="auto"/>
        <w:jc w:val="both"/>
        <w:textAlignment w:val="baseline"/>
        <w:rPr>
          <w:rFonts w:eastAsia="바탕"/>
          <w:sz w:val="24"/>
          <w:lang w:eastAsia="ko-KR"/>
        </w:rPr>
      </w:pPr>
    </w:p>
    <w:p w:rsidR="0058340A" w:rsidRPr="0061492B" w:rsidRDefault="0058340A" w:rsidP="00DC1DBE">
      <w:pPr>
        <w:shd w:val="clear" w:color="auto" w:fill="FFFFFF"/>
        <w:snapToGrid w:val="0"/>
        <w:spacing w:line="240" w:lineRule="auto"/>
        <w:jc w:val="center"/>
        <w:textAlignment w:val="baseline"/>
        <w:rPr>
          <w:rFonts w:eastAsia="바탕"/>
          <w:sz w:val="24"/>
          <w:lang w:eastAsia="ko-KR"/>
        </w:rPr>
      </w:pPr>
      <w:r w:rsidRPr="0061492B">
        <w:rPr>
          <w:rFonts w:eastAsia="바탕" w:hint="eastAsia"/>
          <w:sz w:val="24"/>
          <w:lang w:eastAsia="ko-KR"/>
        </w:rPr>
        <w:t>Date: _______________, 201</w:t>
      </w:r>
      <w:r w:rsidR="00230D38">
        <w:rPr>
          <w:rFonts w:eastAsia="바탕" w:hint="eastAsia"/>
          <w:sz w:val="24"/>
          <w:lang w:eastAsia="ko-KR"/>
        </w:rPr>
        <w:t>7</w:t>
      </w:r>
    </w:p>
    <w:tbl>
      <w:tblPr>
        <w:tblStyle w:val="af"/>
        <w:tblW w:w="0" w:type="auto"/>
        <w:tblInd w:w="2660" w:type="dxa"/>
        <w:tblBorders>
          <w:left w:val="none" w:sz="0" w:space="0" w:color="auto"/>
          <w:right w:val="none" w:sz="0" w:space="0" w:color="auto"/>
        </w:tblBorders>
        <w:tblLook w:val="04A0" w:firstRow="1" w:lastRow="0" w:firstColumn="1" w:lastColumn="0" w:noHBand="0" w:noVBand="1"/>
      </w:tblPr>
      <w:tblGrid>
        <w:gridCol w:w="3974"/>
        <w:gridCol w:w="2086"/>
      </w:tblGrid>
      <w:tr w:rsidR="00FC5478" w:rsidRPr="00B427EC" w:rsidTr="00FC5478">
        <w:trPr>
          <w:trHeight w:val="566"/>
        </w:trPr>
        <w:tc>
          <w:tcPr>
            <w:tcW w:w="6060" w:type="dxa"/>
            <w:gridSpan w:val="2"/>
          </w:tcPr>
          <w:p w:rsidR="00FC5478" w:rsidRDefault="00FC5478" w:rsidP="00D462CC">
            <w:pPr>
              <w:snapToGrid w:val="0"/>
              <w:spacing w:after="0" w:line="240" w:lineRule="auto"/>
              <w:jc w:val="center"/>
              <w:textAlignment w:val="baseline"/>
              <w:rPr>
                <w:rFonts w:eastAsia="바탕"/>
                <w:sz w:val="24"/>
                <w:lang w:eastAsia="ko-KR"/>
              </w:rPr>
            </w:pPr>
            <w:r>
              <w:rPr>
                <w:rFonts w:eastAsia="바탕" w:hint="eastAsia"/>
                <w:sz w:val="24"/>
                <w:lang w:eastAsia="ko-KR"/>
              </w:rPr>
              <w:t xml:space="preserve">Signature of </w:t>
            </w:r>
            <w:r w:rsidRPr="00B427EC">
              <w:rPr>
                <w:rFonts w:eastAsia="바탕"/>
                <w:sz w:val="24"/>
                <w:lang w:eastAsia="ko-KR"/>
              </w:rPr>
              <w:t xml:space="preserve">President of Institution </w:t>
            </w:r>
          </w:p>
          <w:p w:rsidR="00FC5478" w:rsidRPr="00B427EC" w:rsidRDefault="00FC5478" w:rsidP="00D462CC">
            <w:pPr>
              <w:snapToGrid w:val="0"/>
              <w:spacing w:after="0" w:line="240" w:lineRule="auto"/>
              <w:jc w:val="center"/>
              <w:textAlignment w:val="baseline"/>
              <w:rPr>
                <w:rFonts w:eastAsia="바탕"/>
                <w:sz w:val="24"/>
                <w:lang w:eastAsia="ko-KR"/>
              </w:rPr>
            </w:pPr>
            <w:r>
              <w:rPr>
                <w:rFonts w:eastAsia="바탕" w:hint="eastAsia"/>
                <w:sz w:val="24"/>
                <w:lang w:eastAsia="ko-KR"/>
              </w:rPr>
              <w:t xml:space="preserve">(or </w:t>
            </w:r>
            <w:r w:rsidRPr="00B427EC">
              <w:rPr>
                <w:rFonts w:eastAsia="바탕"/>
                <w:sz w:val="24"/>
                <w:lang w:eastAsia="ko-KR"/>
              </w:rPr>
              <w:t>Representative of Central Administrative Department</w:t>
            </w:r>
            <w:r>
              <w:rPr>
                <w:rFonts w:eastAsia="바탕" w:hint="eastAsia"/>
                <w:sz w:val="24"/>
                <w:lang w:eastAsia="ko-KR"/>
              </w:rPr>
              <w:t>)</w:t>
            </w:r>
          </w:p>
        </w:tc>
      </w:tr>
      <w:tr w:rsidR="00FC5478" w:rsidRPr="00B427EC" w:rsidTr="00FC5478">
        <w:trPr>
          <w:trHeight w:val="288"/>
        </w:trPr>
        <w:tc>
          <w:tcPr>
            <w:tcW w:w="3974" w:type="dxa"/>
          </w:tcPr>
          <w:p w:rsidR="00FC5478" w:rsidRPr="00B427EC" w:rsidRDefault="00FC5478" w:rsidP="00D462CC">
            <w:pPr>
              <w:shd w:val="clear" w:color="auto" w:fill="FFFFFF"/>
              <w:snapToGrid w:val="0"/>
              <w:spacing w:after="0" w:line="240" w:lineRule="auto"/>
              <w:jc w:val="center"/>
              <w:textAlignment w:val="baseline"/>
              <w:rPr>
                <w:rFonts w:eastAsia="바탕"/>
                <w:sz w:val="24"/>
                <w:shd w:val="clear" w:color="auto" w:fill="FFFFFF"/>
                <w:lang w:eastAsia="ko-KR"/>
              </w:rPr>
            </w:pPr>
            <w:r w:rsidRPr="00B427EC">
              <w:rPr>
                <w:rFonts w:eastAsia="바탕" w:hint="eastAsia"/>
                <w:sz w:val="24"/>
                <w:shd w:val="clear" w:color="auto" w:fill="FFFFFF"/>
                <w:lang w:eastAsia="ko-KR"/>
              </w:rPr>
              <w:t>Name</w:t>
            </w:r>
          </w:p>
        </w:tc>
        <w:tc>
          <w:tcPr>
            <w:tcW w:w="2086" w:type="dxa"/>
          </w:tcPr>
          <w:p w:rsidR="00FC5478" w:rsidRPr="00B427EC" w:rsidRDefault="00FC5478" w:rsidP="00D462CC">
            <w:pPr>
              <w:snapToGrid w:val="0"/>
              <w:spacing w:after="0" w:line="240" w:lineRule="auto"/>
              <w:jc w:val="both"/>
              <w:textAlignment w:val="baseline"/>
              <w:rPr>
                <w:rFonts w:eastAsia="바탕"/>
                <w:sz w:val="24"/>
                <w:lang w:eastAsia="ko-KR"/>
              </w:rPr>
            </w:pPr>
          </w:p>
        </w:tc>
      </w:tr>
      <w:tr w:rsidR="00FC5478" w:rsidRPr="00B427EC" w:rsidTr="00FC5478">
        <w:trPr>
          <w:trHeight w:val="279"/>
        </w:trPr>
        <w:tc>
          <w:tcPr>
            <w:tcW w:w="3974" w:type="dxa"/>
          </w:tcPr>
          <w:p w:rsidR="00FC5478" w:rsidRPr="00B427EC" w:rsidRDefault="00FC5478" w:rsidP="00D462CC">
            <w:pPr>
              <w:snapToGrid w:val="0"/>
              <w:spacing w:after="0" w:line="240" w:lineRule="auto"/>
              <w:jc w:val="center"/>
              <w:textAlignment w:val="baseline"/>
              <w:rPr>
                <w:rFonts w:eastAsia="바탕"/>
                <w:sz w:val="24"/>
                <w:lang w:eastAsia="ko-KR"/>
              </w:rPr>
            </w:pPr>
            <w:r w:rsidRPr="00B427EC">
              <w:rPr>
                <w:rFonts w:hint="eastAsia"/>
                <w:sz w:val="24"/>
                <w:szCs w:val="24"/>
                <w:lang w:eastAsia="ko-KR"/>
              </w:rPr>
              <w:t>Affiliation and Position</w:t>
            </w:r>
          </w:p>
        </w:tc>
        <w:tc>
          <w:tcPr>
            <w:tcW w:w="2086" w:type="dxa"/>
          </w:tcPr>
          <w:p w:rsidR="00FC5478" w:rsidRPr="00B427EC" w:rsidRDefault="00FC5478" w:rsidP="00D462CC">
            <w:pPr>
              <w:snapToGrid w:val="0"/>
              <w:spacing w:after="0" w:line="240" w:lineRule="auto"/>
              <w:jc w:val="both"/>
              <w:textAlignment w:val="baseline"/>
              <w:rPr>
                <w:rFonts w:eastAsia="바탕"/>
                <w:sz w:val="24"/>
                <w:lang w:eastAsia="ko-KR"/>
              </w:rPr>
            </w:pPr>
          </w:p>
        </w:tc>
      </w:tr>
      <w:tr w:rsidR="00FC5478" w:rsidRPr="00B427EC" w:rsidTr="00FC5478">
        <w:trPr>
          <w:trHeight w:val="288"/>
        </w:trPr>
        <w:tc>
          <w:tcPr>
            <w:tcW w:w="3974" w:type="dxa"/>
          </w:tcPr>
          <w:p w:rsidR="00FC5478" w:rsidRPr="00B427EC" w:rsidRDefault="00FC5478" w:rsidP="00D462CC">
            <w:pPr>
              <w:snapToGrid w:val="0"/>
              <w:spacing w:after="0" w:line="240" w:lineRule="auto"/>
              <w:jc w:val="center"/>
              <w:textAlignment w:val="baseline"/>
              <w:rPr>
                <w:rFonts w:eastAsia="바탕"/>
                <w:sz w:val="24"/>
                <w:lang w:eastAsia="ko-KR"/>
              </w:rPr>
            </w:pPr>
            <w:r w:rsidRPr="00B427EC">
              <w:rPr>
                <w:rFonts w:eastAsia="바탕" w:hint="eastAsia"/>
                <w:sz w:val="24"/>
                <w:lang w:eastAsia="ko-KR"/>
              </w:rPr>
              <w:t>Email and Phone No.</w:t>
            </w:r>
          </w:p>
        </w:tc>
        <w:tc>
          <w:tcPr>
            <w:tcW w:w="2086" w:type="dxa"/>
          </w:tcPr>
          <w:p w:rsidR="00FC5478" w:rsidRPr="00B427EC" w:rsidRDefault="00FC5478" w:rsidP="00D462CC">
            <w:pPr>
              <w:snapToGrid w:val="0"/>
              <w:spacing w:after="0" w:line="240" w:lineRule="auto"/>
              <w:jc w:val="both"/>
              <w:textAlignment w:val="baseline"/>
              <w:rPr>
                <w:rFonts w:eastAsia="바탕"/>
                <w:sz w:val="24"/>
                <w:lang w:eastAsia="ko-KR"/>
              </w:rPr>
            </w:pPr>
          </w:p>
        </w:tc>
      </w:tr>
      <w:tr w:rsidR="00FC5478" w:rsidRPr="00B427EC" w:rsidTr="00FC5478">
        <w:trPr>
          <w:trHeight w:val="288"/>
        </w:trPr>
        <w:tc>
          <w:tcPr>
            <w:tcW w:w="3974" w:type="dxa"/>
          </w:tcPr>
          <w:p w:rsidR="00FC5478" w:rsidRPr="00B427EC" w:rsidRDefault="00FC5478" w:rsidP="00D462CC">
            <w:pPr>
              <w:snapToGrid w:val="0"/>
              <w:spacing w:after="0" w:line="240" w:lineRule="auto"/>
              <w:jc w:val="center"/>
              <w:textAlignment w:val="baseline"/>
              <w:rPr>
                <w:rFonts w:eastAsia="바탕"/>
                <w:sz w:val="24"/>
                <w:lang w:eastAsia="ko-KR"/>
              </w:rPr>
            </w:pPr>
            <w:r w:rsidRPr="00B427EC">
              <w:rPr>
                <w:rFonts w:eastAsia="바탕" w:hint="eastAsia"/>
                <w:sz w:val="24"/>
                <w:lang w:eastAsia="ko-KR"/>
              </w:rPr>
              <w:t>Signature</w:t>
            </w:r>
          </w:p>
        </w:tc>
        <w:tc>
          <w:tcPr>
            <w:tcW w:w="2086" w:type="dxa"/>
          </w:tcPr>
          <w:p w:rsidR="00FC5478" w:rsidRPr="00B427EC" w:rsidRDefault="00FC5478" w:rsidP="00D462CC">
            <w:pPr>
              <w:snapToGrid w:val="0"/>
              <w:spacing w:after="0" w:line="240" w:lineRule="auto"/>
              <w:jc w:val="both"/>
              <w:textAlignment w:val="baseline"/>
              <w:rPr>
                <w:rFonts w:eastAsia="바탕"/>
                <w:sz w:val="24"/>
                <w:lang w:eastAsia="ko-KR"/>
              </w:rPr>
            </w:pPr>
          </w:p>
        </w:tc>
      </w:tr>
    </w:tbl>
    <w:p w:rsidR="00DC1DBE" w:rsidRPr="00337582" w:rsidRDefault="00DC1DBE" w:rsidP="00DC1DBE">
      <w:pPr>
        <w:widowControl w:val="0"/>
        <w:autoSpaceDE w:val="0"/>
        <w:autoSpaceDN w:val="0"/>
        <w:snapToGrid w:val="0"/>
        <w:spacing w:before="100" w:after="0" w:line="240" w:lineRule="auto"/>
        <w:jc w:val="right"/>
        <w:textAlignment w:val="baseline"/>
        <w:rPr>
          <w:rFonts w:eastAsia="휴먼명조"/>
          <w:b/>
          <w:bCs/>
          <w:color w:val="000000"/>
          <w:w w:val="90"/>
          <w:sz w:val="26"/>
          <w:szCs w:val="26"/>
          <w:shd w:val="clear" w:color="auto" w:fill="FFFFFF"/>
          <w:lang w:eastAsia="ko-KR"/>
        </w:rPr>
      </w:pPr>
      <w:r>
        <w:rPr>
          <w:rFonts w:eastAsia="휴먼명조"/>
          <w:b/>
          <w:bCs/>
          <w:color w:val="000000"/>
          <w:w w:val="90"/>
          <w:sz w:val="26"/>
          <w:szCs w:val="26"/>
          <w:shd w:val="clear" w:color="auto" w:fill="FFFFFF"/>
          <w:lang w:eastAsia="ko-KR"/>
        </w:rPr>
        <w:t>T</w:t>
      </w:r>
      <w:r>
        <w:rPr>
          <w:rFonts w:eastAsia="휴먼명조" w:hint="eastAsia"/>
          <w:b/>
          <w:bCs/>
          <w:color w:val="000000"/>
          <w:w w:val="90"/>
          <w:sz w:val="26"/>
          <w:szCs w:val="26"/>
          <w:shd w:val="clear" w:color="auto" w:fill="FFFFFF"/>
          <w:lang w:eastAsia="ko-KR"/>
        </w:rPr>
        <w:t>o the director of the Korean Studies Promotion Service</w:t>
      </w:r>
    </w:p>
    <w:p w:rsidR="009676F1" w:rsidRDefault="009676F1" w:rsidP="00DC1DBE">
      <w:pPr>
        <w:shd w:val="clear" w:color="auto" w:fill="FFFFFF"/>
        <w:snapToGrid w:val="0"/>
        <w:spacing w:after="0" w:line="240" w:lineRule="auto"/>
        <w:jc w:val="both"/>
        <w:textAlignment w:val="baseline"/>
        <w:rPr>
          <w:rFonts w:eastAsia="바탕"/>
          <w:color w:val="000000"/>
          <w:sz w:val="24"/>
          <w:lang w:eastAsia="ko-KR"/>
        </w:rPr>
      </w:pPr>
    </w:p>
    <w:p w:rsidR="009676F1" w:rsidRDefault="0058340A" w:rsidP="009676F1">
      <w:pPr>
        <w:shd w:val="clear" w:color="auto" w:fill="FFFFFF"/>
        <w:snapToGrid w:val="0"/>
        <w:spacing w:after="0"/>
        <w:jc w:val="both"/>
        <w:textAlignment w:val="baseline"/>
        <w:rPr>
          <w:rFonts w:eastAsia="바탕"/>
          <w:color w:val="000000"/>
          <w:sz w:val="24"/>
          <w:lang w:eastAsia="ko-KR"/>
        </w:rPr>
      </w:pPr>
      <w:r>
        <w:rPr>
          <w:rFonts w:eastAsia="바탕" w:hint="eastAsia"/>
          <w:color w:val="000000"/>
          <w:sz w:val="24"/>
          <w:lang w:eastAsia="ko-KR"/>
        </w:rPr>
        <w:t>Attachment: Account Information</w:t>
      </w:r>
    </w:p>
    <w:p w:rsidR="00DC1DBE" w:rsidRDefault="00D42CA9" w:rsidP="00C64969">
      <w:pPr>
        <w:pStyle w:val="a4"/>
        <w:numPr>
          <w:ilvl w:val="0"/>
          <w:numId w:val="27"/>
        </w:numPr>
        <w:shd w:val="clear" w:color="auto" w:fill="FFFFFF"/>
        <w:snapToGrid w:val="0"/>
        <w:spacing w:after="0"/>
        <w:jc w:val="both"/>
        <w:textAlignment w:val="baseline"/>
        <w:rPr>
          <w:rFonts w:eastAsia="바탕"/>
          <w:color w:val="00B050"/>
          <w:sz w:val="20"/>
          <w:szCs w:val="20"/>
          <w:lang w:eastAsia="ko-KR"/>
        </w:rPr>
      </w:pPr>
      <w:r w:rsidRPr="00D42CA9">
        <w:rPr>
          <w:rFonts w:eastAsia="바탕"/>
          <w:color w:val="00B050"/>
          <w:sz w:val="20"/>
          <w:szCs w:val="20"/>
          <w:lang w:eastAsia="ko-KR"/>
        </w:rPr>
        <w:t xml:space="preserve">If the account information is not yet ready </w:t>
      </w:r>
      <w:r w:rsidR="00B91B7E">
        <w:rPr>
          <w:rFonts w:eastAsia="바탕"/>
          <w:color w:val="00B050"/>
          <w:sz w:val="20"/>
          <w:szCs w:val="20"/>
          <w:lang w:eastAsia="ko-KR"/>
        </w:rPr>
        <w:t>at the time of application, applicant</w:t>
      </w:r>
      <w:r w:rsidRPr="00D42CA9">
        <w:rPr>
          <w:rFonts w:eastAsia="바탕"/>
          <w:color w:val="00B050"/>
          <w:sz w:val="20"/>
          <w:szCs w:val="20"/>
          <w:lang w:eastAsia="ko-KR"/>
        </w:rPr>
        <w:t xml:space="preserve"> should submit it within 2 weeks of the Final Selection.</w:t>
      </w:r>
    </w:p>
    <w:p w:rsidR="00370B62" w:rsidRPr="00DC1DBE" w:rsidRDefault="00370B62" w:rsidP="00DC1DBE">
      <w:pPr>
        <w:spacing w:after="0" w:line="240" w:lineRule="auto"/>
        <w:rPr>
          <w:rFonts w:eastAsia="바탕"/>
          <w:color w:val="00B050"/>
          <w:sz w:val="20"/>
          <w:szCs w:val="20"/>
          <w:lang w:eastAsia="ko-KR"/>
        </w:rPr>
      </w:pPr>
    </w:p>
    <w:tbl>
      <w:tblPr>
        <w:tblW w:w="8505" w:type="dxa"/>
        <w:tblCellMar>
          <w:top w:w="15" w:type="dxa"/>
          <w:left w:w="15" w:type="dxa"/>
          <w:bottom w:w="15" w:type="dxa"/>
          <w:right w:w="15" w:type="dxa"/>
        </w:tblCellMar>
        <w:tblLook w:val="04A0" w:firstRow="1" w:lastRow="0" w:firstColumn="1" w:lastColumn="0" w:noHBand="0" w:noVBand="1"/>
      </w:tblPr>
      <w:tblGrid>
        <w:gridCol w:w="8505"/>
      </w:tblGrid>
      <w:tr w:rsidR="00642B82" w:rsidRPr="009133E5" w:rsidTr="007551E7">
        <w:trPr>
          <w:trHeight w:val="836"/>
        </w:trPr>
        <w:tc>
          <w:tcPr>
            <w:tcW w:w="8505"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rsidR="00A41FF0" w:rsidRDefault="00A41FF0" w:rsidP="009133E5">
            <w:pPr>
              <w:pStyle w:val="s0"/>
              <w:jc w:val="center"/>
              <w:rPr>
                <w:rFonts w:ascii="Times New Roman"/>
                <w:sz w:val="40"/>
                <w:szCs w:val="40"/>
                <w:shd w:val="pct15" w:color="auto" w:fill="FFFFFF"/>
                <w:lang w:eastAsia="ko-KR"/>
              </w:rPr>
            </w:pPr>
            <w:r w:rsidRPr="00D54D43">
              <w:rPr>
                <w:rFonts w:ascii="Times New Roman"/>
                <w:sz w:val="40"/>
                <w:szCs w:val="40"/>
                <w:shd w:val="pct15" w:color="auto" w:fill="FFFFFF"/>
              </w:rPr>
              <w:t>Account Information</w:t>
            </w:r>
          </w:p>
          <w:p w:rsidR="00763B03" w:rsidRPr="00763B03" w:rsidRDefault="009133E5" w:rsidP="009133E5">
            <w:pPr>
              <w:pStyle w:val="s0"/>
              <w:jc w:val="center"/>
              <w:rPr>
                <w:rFonts w:ascii="Times New Roman"/>
                <w:shd w:val="pct15" w:color="auto" w:fill="FFFFFF"/>
                <w:lang w:eastAsia="ko-KR"/>
              </w:rPr>
            </w:pPr>
            <w:r>
              <w:rPr>
                <w:rFonts w:ascii="Times New Roman" w:hint="eastAsia"/>
                <w:shd w:val="pct15" w:color="auto" w:fill="FFFFFF"/>
                <w:lang w:eastAsia="ko-KR"/>
              </w:rPr>
              <w:t xml:space="preserve"> </w:t>
            </w:r>
            <w:r w:rsidRPr="009133E5">
              <w:rPr>
                <w:rFonts w:ascii="Times New Roman" w:hint="eastAsia"/>
                <w:shd w:val="pct15" w:color="auto" w:fill="FFFFFF"/>
                <w:lang w:eastAsia="ko-KR"/>
              </w:rPr>
              <w:t>-</w:t>
            </w:r>
            <w:r>
              <w:rPr>
                <w:rFonts w:ascii="Times New Roman"/>
                <w:shd w:val="pct15" w:color="auto" w:fill="FFFFFF"/>
                <w:lang w:eastAsia="ko-KR"/>
              </w:rPr>
              <w:t xml:space="preserve"> </w:t>
            </w:r>
            <w:r w:rsidR="00763B03" w:rsidRPr="00763B03">
              <w:rPr>
                <w:rFonts w:ascii="Times New Roman"/>
                <w:shd w:val="pct15" w:color="auto" w:fill="FFFFFF"/>
                <w:lang w:eastAsia="ko-KR"/>
              </w:rPr>
              <w:t>Seed Program for Korean Studies</w:t>
            </w:r>
            <w:r w:rsidR="00763B03">
              <w:rPr>
                <w:rFonts w:ascii="Times New Roman" w:hint="eastAsia"/>
                <w:shd w:val="pct15" w:color="auto" w:fill="FFFFFF"/>
                <w:lang w:eastAsia="ko-KR"/>
              </w:rPr>
              <w:t xml:space="preserve"> -</w:t>
            </w:r>
          </w:p>
        </w:tc>
      </w:tr>
    </w:tbl>
    <w:p w:rsidR="00642B82" w:rsidRPr="00A41FF0" w:rsidRDefault="00642B82" w:rsidP="00642B82">
      <w:pPr>
        <w:pStyle w:val="s0"/>
        <w:jc w:val="both"/>
        <w:rPr>
          <w:rFonts w:ascii="Times New Roman"/>
          <w:lang w:val="en-US"/>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24"/>
        <w:gridCol w:w="6484"/>
      </w:tblGrid>
      <w:tr w:rsidR="00B06A08" w:rsidTr="00757240">
        <w:trPr>
          <w:trHeight w:val="578"/>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06A08" w:rsidRDefault="00B06A08" w:rsidP="00C80D20">
            <w:pPr>
              <w:pStyle w:val="s0"/>
              <w:jc w:val="center"/>
              <w:rPr>
                <w:rFonts w:ascii="Times New Roman" w:eastAsia="맑은 고딕"/>
                <w:b/>
                <w:bCs/>
                <w:shd w:val="pct15" w:color="auto" w:fill="FFFFFF"/>
                <w:lang w:eastAsia="ko-KR"/>
              </w:rPr>
            </w:pPr>
            <w:r>
              <w:rPr>
                <w:rFonts w:ascii="Times New Roman" w:eastAsia="맑은 고딕"/>
                <w:b/>
                <w:bCs/>
                <w:shd w:val="pct15" w:color="auto" w:fill="FFFFFF"/>
              </w:rPr>
              <w:t>P</w:t>
            </w:r>
            <w:r>
              <w:rPr>
                <w:rFonts w:ascii="Times New Roman" w:eastAsia="맑은 고딕" w:hint="eastAsia"/>
                <w:b/>
                <w:bCs/>
                <w:shd w:val="pct15" w:color="auto" w:fill="FFFFFF"/>
                <w:lang w:eastAsia="ko-KR"/>
              </w:rPr>
              <w:t>ROJECT</w:t>
            </w:r>
          </w:p>
          <w:p w:rsidR="00B06A08" w:rsidRPr="00D756D1" w:rsidRDefault="00B06A08" w:rsidP="00C80D20">
            <w:pPr>
              <w:pStyle w:val="s0"/>
              <w:jc w:val="center"/>
              <w:rPr>
                <w:rFonts w:ascii="Times New Roman"/>
                <w:shd w:val="pct15" w:color="auto" w:fill="FFFFFF"/>
                <w:lang w:eastAsia="ko-KR"/>
              </w:rPr>
            </w:pPr>
            <w:r>
              <w:rPr>
                <w:rFonts w:ascii="Times New Roman" w:eastAsia="맑은 고딕" w:hint="eastAsia"/>
                <w:b/>
                <w:bCs/>
                <w:shd w:val="pct15" w:color="auto" w:fill="FFFFFF"/>
                <w:lang w:eastAsia="ko-KR"/>
              </w:rPr>
              <w:t>TITLE</w:t>
            </w:r>
            <w:r w:rsidRPr="00D756D1">
              <w:rPr>
                <w:rFonts w:ascii="Times New Roman" w:eastAsia="맑은 고딕"/>
                <w:b/>
                <w:bCs/>
                <w:shd w:val="pct15" w:color="auto" w:fill="FFFFFF"/>
              </w:rPr>
              <w:t xml:space="preserve"> </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06A08" w:rsidRPr="00D54D43" w:rsidRDefault="00B06A08" w:rsidP="00C80D20">
            <w:pPr>
              <w:pStyle w:val="s0"/>
              <w:jc w:val="center"/>
              <w:rPr>
                <w:shd w:val="pct15" w:color="auto" w:fill="FFFFFF"/>
              </w:rPr>
            </w:pPr>
          </w:p>
        </w:tc>
      </w:tr>
      <w:tr w:rsidR="00B06A08" w:rsidTr="00757240">
        <w:trPr>
          <w:trHeight w:val="700"/>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06A08" w:rsidRPr="00D54D43" w:rsidRDefault="00B06A08" w:rsidP="00C80D20">
            <w:pPr>
              <w:pStyle w:val="s0"/>
              <w:jc w:val="center"/>
              <w:rPr>
                <w:shd w:val="pct15" w:color="auto" w:fill="FFFFFF"/>
                <w:lang w:eastAsia="ko-KR"/>
              </w:rPr>
            </w:pPr>
            <w:r>
              <w:rPr>
                <w:rFonts w:ascii="Times New Roman" w:hint="eastAsia"/>
                <w:b/>
                <w:bCs/>
                <w:shd w:val="pct15" w:color="auto" w:fill="FFFFFF"/>
                <w:lang w:eastAsia="ko-KR"/>
              </w:rPr>
              <w:t xml:space="preserve">PROJECT DIRECTOR </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06A08" w:rsidRPr="00583BCE" w:rsidRDefault="00B06A08" w:rsidP="00C80D20">
            <w:pPr>
              <w:pStyle w:val="s0"/>
              <w:rPr>
                <w:rFonts w:ascii="Times New Roman"/>
                <w:shd w:val="pct15" w:color="auto" w:fill="FFFFFF"/>
              </w:rPr>
            </w:pPr>
          </w:p>
        </w:tc>
      </w:tr>
      <w:tr w:rsidR="00B06A08" w:rsidTr="00757240">
        <w:trPr>
          <w:trHeight w:val="657"/>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06A08" w:rsidRPr="00D54D43" w:rsidRDefault="00B06A08" w:rsidP="00C80D20">
            <w:pPr>
              <w:pStyle w:val="s0"/>
              <w:jc w:val="center"/>
              <w:rPr>
                <w:shd w:val="pct15" w:color="auto" w:fill="FFFFFF"/>
                <w:lang w:eastAsia="ko-KR"/>
              </w:rPr>
            </w:pPr>
            <w:r>
              <w:rPr>
                <w:rFonts w:ascii="Times New Roman" w:hint="eastAsia"/>
                <w:b/>
                <w:bCs/>
                <w:shd w:val="pct15" w:color="auto" w:fill="FFFFFF"/>
                <w:lang w:eastAsia="ko-KR"/>
              </w:rPr>
              <w:t>UNIVERSITY</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06A08" w:rsidRPr="00583BCE" w:rsidRDefault="00B06A08" w:rsidP="00C80D20">
            <w:pPr>
              <w:pStyle w:val="s0"/>
              <w:rPr>
                <w:rFonts w:ascii="Times New Roman"/>
                <w:shd w:val="pct15" w:color="auto" w:fill="FFFFFF"/>
              </w:rPr>
            </w:pPr>
          </w:p>
        </w:tc>
      </w:tr>
      <w:tr w:rsidR="00B06A08" w:rsidTr="00757240">
        <w:trPr>
          <w:trHeight w:val="723"/>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rsidR="00B06A08" w:rsidRDefault="00B06A08" w:rsidP="00C80D20">
            <w:pPr>
              <w:pStyle w:val="s0"/>
              <w:jc w:val="center"/>
              <w:rPr>
                <w:rFonts w:ascii="Times New Roman"/>
                <w:b/>
                <w:bCs/>
                <w:shd w:val="pct15" w:color="auto" w:fill="FFFFFF"/>
                <w:lang w:eastAsia="ko-KR"/>
              </w:rPr>
            </w:pPr>
            <w:r>
              <w:rPr>
                <w:rFonts w:ascii="Times New Roman" w:hint="eastAsia"/>
                <w:b/>
                <w:bCs/>
                <w:shd w:val="pct15" w:color="auto" w:fill="FFFFFF"/>
                <w:lang w:eastAsia="ko-KR"/>
              </w:rPr>
              <w:t>COUNTRY</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rsidR="00B06A08" w:rsidRPr="00583BCE" w:rsidRDefault="00B06A08" w:rsidP="00C80D20">
            <w:pPr>
              <w:pStyle w:val="s0"/>
              <w:rPr>
                <w:rFonts w:ascii="Times New Roman"/>
                <w:shd w:val="pct15" w:color="auto" w:fill="FFFFFF"/>
              </w:rPr>
            </w:pPr>
          </w:p>
        </w:tc>
      </w:tr>
      <w:tr w:rsidR="00B06A08" w:rsidTr="00CD74BE">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Pr="00343F5E" w:rsidRDefault="00B06A08" w:rsidP="00C80D20">
            <w:pPr>
              <w:pStyle w:val="s0"/>
              <w:jc w:val="center"/>
              <w:rPr>
                <w:b/>
              </w:rPr>
            </w:pPr>
            <w:r w:rsidRPr="00343F5E">
              <w:rPr>
                <w:rFonts w:ascii="Times New Roman"/>
                <w:b/>
                <w:shd w:val="clear" w:color="auto" w:fill="FFFFFF"/>
              </w:rPr>
              <w:t>NAME ON ACCOUNT</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Pr="00B25690" w:rsidRDefault="00B06A08" w:rsidP="00C80D20">
            <w:pPr>
              <w:pStyle w:val="s0"/>
              <w:rPr>
                <w:rFonts w:ascii="Times New Roman"/>
              </w:rPr>
            </w:pPr>
          </w:p>
        </w:tc>
      </w:tr>
      <w:tr w:rsidR="00B06A08" w:rsidTr="00CD74BE">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Default="00B06A08" w:rsidP="00C80D20">
            <w:pPr>
              <w:pStyle w:val="s0"/>
              <w:jc w:val="center"/>
              <w:rPr>
                <w:rFonts w:ascii="Times New Roman"/>
                <w:b/>
                <w:shd w:val="clear" w:color="auto" w:fill="FFFFFF"/>
                <w:lang w:eastAsia="ko-KR"/>
              </w:rPr>
            </w:pPr>
            <w:r w:rsidRPr="00343F5E">
              <w:rPr>
                <w:rFonts w:ascii="Times New Roman" w:hint="eastAsia"/>
                <w:b/>
                <w:shd w:val="clear" w:color="auto" w:fill="FFFFFF"/>
              </w:rPr>
              <w:t>BANK NAME</w:t>
            </w:r>
          </w:p>
          <w:p w:rsidR="00B06A08" w:rsidRPr="00343F5E" w:rsidRDefault="00B06A08" w:rsidP="00C80D20">
            <w:pPr>
              <w:pStyle w:val="s0"/>
              <w:jc w:val="center"/>
              <w:rPr>
                <w:b/>
                <w:lang w:eastAsia="ko-KR"/>
              </w:rPr>
            </w:pPr>
            <w:r>
              <w:rPr>
                <w:rFonts w:ascii="Times New Roman" w:hint="eastAsia"/>
                <w:b/>
                <w:shd w:val="clear" w:color="auto" w:fill="FFFFFF"/>
                <w:lang w:eastAsia="ko-KR"/>
              </w:rPr>
              <w:t>/BRANCH</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Pr="00B25690" w:rsidRDefault="00B06A08" w:rsidP="00C80D20">
            <w:pPr>
              <w:pStyle w:val="s0"/>
              <w:rPr>
                <w:rFonts w:ascii="Times New Roman"/>
              </w:rPr>
            </w:pPr>
          </w:p>
        </w:tc>
      </w:tr>
      <w:tr w:rsidR="00B06A08" w:rsidTr="00CD74BE">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06A08" w:rsidRPr="00343F5E" w:rsidRDefault="00B06A08" w:rsidP="00C80D20">
            <w:pPr>
              <w:pStyle w:val="s0"/>
              <w:jc w:val="center"/>
              <w:rPr>
                <w:rFonts w:ascii="Times New Roman"/>
                <w:b/>
                <w:shd w:val="clear" w:color="auto" w:fill="FFFFFF"/>
                <w:lang w:eastAsia="ko-KR"/>
              </w:rPr>
            </w:pPr>
            <w:r>
              <w:rPr>
                <w:rFonts w:ascii="Times New Roman" w:hint="eastAsia"/>
                <w:b/>
                <w:shd w:val="clear" w:color="auto" w:fill="FFFFFF"/>
                <w:lang w:eastAsia="ko-KR"/>
              </w:rPr>
              <w:t>BANK AD</w:t>
            </w:r>
            <w:r w:rsidR="000A5264">
              <w:rPr>
                <w:rFonts w:ascii="Times New Roman" w:hint="eastAsia"/>
                <w:b/>
                <w:shd w:val="clear" w:color="auto" w:fill="FFFFFF"/>
                <w:lang w:eastAsia="ko-KR"/>
              </w:rPr>
              <w:t>D</w:t>
            </w:r>
            <w:r>
              <w:rPr>
                <w:rFonts w:ascii="Times New Roman" w:hint="eastAsia"/>
                <w:b/>
                <w:shd w:val="clear" w:color="auto" w:fill="FFFFFF"/>
                <w:lang w:eastAsia="ko-KR"/>
              </w:rPr>
              <w:t>RESS</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06A08" w:rsidRPr="00B25690" w:rsidRDefault="00B06A08" w:rsidP="00C80D20">
            <w:pPr>
              <w:pStyle w:val="s0"/>
              <w:rPr>
                <w:rFonts w:ascii="Times New Roman"/>
              </w:rPr>
            </w:pPr>
          </w:p>
        </w:tc>
      </w:tr>
      <w:tr w:rsidR="00B06A08" w:rsidTr="00CD74BE">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Default="00B06A08" w:rsidP="00C80D20">
            <w:pPr>
              <w:pStyle w:val="s0"/>
              <w:jc w:val="center"/>
              <w:rPr>
                <w:rFonts w:ascii="Times New Roman"/>
                <w:b/>
                <w:shd w:val="clear" w:color="auto" w:fill="FFFFFF"/>
                <w:lang w:eastAsia="ko-KR"/>
              </w:rPr>
            </w:pPr>
            <w:r w:rsidRPr="00343F5E">
              <w:rPr>
                <w:rFonts w:ascii="Times New Roman"/>
                <w:b/>
                <w:shd w:val="clear" w:color="auto" w:fill="FFFFFF"/>
              </w:rPr>
              <w:t>ACCOUNT</w:t>
            </w:r>
          </w:p>
          <w:p w:rsidR="00B06A08" w:rsidRPr="00343F5E" w:rsidRDefault="00B06A08" w:rsidP="00C80D20">
            <w:pPr>
              <w:pStyle w:val="s0"/>
              <w:jc w:val="center"/>
              <w:rPr>
                <w:b/>
                <w:lang w:eastAsia="ko-KR"/>
              </w:rPr>
            </w:pPr>
            <w:r w:rsidRPr="00343F5E">
              <w:rPr>
                <w:rFonts w:ascii="Times New Roman" w:hint="eastAsia"/>
                <w:b/>
                <w:shd w:val="clear" w:color="auto" w:fill="FFFFFF"/>
              </w:rPr>
              <w:t>NUMBER</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Pr="00B25690" w:rsidRDefault="00B06A08" w:rsidP="00C80D20">
            <w:pPr>
              <w:pStyle w:val="s0"/>
              <w:rPr>
                <w:rFonts w:ascii="Times New Roman"/>
              </w:rPr>
            </w:pPr>
          </w:p>
        </w:tc>
      </w:tr>
      <w:tr w:rsidR="00B06A08" w:rsidTr="00CD74BE">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Pr="00343F5E" w:rsidRDefault="008239BC" w:rsidP="008239BC">
            <w:pPr>
              <w:pStyle w:val="s0"/>
              <w:jc w:val="center"/>
              <w:rPr>
                <w:b/>
              </w:rPr>
            </w:pPr>
            <w:r>
              <w:rPr>
                <w:rFonts w:ascii="Times New Roman" w:hint="eastAsia"/>
                <w:b/>
                <w:shd w:val="clear" w:color="auto" w:fill="FFFFFF"/>
                <w:lang w:eastAsia="ko-KR"/>
              </w:rPr>
              <w:t>IBAN</w:t>
            </w:r>
            <w:r w:rsidRPr="00343F5E">
              <w:rPr>
                <w:rFonts w:ascii="Times New Roman" w:hint="eastAsia"/>
                <w:b/>
                <w:shd w:val="clear" w:color="auto" w:fill="FFFFFF"/>
              </w:rPr>
              <w:t xml:space="preserve"> </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Pr="00B25690" w:rsidRDefault="00B06A08" w:rsidP="00C80D20">
            <w:pPr>
              <w:pStyle w:val="s0"/>
              <w:rPr>
                <w:rFonts w:ascii="Times New Roman"/>
              </w:rPr>
            </w:pPr>
          </w:p>
        </w:tc>
      </w:tr>
      <w:tr w:rsidR="00B06A08" w:rsidTr="00CD74BE">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Pr="008239BC" w:rsidRDefault="008239BC" w:rsidP="008239BC">
            <w:pPr>
              <w:pStyle w:val="s0"/>
              <w:jc w:val="center"/>
              <w:rPr>
                <w:rFonts w:ascii="Times New Roman"/>
                <w:b/>
                <w:shd w:val="clear" w:color="auto" w:fill="FFFFFF"/>
                <w:lang w:eastAsia="ko-KR"/>
              </w:rPr>
            </w:pPr>
            <w:r w:rsidRPr="00343F5E">
              <w:rPr>
                <w:rFonts w:ascii="Times New Roman" w:hint="eastAsia"/>
                <w:b/>
                <w:shd w:val="clear" w:color="auto" w:fill="FFFFFF"/>
              </w:rPr>
              <w:t xml:space="preserve">ROUTING NUMBER </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Pr="00B25690" w:rsidRDefault="00B06A08" w:rsidP="00C80D20">
            <w:pPr>
              <w:pStyle w:val="s0"/>
              <w:rPr>
                <w:rFonts w:ascii="Times New Roman"/>
              </w:rPr>
            </w:pPr>
          </w:p>
        </w:tc>
      </w:tr>
      <w:tr w:rsidR="00B06A08" w:rsidTr="00CD74BE">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8239BC" w:rsidRPr="00343F5E" w:rsidRDefault="008239BC" w:rsidP="008239BC">
            <w:pPr>
              <w:pStyle w:val="s0"/>
              <w:jc w:val="center"/>
              <w:rPr>
                <w:b/>
              </w:rPr>
            </w:pPr>
            <w:r w:rsidRPr="00343F5E">
              <w:rPr>
                <w:rFonts w:ascii="Times New Roman" w:hint="eastAsia"/>
                <w:b/>
                <w:shd w:val="clear" w:color="auto" w:fill="FFFFFF"/>
              </w:rPr>
              <w:t>SWIFT</w:t>
            </w:r>
          </w:p>
          <w:p w:rsidR="00B06A08" w:rsidRPr="00343F5E" w:rsidRDefault="008239BC" w:rsidP="008239BC">
            <w:pPr>
              <w:pStyle w:val="s0"/>
              <w:jc w:val="center"/>
              <w:rPr>
                <w:rFonts w:ascii="Times New Roman"/>
                <w:b/>
                <w:shd w:val="clear" w:color="auto" w:fill="FFFFFF"/>
                <w:lang w:eastAsia="ko-KR"/>
              </w:rPr>
            </w:pPr>
            <w:r w:rsidRPr="00343F5E">
              <w:rPr>
                <w:rFonts w:ascii="Times New Roman" w:hint="eastAsia"/>
                <w:b/>
                <w:shd w:val="clear" w:color="auto" w:fill="FFFFFF"/>
              </w:rPr>
              <w:t>NUMB</w:t>
            </w:r>
            <w:r>
              <w:rPr>
                <w:rFonts w:ascii="Times New Roman" w:hint="eastAsia"/>
                <w:b/>
                <w:shd w:val="clear" w:color="auto" w:fill="FFFFFF"/>
                <w:lang w:eastAsia="ko-KR"/>
              </w:rPr>
              <w:t>ER</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06A08" w:rsidRPr="00B25690" w:rsidRDefault="00B06A08" w:rsidP="00C80D20">
            <w:pPr>
              <w:pStyle w:val="s0"/>
              <w:rPr>
                <w:rFonts w:ascii="Times New Roman"/>
              </w:rPr>
            </w:pPr>
          </w:p>
        </w:tc>
      </w:tr>
      <w:tr w:rsidR="00B06A08" w:rsidTr="00CD74BE">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06A08" w:rsidRDefault="00B06A08" w:rsidP="00C80D20">
            <w:pPr>
              <w:pStyle w:val="s0"/>
              <w:jc w:val="center"/>
              <w:rPr>
                <w:rFonts w:ascii="Times New Roman"/>
                <w:b/>
                <w:shd w:val="clear" w:color="auto" w:fill="FFFFFF"/>
                <w:lang w:eastAsia="ko-KR"/>
              </w:rPr>
            </w:pPr>
            <w:r>
              <w:rPr>
                <w:rFonts w:ascii="Times New Roman" w:hint="eastAsia"/>
                <w:b/>
                <w:shd w:val="clear" w:color="auto" w:fill="FFFFFF"/>
                <w:lang w:eastAsia="ko-KR"/>
              </w:rPr>
              <w:t>UNIT OF CURRENCY</w:t>
            </w:r>
          </w:p>
          <w:p w:rsidR="00B06A08" w:rsidRPr="00583BCE" w:rsidRDefault="00B06A08" w:rsidP="00C80D20">
            <w:pPr>
              <w:pStyle w:val="s0"/>
              <w:jc w:val="center"/>
              <w:rPr>
                <w:rFonts w:ascii="Times New Roman"/>
                <w:b/>
                <w:sz w:val="20"/>
                <w:szCs w:val="20"/>
                <w:shd w:val="clear" w:color="auto" w:fill="FFFFFF"/>
                <w:lang w:eastAsia="ko-KR"/>
              </w:rPr>
            </w:pPr>
            <w:r>
              <w:rPr>
                <w:rFonts w:ascii="Times New Roman" w:hint="eastAsia"/>
                <w:b/>
                <w:sz w:val="20"/>
                <w:szCs w:val="20"/>
                <w:shd w:val="clear" w:color="auto" w:fill="FFFFFF"/>
                <w:lang w:eastAsia="ko-KR"/>
              </w:rPr>
              <w:t>(</w:t>
            </w:r>
            <w:r w:rsidRPr="00583BCE">
              <w:rPr>
                <w:rFonts w:ascii="Times New Roman" w:hint="eastAsia"/>
                <w:b/>
                <w:sz w:val="20"/>
                <w:szCs w:val="20"/>
                <w:shd w:val="clear" w:color="auto" w:fill="FFFFFF"/>
                <w:lang w:eastAsia="ko-KR"/>
              </w:rPr>
              <w:t>KRW</w:t>
            </w:r>
            <w:r>
              <w:rPr>
                <w:rFonts w:ascii="Times New Roman" w:hint="eastAsia"/>
                <w:b/>
                <w:sz w:val="20"/>
                <w:szCs w:val="20"/>
                <w:shd w:val="clear" w:color="auto" w:fill="FFFFFF"/>
                <w:lang w:eastAsia="ko-KR"/>
              </w:rPr>
              <w:t>, USD</w:t>
            </w:r>
            <w:r w:rsidRPr="00583BCE">
              <w:rPr>
                <w:rFonts w:ascii="Times New Roman"/>
                <w:b/>
                <w:sz w:val="20"/>
                <w:szCs w:val="20"/>
                <w:shd w:val="clear" w:color="auto" w:fill="FFFFFF"/>
                <w:lang w:eastAsia="ko-KR"/>
              </w:rPr>
              <w:t>…</w:t>
            </w:r>
            <w:r w:rsidRPr="00583BCE">
              <w:rPr>
                <w:rFonts w:ascii="Times New Roman" w:hint="eastAsia"/>
                <w:b/>
                <w:sz w:val="20"/>
                <w:szCs w:val="20"/>
                <w:shd w:val="clear" w:color="auto" w:fill="FFFFFF"/>
                <w:lang w:eastAsia="ko-KR"/>
              </w:rPr>
              <w:t>)</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06A08" w:rsidRPr="00B25690" w:rsidRDefault="00B06A08" w:rsidP="00C80D20">
            <w:pPr>
              <w:pStyle w:val="s0"/>
              <w:rPr>
                <w:rFonts w:ascii="Times New Roman"/>
              </w:rPr>
            </w:pPr>
          </w:p>
        </w:tc>
      </w:tr>
      <w:tr w:rsidR="00B06A08" w:rsidTr="00CD74BE">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Pr="00BC68E0" w:rsidRDefault="00B06A08" w:rsidP="00C80D20">
            <w:pPr>
              <w:pStyle w:val="s0"/>
              <w:jc w:val="center"/>
              <w:rPr>
                <w:rFonts w:ascii="Times New Roman"/>
                <w:b/>
                <w:lang w:eastAsia="ko-KR"/>
              </w:rPr>
            </w:pPr>
            <w:r w:rsidRPr="00BC68E0">
              <w:rPr>
                <w:rFonts w:ascii="Times New Roman"/>
                <w:b/>
                <w:lang w:eastAsia="ko-KR"/>
              </w:rPr>
              <w:t>REMARK</w:t>
            </w:r>
            <w:r>
              <w:rPr>
                <w:rFonts w:ascii="Times New Roman" w:hint="eastAsia"/>
                <w:b/>
                <w:lang w:eastAsia="ko-KR"/>
              </w:rPr>
              <w:t>S</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06A08" w:rsidRPr="00B25690" w:rsidRDefault="00B06A08" w:rsidP="00C80D20">
            <w:pPr>
              <w:pStyle w:val="s0"/>
              <w:rPr>
                <w:rFonts w:ascii="Times New Roman"/>
              </w:rPr>
            </w:pPr>
          </w:p>
        </w:tc>
      </w:tr>
    </w:tbl>
    <w:p w:rsidR="00D4330D" w:rsidRDefault="00D4330D" w:rsidP="00757240"/>
    <w:p w:rsidR="00D4330D" w:rsidRDefault="00D4330D">
      <w:pPr>
        <w:spacing w:after="0" w:line="240" w:lineRule="auto"/>
      </w:pPr>
      <w:r>
        <w:br w:type="page"/>
      </w:r>
    </w:p>
    <w:tbl>
      <w:tblPr>
        <w:tblStyle w:val="af"/>
        <w:tblW w:w="0" w:type="auto"/>
        <w:tblInd w:w="108" w:type="dxa"/>
        <w:tblLook w:val="04A0" w:firstRow="1" w:lastRow="0" w:firstColumn="1" w:lastColumn="0" w:noHBand="0" w:noVBand="1"/>
      </w:tblPr>
      <w:tblGrid>
        <w:gridCol w:w="8505"/>
      </w:tblGrid>
      <w:tr w:rsidR="00FC5478" w:rsidTr="00D462CC">
        <w:tc>
          <w:tcPr>
            <w:tcW w:w="8505" w:type="dxa"/>
          </w:tcPr>
          <w:p w:rsidR="0020135E" w:rsidRDefault="00FC5478" w:rsidP="006C1078">
            <w:pPr>
              <w:spacing w:after="0" w:line="240" w:lineRule="auto"/>
              <w:jc w:val="center"/>
              <w:rPr>
                <w:rFonts w:ascii="Arial Black" w:hAnsi="Arial Black"/>
                <w:sz w:val="30"/>
                <w:szCs w:val="30"/>
                <w:lang w:eastAsia="ko-KR"/>
              </w:rPr>
            </w:pPr>
            <w:r w:rsidRPr="00402EE7">
              <w:rPr>
                <w:rFonts w:ascii="Arial Black" w:hAnsi="Arial Black"/>
                <w:sz w:val="30"/>
                <w:szCs w:val="30"/>
                <w:lang w:eastAsia="ko-KR"/>
              </w:rPr>
              <w:lastRenderedPageBreak/>
              <w:t xml:space="preserve">[Appendix </w:t>
            </w:r>
            <w:r>
              <w:rPr>
                <w:rFonts w:ascii="Arial Black" w:hAnsi="Arial Black" w:hint="eastAsia"/>
                <w:sz w:val="30"/>
                <w:szCs w:val="30"/>
                <w:lang w:eastAsia="ko-KR"/>
              </w:rPr>
              <w:t>7</w:t>
            </w:r>
            <w:r w:rsidRPr="00402EE7">
              <w:rPr>
                <w:rFonts w:ascii="Arial Black" w:hAnsi="Arial Black"/>
                <w:sz w:val="30"/>
                <w:szCs w:val="30"/>
                <w:lang w:eastAsia="ko-KR"/>
              </w:rPr>
              <w:t xml:space="preserve">] </w:t>
            </w:r>
            <w:r w:rsidR="006C1078" w:rsidRPr="006C1078">
              <w:rPr>
                <w:rFonts w:ascii="Arial Black" w:hAnsi="Arial Black"/>
                <w:sz w:val="30"/>
                <w:szCs w:val="30"/>
                <w:lang w:eastAsia="ko-KR"/>
              </w:rPr>
              <w:t xml:space="preserve">Current Status of Participation in </w:t>
            </w:r>
            <w:r w:rsidR="0020135E">
              <w:rPr>
                <w:rFonts w:ascii="Arial Black" w:hAnsi="Arial Black" w:hint="eastAsia"/>
                <w:sz w:val="30"/>
                <w:szCs w:val="30"/>
                <w:lang w:eastAsia="ko-KR"/>
              </w:rPr>
              <w:t xml:space="preserve">Other </w:t>
            </w:r>
            <w:r w:rsidR="006C1078" w:rsidRPr="006C1078">
              <w:rPr>
                <w:rFonts w:ascii="Arial Black" w:hAnsi="Arial Black"/>
                <w:sz w:val="30"/>
                <w:szCs w:val="30"/>
                <w:lang w:eastAsia="ko-KR"/>
              </w:rPr>
              <w:t>Research Projects</w:t>
            </w:r>
          </w:p>
          <w:p w:rsidR="00FC5478" w:rsidRPr="0020135E" w:rsidRDefault="0020135E" w:rsidP="006C1078">
            <w:pPr>
              <w:spacing w:after="0" w:line="240" w:lineRule="auto"/>
              <w:jc w:val="center"/>
              <w:rPr>
                <w:rFonts w:ascii="Arial Black" w:hAnsi="Arial Black"/>
                <w:sz w:val="24"/>
                <w:szCs w:val="24"/>
                <w:lang w:eastAsia="ko-KR"/>
              </w:rPr>
            </w:pPr>
            <w:r w:rsidRPr="0020135E">
              <w:rPr>
                <w:rFonts w:ascii="Arial Black" w:hAnsi="Arial Black" w:hint="eastAsia"/>
                <w:sz w:val="24"/>
                <w:szCs w:val="24"/>
                <w:lang w:eastAsia="ko-KR"/>
              </w:rPr>
              <w:t xml:space="preserve">(It </w:t>
            </w:r>
            <w:r w:rsidRPr="0020135E">
              <w:rPr>
                <w:rFonts w:ascii="Arial Black" w:hAnsi="Arial Black"/>
                <w:sz w:val="24"/>
                <w:szCs w:val="24"/>
                <w:lang w:eastAsia="ko-KR"/>
              </w:rPr>
              <w:t>should be input on the online application page</w:t>
            </w:r>
            <w:r w:rsidRPr="0020135E">
              <w:rPr>
                <w:rFonts w:ascii="Arial Black" w:hAnsi="Arial Black" w:hint="eastAsia"/>
                <w:sz w:val="24"/>
                <w:szCs w:val="24"/>
                <w:lang w:eastAsia="ko-KR"/>
              </w:rPr>
              <w:t>)</w:t>
            </w:r>
          </w:p>
        </w:tc>
      </w:tr>
    </w:tbl>
    <w:p w:rsidR="00D4330D" w:rsidRDefault="00D4330D" w:rsidP="00D4330D">
      <w:pPr>
        <w:spacing w:after="0" w:line="240" w:lineRule="auto"/>
        <w:rPr>
          <w:lang w:eastAsia="ko-KR"/>
        </w:rPr>
      </w:pP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8544"/>
      </w:tblGrid>
      <w:tr w:rsidR="00295F87" w:rsidRPr="004E06E6" w:rsidTr="006428EA">
        <w:trPr>
          <w:trHeight w:val="11018"/>
        </w:trPr>
        <w:tc>
          <w:tcPr>
            <w:tcW w:w="8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5F87" w:rsidRPr="004E06E6" w:rsidRDefault="00295F87" w:rsidP="00295F87">
            <w:pPr>
              <w:widowControl w:val="0"/>
              <w:autoSpaceDE w:val="0"/>
              <w:autoSpaceDN w:val="0"/>
              <w:snapToGrid w:val="0"/>
              <w:spacing w:after="0" w:line="240" w:lineRule="auto"/>
              <w:textAlignment w:val="baseline"/>
              <w:rPr>
                <w:rFonts w:eastAsia="휴먼명조"/>
                <w:b/>
                <w:bCs/>
                <w:color w:val="000000"/>
                <w:sz w:val="40"/>
                <w:szCs w:val="40"/>
                <w:lang w:eastAsia="ko-KR"/>
              </w:rPr>
            </w:pPr>
            <w:r w:rsidRPr="004E06E6">
              <w:rPr>
                <w:rFonts w:eastAsia="휴먼명조"/>
                <w:b/>
                <w:bCs/>
                <w:noProof/>
                <w:color w:val="000000"/>
                <w:sz w:val="40"/>
                <w:szCs w:val="40"/>
                <w:lang w:eastAsia="ko-KR"/>
              </w:rPr>
              <w:drawing>
                <wp:inline distT="0" distB="0" distL="0" distR="0" wp14:anchorId="6C51475D" wp14:editId="052BB30D">
                  <wp:extent cx="5295900" cy="2600325"/>
                  <wp:effectExtent l="0" t="0" r="0" b="0"/>
                  <wp:docPr id="10" name="그림 10" descr="EMB000026402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3745376" descr="EMB000026402cb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07152" cy="2605850"/>
                          </a:xfrm>
                          <a:prstGeom prst="rect">
                            <a:avLst/>
                          </a:prstGeom>
                          <a:noFill/>
                          <a:ln>
                            <a:noFill/>
                          </a:ln>
                        </pic:spPr>
                      </pic:pic>
                    </a:graphicData>
                  </a:graphic>
                </wp:inline>
              </w:drawing>
            </w:r>
          </w:p>
          <w:p w:rsidR="00295F87" w:rsidRPr="004E06E6" w:rsidRDefault="00295F87" w:rsidP="00295F87">
            <w:pPr>
              <w:widowControl w:val="0"/>
              <w:autoSpaceDE w:val="0"/>
              <w:autoSpaceDN w:val="0"/>
              <w:snapToGrid w:val="0"/>
              <w:spacing w:after="0" w:line="240" w:lineRule="auto"/>
              <w:jc w:val="center"/>
              <w:textAlignment w:val="baseline"/>
              <w:rPr>
                <w:rFonts w:eastAsia="휴먼명조"/>
                <w:b/>
                <w:bCs/>
                <w:color w:val="000000"/>
                <w:sz w:val="40"/>
                <w:szCs w:val="40"/>
                <w:lang w:eastAsia="ko-KR"/>
              </w:rPr>
            </w:pPr>
            <w:r w:rsidRPr="004E06E6">
              <w:rPr>
                <w:rFonts w:eastAsia="휴먼명조"/>
                <w:b/>
                <w:bCs/>
                <w:noProof/>
                <w:color w:val="000000"/>
                <w:sz w:val="40"/>
                <w:szCs w:val="40"/>
                <w:lang w:eastAsia="ko-KR"/>
              </w:rPr>
              <w:drawing>
                <wp:inline distT="0" distB="0" distL="0" distR="0" wp14:anchorId="78809B5D" wp14:editId="78D52DFA">
                  <wp:extent cx="3772119" cy="4343400"/>
                  <wp:effectExtent l="0" t="0" r="0" b="0"/>
                  <wp:docPr id="9" name="그림 9" descr="EMB000026402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26393552" descr="EMB000026402cb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4440" cy="4346072"/>
                          </a:xfrm>
                          <a:prstGeom prst="rect">
                            <a:avLst/>
                          </a:prstGeom>
                          <a:noFill/>
                          <a:ln>
                            <a:noFill/>
                          </a:ln>
                        </pic:spPr>
                      </pic:pic>
                    </a:graphicData>
                  </a:graphic>
                </wp:inline>
              </w:drawing>
            </w:r>
          </w:p>
        </w:tc>
      </w:tr>
    </w:tbl>
    <w:p w:rsidR="00295F87" w:rsidRPr="00295F87" w:rsidRDefault="00295F87" w:rsidP="00D4330D">
      <w:pPr>
        <w:spacing w:after="0" w:line="240" w:lineRule="auto"/>
        <w:rPr>
          <w:b/>
          <w:bCs/>
          <w:color w:val="365F91"/>
          <w:sz w:val="28"/>
          <w:szCs w:val="28"/>
          <w:lang w:eastAsia="ko-KR"/>
        </w:rPr>
      </w:pPr>
      <w:r>
        <w:rPr>
          <w:lang w:eastAsia="ko-KR"/>
        </w:rPr>
        <w:br w:type="page"/>
      </w:r>
    </w:p>
    <w:p w:rsidR="00D4330D" w:rsidRPr="00143718" w:rsidRDefault="00D4330D" w:rsidP="00D4330D">
      <w:pPr>
        <w:numPr>
          <w:ilvl w:val="0"/>
          <w:numId w:val="11"/>
        </w:numPr>
        <w:shd w:val="clear" w:color="auto" w:fill="FFFFFF"/>
        <w:snapToGrid w:val="0"/>
        <w:spacing w:before="100" w:after="0" w:line="240" w:lineRule="auto"/>
        <w:jc w:val="both"/>
        <w:textAlignment w:val="baseline"/>
        <w:rPr>
          <w:rFonts w:eastAsia="바탕"/>
          <w:b/>
          <w:bCs/>
          <w:color w:val="00B050"/>
          <w:u w:val="single" w:color="000000"/>
          <w:shd w:val="clear" w:color="auto" w:fill="FFFFFF"/>
        </w:rPr>
      </w:pPr>
      <w:r w:rsidRPr="00143718">
        <w:rPr>
          <w:rFonts w:eastAsia="바탕"/>
          <w:color w:val="00B050"/>
          <w:shd w:val="clear" w:color="auto" w:fill="FFFFFF"/>
        </w:rPr>
        <w:lastRenderedPageBreak/>
        <w:t>Current Status of Participation in</w:t>
      </w:r>
      <w:r w:rsidR="00BD2F4A">
        <w:rPr>
          <w:rFonts w:eastAsia="바탕" w:hint="eastAsia"/>
          <w:color w:val="00B050"/>
          <w:shd w:val="clear" w:color="auto" w:fill="FFFFFF"/>
          <w:lang w:eastAsia="ko-KR"/>
        </w:rPr>
        <w:t xml:space="preserve"> Other</w:t>
      </w:r>
      <w:r w:rsidRPr="00143718">
        <w:rPr>
          <w:rFonts w:eastAsia="바탕"/>
          <w:color w:val="00B050"/>
          <w:shd w:val="clear" w:color="auto" w:fill="FFFFFF"/>
        </w:rPr>
        <w:t xml:space="preserve"> Research should only be inputted online</w:t>
      </w:r>
      <w:r>
        <w:rPr>
          <w:rFonts w:eastAsia="바탕" w:hint="eastAsia"/>
          <w:color w:val="00B050"/>
          <w:shd w:val="clear" w:color="auto" w:fill="FFFFFF"/>
          <w:lang w:eastAsia="ko-KR"/>
        </w:rPr>
        <w:t>.</w:t>
      </w:r>
    </w:p>
    <w:p w:rsidR="00D4330D" w:rsidRPr="00091521" w:rsidRDefault="00D4330D" w:rsidP="00D4330D">
      <w:pPr>
        <w:numPr>
          <w:ilvl w:val="0"/>
          <w:numId w:val="11"/>
        </w:numPr>
        <w:shd w:val="clear" w:color="auto" w:fill="FFFFFF"/>
        <w:snapToGrid w:val="0"/>
        <w:spacing w:before="100" w:after="0" w:line="240" w:lineRule="auto"/>
        <w:jc w:val="both"/>
        <w:textAlignment w:val="baseline"/>
        <w:rPr>
          <w:rFonts w:eastAsia="바탕"/>
          <w:b/>
          <w:bCs/>
          <w:color w:val="00B050"/>
          <w:u w:val="single" w:color="000000"/>
          <w:shd w:val="clear" w:color="auto" w:fill="FFFFFF"/>
        </w:rPr>
      </w:pPr>
      <w:r w:rsidRPr="00143718">
        <w:rPr>
          <w:rFonts w:eastAsia="바탕"/>
          <w:color w:val="00B050"/>
          <w:shd w:val="clear" w:color="auto" w:fill="FFFFFF"/>
        </w:rPr>
        <w:t xml:space="preserve"> </w:t>
      </w:r>
      <w:r w:rsidRPr="00091521">
        <w:rPr>
          <w:rFonts w:eastAsia="바탕"/>
          <w:color w:val="00B050"/>
          <w:shd w:val="clear" w:color="auto" w:fill="FFFFFF"/>
        </w:rPr>
        <w:t xml:space="preserve">Please state </w:t>
      </w:r>
      <w:r w:rsidRPr="00091521">
        <w:rPr>
          <w:rFonts w:eastAsia="바탕"/>
          <w:b/>
          <w:color w:val="00B050"/>
          <w:shd w:val="clear" w:color="auto" w:fill="FFFFFF"/>
        </w:rPr>
        <w:t>all projects</w:t>
      </w:r>
      <w:r w:rsidRPr="00091521">
        <w:rPr>
          <w:rFonts w:eastAsia="바탕"/>
          <w:color w:val="00B050"/>
          <w:shd w:val="clear" w:color="auto" w:fill="FFFFFF"/>
        </w:rPr>
        <w:t xml:space="preserve"> </w:t>
      </w:r>
      <w:r w:rsidRPr="00091521">
        <w:rPr>
          <w:rFonts w:eastAsia="바탕"/>
          <w:b/>
          <w:color w:val="00B050"/>
          <w:shd w:val="clear" w:color="auto" w:fill="FFFFFF"/>
        </w:rPr>
        <w:t xml:space="preserve">that </w:t>
      </w:r>
      <w:r w:rsidR="00295F87">
        <w:rPr>
          <w:rFonts w:eastAsia="바탕" w:hint="eastAsia"/>
          <w:b/>
          <w:color w:val="00B050"/>
          <w:shd w:val="clear" w:color="auto" w:fill="FFFFFF"/>
          <w:lang w:eastAsia="ko-KR"/>
        </w:rPr>
        <w:t xml:space="preserve">all of </w:t>
      </w:r>
      <w:r w:rsidRPr="00091521">
        <w:rPr>
          <w:rFonts w:eastAsia="바탕"/>
          <w:b/>
          <w:color w:val="00B050"/>
          <w:shd w:val="clear" w:color="auto" w:fill="FFFFFF"/>
        </w:rPr>
        <w:t>you are taking part in</w:t>
      </w:r>
      <w:r w:rsidRPr="00091521">
        <w:rPr>
          <w:rFonts w:eastAsia="바탕"/>
          <w:color w:val="00B050"/>
          <w:shd w:val="clear" w:color="auto" w:fill="FFFFFF"/>
        </w:rPr>
        <w:t xml:space="preserve"> as of the time of the submittal of research plan. </w:t>
      </w:r>
      <w:r w:rsidRPr="00091521">
        <w:rPr>
          <w:rFonts w:eastAsia="바탕"/>
          <w:b/>
          <w:color w:val="00B050"/>
          <w:u w:val="single"/>
          <w:shd w:val="clear" w:color="auto" w:fill="FFFFFF"/>
        </w:rPr>
        <w:t>Please Do Not include completed projects</w:t>
      </w:r>
      <w:r w:rsidRPr="00091521">
        <w:rPr>
          <w:rFonts w:eastAsia="바탕"/>
          <w:b/>
          <w:bCs/>
          <w:color w:val="00B050"/>
          <w:u w:val="single" w:color="000000"/>
          <w:shd w:val="clear" w:color="auto" w:fill="FFFFFF"/>
        </w:rPr>
        <w:t>.</w:t>
      </w:r>
    </w:p>
    <w:p w:rsidR="00D4330D" w:rsidRPr="00091521" w:rsidRDefault="00D4330D" w:rsidP="00D4330D">
      <w:pPr>
        <w:pStyle w:val="s0"/>
        <w:numPr>
          <w:ilvl w:val="0"/>
          <w:numId w:val="11"/>
        </w:numPr>
        <w:jc w:val="both"/>
        <w:rPr>
          <w:rFonts w:ascii="Times New Roman"/>
          <w:color w:val="00B050"/>
          <w:sz w:val="22"/>
          <w:szCs w:val="22"/>
          <w:lang w:eastAsia="ko-KR"/>
        </w:rPr>
      </w:pPr>
      <w:r w:rsidRPr="00091521">
        <w:rPr>
          <w:rFonts w:ascii="Times New Roman" w:eastAsia="SimSun"/>
          <w:color w:val="00B050"/>
          <w:sz w:val="22"/>
          <w:szCs w:val="22"/>
          <w:lang w:val="en-NZ" w:eastAsia="ko-KR"/>
        </w:rPr>
        <w:t xml:space="preserve">In the column ‘Role’ the roles of researchers in the on-going research projects (Project Director, General Collaborative Researcher, Post-doc and so on) should be entered. </w:t>
      </w:r>
    </w:p>
    <w:p w:rsidR="00D4330D" w:rsidRPr="00091521" w:rsidRDefault="00D4330D" w:rsidP="00D4330D">
      <w:pPr>
        <w:pStyle w:val="s0"/>
        <w:numPr>
          <w:ilvl w:val="0"/>
          <w:numId w:val="11"/>
        </w:numPr>
        <w:jc w:val="both"/>
        <w:rPr>
          <w:rFonts w:ascii="Times New Roman"/>
          <w:color w:val="00B050"/>
          <w:sz w:val="22"/>
          <w:szCs w:val="22"/>
          <w:lang w:eastAsia="ko-KR"/>
        </w:rPr>
      </w:pPr>
      <w:r w:rsidRPr="00091521">
        <w:rPr>
          <w:rFonts w:ascii="Times New Roman"/>
          <w:color w:val="00B050"/>
          <w:sz w:val="22"/>
          <w:szCs w:val="22"/>
          <w:lang w:eastAsia="ko-KR"/>
        </w:rPr>
        <w:t>‘Supporting Institution</w:t>
      </w:r>
      <w:r w:rsidRPr="00091521">
        <w:rPr>
          <w:rFonts w:ascii="Times New Roman"/>
          <w:b/>
          <w:bCs/>
          <w:color w:val="00B050"/>
          <w:sz w:val="22"/>
          <w:szCs w:val="22"/>
          <w:lang w:eastAsia="ko-KR"/>
        </w:rPr>
        <w:t>’ include every public and private organizations that provide supports (</w:t>
      </w:r>
      <w:r w:rsidRPr="0061492B">
        <w:rPr>
          <w:rFonts w:ascii="Times New Roman" w:eastAsia="SimSun"/>
          <w:color w:val="00B050"/>
          <w:sz w:val="22"/>
          <w:szCs w:val="22"/>
          <w:lang w:val="en-NZ" w:eastAsia="ko-KR"/>
        </w:rPr>
        <w:t>for example, National Research Foundation of Korea, Academy of Korean Studies, KSPS</w:t>
      </w:r>
      <w:r w:rsidRPr="0061492B">
        <w:rPr>
          <w:rFonts w:ascii="Times New Roman" w:eastAsia="SimSun" w:hint="eastAsia"/>
          <w:color w:val="00B050"/>
          <w:sz w:val="22"/>
          <w:szCs w:val="22"/>
          <w:lang w:val="en-NZ" w:eastAsia="ko-KR"/>
        </w:rPr>
        <w:t>, Korean Foundation</w:t>
      </w:r>
      <w:r w:rsidRPr="00F46BB6">
        <w:rPr>
          <w:rFonts w:ascii="Times New Roman" w:eastAsia="바탕"/>
          <w:color w:val="FF0000"/>
          <w:sz w:val="22"/>
          <w:szCs w:val="22"/>
          <w:lang w:val="en-NZ" w:eastAsia="ko-KR"/>
        </w:rPr>
        <w:t xml:space="preserve"> </w:t>
      </w:r>
      <w:r w:rsidRPr="00091521">
        <w:rPr>
          <w:rFonts w:ascii="Times New Roman" w:eastAsia="바탕"/>
          <w:color w:val="00B050"/>
          <w:sz w:val="22"/>
          <w:szCs w:val="22"/>
          <w:lang w:val="en-NZ" w:eastAsia="ko-KR"/>
        </w:rPr>
        <w:t>and so on).</w:t>
      </w:r>
    </w:p>
    <w:p w:rsidR="00757240" w:rsidRPr="006C1078" w:rsidRDefault="00D4330D" w:rsidP="006C1078">
      <w:pPr>
        <w:pStyle w:val="s0"/>
        <w:numPr>
          <w:ilvl w:val="0"/>
          <w:numId w:val="11"/>
        </w:numPr>
        <w:jc w:val="both"/>
        <w:rPr>
          <w:rFonts w:ascii="Times New Roman"/>
          <w:color w:val="00B050"/>
          <w:sz w:val="22"/>
          <w:szCs w:val="22"/>
          <w:lang w:eastAsia="ko-KR"/>
        </w:rPr>
      </w:pPr>
      <w:r w:rsidRPr="006C1078">
        <w:rPr>
          <w:rFonts w:ascii="Times New Roman"/>
          <w:color w:val="00B050"/>
          <w:sz w:val="22"/>
          <w:szCs w:val="22"/>
          <w:lang w:eastAsia="ko-KR"/>
        </w:rPr>
        <w:t>Should any false information be given in the form, disadvantage will occur and even if the project is selected, the selection would be cancelled.</w:t>
      </w:r>
    </w:p>
    <w:p w:rsidR="0069583A" w:rsidRPr="0069583A" w:rsidRDefault="00757240" w:rsidP="0069583A">
      <w:pPr>
        <w:spacing w:after="0" w:line="240" w:lineRule="auto"/>
        <w:rPr>
          <w:lang w:eastAsia="ko-KR"/>
        </w:rPr>
      </w:pPr>
      <w:r>
        <w:rPr>
          <w:lang w:eastAsia="ko-KR"/>
        </w:rPr>
        <w:br w:type="page"/>
      </w:r>
    </w:p>
    <w:tbl>
      <w:tblPr>
        <w:tblStyle w:val="af"/>
        <w:tblW w:w="0" w:type="auto"/>
        <w:tblInd w:w="108" w:type="dxa"/>
        <w:tblLook w:val="04A0" w:firstRow="1" w:lastRow="0" w:firstColumn="1" w:lastColumn="0" w:noHBand="0" w:noVBand="1"/>
      </w:tblPr>
      <w:tblGrid>
        <w:gridCol w:w="8505"/>
      </w:tblGrid>
      <w:tr w:rsidR="0069583A" w:rsidTr="00D462CC">
        <w:tc>
          <w:tcPr>
            <w:tcW w:w="8505" w:type="dxa"/>
          </w:tcPr>
          <w:p w:rsidR="0069583A" w:rsidRPr="0069583A" w:rsidRDefault="0069583A" w:rsidP="00E5269C">
            <w:pPr>
              <w:spacing w:after="0" w:line="240" w:lineRule="auto"/>
              <w:jc w:val="center"/>
              <w:rPr>
                <w:rFonts w:ascii="Arial Black" w:hAnsi="Arial Black"/>
                <w:sz w:val="30"/>
                <w:szCs w:val="30"/>
                <w:lang w:eastAsia="ko-KR"/>
              </w:rPr>
            </w:pPr>
            <w:r w:rsidRPr="00402EE7">
              <w:rPr>
                <w:rFonts w:ascii="Arial Black" w:hAnsi="Arial Black"/>
                <w:sz w:val="30"/>
                <w:szCs w:val="30"/>
                <w:lang w:eastAsia="ko-KR"/>
              </w:rPr>
              <w:lastRenderedPageBreak/>
              <w:t xml:space="preserve">[Appendix </w:t>
            </w:r>
            <w:r>
              <w:rPr>
                <w:rFonts w:ascii="Arial Black" w:hAnsi="Arial Black" w:hint="eastAsia"/>
                <w:sz w:val="30"/>
                <w:szCs w:val="30"/>
                <w:lang w:eastAsia="ko-KR"/>
              </w:rPr>
              <w:t>8</w:t>
            </w:r>
            <w:r w:rsidRPr="00402EE7">
              <w:rPr>
                <w:rFonts w:ascii="Arial Black" w:hAnsi="Arial Black"/>
                <w:sz w:val="30"/>
                <w:szCs w:val="30"/>
                <w:lang w:eastAsia="ko-KR"/>
              </w:rPr>
              <w:t xml:space="preserve">] </w:t>
            </w:r>
            <w:r w:rsidR="00E5269C">
              <w:rPr>
                <w:rFonts w:ascii="Arial Black" w:hAnsi="Arial Black"/>
                <w:sz w:val="30"/>
                <w:szCs w:val="30"/>
                <w:lang w:eastAsia="ko-KR"/>
              </w:rPr>
              <w:t xml:space="preserve">Projects </w:t>
            </w:r>
            <w:r w:rsidRPr="0069583A">
              <w:rPr>
                <w:rFonts w:ascii="Arial Black" w:hAnsi="Arial Black"/>
                <w:sz w:val="30"/>
                <w:szCs w:val="30"/>
                <w:lang w:eastAsia="ko-KR"/>
              </w:rPr>
              <w:t>by Regions and Countries</w:t>
            </w:r>
          </w:p>
        </w:tc>
      </w:tr>
    </w:tbl>
    <w:p w:rsidR="009676F1" w:rsidRPr="0069583A" w:rsidRDefault="009676F1" w:rsidP="0069583A">
      <w:pPr>
        <w:spacing w:after="0" w:line="240" w:lineRule="auto"/>
        <w:ind w:right="39"/>
        <w:jc w:val="right"/>
        <w:rPr>
          <w:rFonts w:eastAsia="굴림"/>
          <w:color w:val="000000"/>
          <w:sz w:val="16"/>
          <w:szCs w:val="16"/>
        </w:rPr>
      </w:pPr>
    </w:p>
    <w:tbl>
      <w:tblPr>
        <w:tblOverlap w:val="never"/>
        <w:tblW w:w="4910" w:type="pct"/>
        <w:jc w:val="center"/>
        <w:tblInd w:w="165"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0A0" w:firstRow="1" w:lastRow="0" w:firstColumn="1" w:lastColumn="0" w:noHBand="0" w:noVBand="0"/>
      </w:tblPr>
      <w:tblGrid>
        <w:gridCol w:w="1514"/>
        <w:gridCol w:w="764"/>
        <w:gridCol w:w="1130"/>
        <w:gridCol w:w="869"/>
        <w:gridCol w:w="4274"/>
      </w:tblGrid>
      <w:tr w:rsidR="00B22704" w:rsidRPr="00E5269C" w:rsidTr="006C2F68">
        <w:trPr>
          <w:trHeight w:val="291"/>
          <w:jc w:val="center"/>
        </w:trPr>
        <w:tc>
          <w:tcPr>
            <w:tcW w:w="1332" w:type="pct"/>
            <w:gridSpan w:val="2"/>
            <w:tcBorders>
              <w:top w:val="single" w:sz="18" w:space="0" w:color="000000"/>
              <w:left w:val="single" w:sz="18" w:space="0" w:color="000000"/>
              <w:bottom w:val="single" w:sz="2" w:space="0" w:color="000000"/>
              <w:right w:val="single" w:sz="18" w:space="0" w:color="000000"/>
            </w:tcBorders>
            <w:shd w:val="clear" w:color="auto" w:fill="B6DDE8" w:themeFill="accent5" w:themeFillTint="66"/>
            <w:tcMar>
              <w:top w:w="28" w:type="dxa"/>
              <w:left w:w="102" w:type="dxa"/>
              <w:bottom w:w="28" w:type="dxa"/>
              <w:right w:w="102" w:type="dxa"/>
            </w:tcMar>
            <w:vAlign w:val="center"/>
          </w:tcPr>
          <w:p w:rsidR="005172ED" w:rsidRPr="00E5269C" w:rsidRDefault="005172ED" w:rsidP="00B22704">
            <w:pPr>
              <w:spacing w:after="0" w:line="240" w:lineRule="auto"/>
              <w:jc w:val="center"/>
              <w:rPr>
                <w:rFonts w:eastAsia="바탕"/>
                <w:b/>
                <w:sz w:val="18"/>
                <w:szCs w:val="18"/>
              </w:rPr>
            </w:pPr>
            <w:r w:rsidRPr="00E5269C">
              <w:rPr>
                <w:rFonts w:eastAsia="바탕"/>
                <w:b/>
                <w:sz w:val="18"/>
                <w:szCs w:val="18"/>
              </w:rPr>
              <w:t xml:space="preserve">By </w:t>
            </w:r>
            <w:r w:rsidRPr="00E5269C">
              <w:rPr>
                <w:rFonts w:eastAsia="바탕" w:hint="eastAsia"/>
                <w:b/>
                <w:sz w:val="18"/>
                <w:szCs w:val="18"/>
              </w:rPr>
              <w:t>R</w:t>
            </w:r>
            <w:r w:rsidRPr="00E5269C">
              <w:rPr>
                <w:rFonts w:eastAsia="바탕"/>
                <w:b/>
                <w:sz w:val="18"/>
                <w:szCs w:val="18"/>
              </w:rPr>
              <w:t>egion</w:t>
            </w:r>
          </w:p>
        </w:tc>
        <w:tc>
          <w:tcPr>
            <w:tcW w:w="1169" w:type="pct"/>
            <w:gridSpan w:val="2"/>
            <w:tcBorders>
              <w:top w:val="single" w:sz="18" w:space="0" w:color="000000"/>
              <w:left w:val="single" w:sz="18" w:space="0" w:color="000000"/>
              <w:bottom w:val="single" w:sz="2" w:space="0" w:color="000000"/>
              <w:right w:val="single" w:sz="2" w:space="0" w:color="000000"/>
            </w:tcBorders>
            <w:shd w:val="clear" w:color="auto" w:fill="B6DDE8" w:themeFill="accent5" w:themeFillTint="66"/>
            <w:tcMar>
              <w:top w:w="28" w:type="dxa"/>
              <w:left w:w="102" w:type="dxa"/>
              <w:bottom w:w="28" w:type="dxa"/>
              <w:right w:w="102" w:type="dxa"/>
            </w:tcMar>
            <w:vAlign w:val="center"/>
          </w:tcPr>
          <w:p w:rsidR="005172ED" w:rsidRPr="00E5269C" w:rsidRDefault="005172ED" w:rsidP="00B22704">
            <w:pPr>
              <w:spacing w:after="0" w:line="240" w:lineRule="auto"/>
              <w:jc w:val="center"/>
              <w:rPr>
                <w:rFonts w:eastAsia="바탕"/>
                <w:b/>
                <w:sz w:val="18"/>
                <w:szCs w:val="18"/>
              </w:rPr>
            </w:pPr>
            <w:r w:rsidRPr="00E5269C">
              <w:rPr>
                <w:rFonts w:eastAsia="바탕"/>
                <w:b/>
                <w:sz w:val="18"/>
                <w:szCs w:val="18"/>
              </w:rPr>
              <w:t xml:space="preserve">By </w:t>
            </w:r>
            <w:r w:rsidRPr="00E5269C">
              <w:rPr>
                <w:rFonts w:eastAsia="바탕" w:hint="eastAsia"/>
                <w:b/>
                <w:sz w:val="18"/>
                <w:szCs w:val="18"/>
              </w:rPr>
              <w:t>C</w:t>
            </w:r>
            <w:r w:rsidRPr="00E5269C">
              <w:rPr>
                <w:rFonts w:eastAsia="바탕"/>
                <w:b/>
                <w:sz w:val="18"/>
                <w:szCs w:val="18"/>
              </w:rPr>
              <w:t>ountry</w:t>
            </w:r>
          </w:p>
        </w:tc>
        <w:tc>
          <w:tcPr>
            <w:tcW w:w="2499" w:type="pct"/>
            <w:vMerge w:val="restart"/>
            <w:tcBorders>
              <w:top w:val="single" w:sz="18" w:space="0" w:color="000000"/>
              <w:left w:val="single" w:sz="2" w:space="0" w:color="000000"/>
              <w:bottom w:val="double" w:sz="6" w:space="0" w:color="000000"/>
              <w:right w:val="single" w:sz="18" w:space="0" w:color="000000"/>
            </w:tcBorders>
            <w:shd w:val="clear" w:color="auto" w:fill="B6DDE8" w:themeFill="accent5" w:themeFillTint="66"/>
            <w:tcMar>
              <w:top w:w="28" w:type="dxa"/>
              <w:left w:w="102" w:type="dxa"/>
              <w:bottom w:w="28" w:type="dxa"/>
              <w:right w:w="102" w:type="dxa"/>
            </w:tcMar>
            <w:vAlign w:val="center"/>
          </w:tcPr>
          <w:p w:rsidR="005172ED" w:rsidRPr="00E5269C" w:rsidRDefault="005172ED" w:rsidP="00B22704">
            <w:pPr>
              <w:spacing w:after="0" w:line="240" w:lineRule="auto"/>
              <w:jc w:val="center"/>
              <w:rPr>
                <w:rFonts w:eastAsia="바탕"/>
                <w:b/>
                <w:sz w:val="18"/>
                <w:szCs w:val="18"/>
              </w:rPr>
            </w:pPr>
            <w:r w:rsidRPr="00E5269C">
              <w:rPr>
                <w:rFonts w:eastAsia="바탕"/>
                <w:b/>
                <w:sz w:val="18"/>
                <w:szCs w:val="18"/>
              </w:rPr>
              <w:t>Remarks</w:t>
            </w:r>
            <w:r w:rsidR="0069583A" w:rsidRPr="00E5269C">
              <w:rPr>
                <w:rFonts w:eastAsia="바탕" w:hint="eastAsia"/>
                <w:b/>
                <w:sz w:val="18"/>
                <w:szCs w:val="18"/>
                <w:lang w:eastAsia="ko-KR"/>
              </w:rPr>
              <w:t xml:space="preserve"> </w:t>
            </w:r>
            <w:r w:rsidR="0069583A" w:rsidRPr="00E5269C">
              <w:rPr>
                <w:rFonts w:eastAsia="바탕"/>
                <w:b/>
                <w:sz w:val="18"/>
                <w:szCs w:val="18"/>
              </w:rPr>
              <w:t>(As of January, 2017)</w:t>
            </w:r>
          </w:p>
        </w:tc>
      </w:tr>
      <w:tr w:rsidR="006C2F68" w:rsidRPr="00E5269C" w:rsidTr="006C2F68">
        <w:trPr>
          <w:trHeight w:val="103"/>
          <w:jc w:val="center"/>
        </w:trPr>
        <w:tc>
          <w:tcPr>
            <w:tcW w:w="885" w:type="pct"/>
            <w:tcBorders>
              <w:top w:val="single" w:sz="2" w:space="0" w:color="000000"/>
              <w:left w:val="single" w:sz="18" w:space="0" w:color="000000"/>
              <w:bottom w:val="single" w:sz="18" w:space="0" w:color="000000"/>
              <w:right w:val="single" w:sz="2" w:space="0" w:color="000000"/>
            </w:tcBorders>
            <w:shd w:val="clear" w:color="auto" w:fill="B6DDE8" w:themeFill="accent5" w:themeFillTint="66"/>
            <w:tcMar>
              <w:top w:w="28" w:type="dxa"/>
              <w:left w:w="102" w:type="dxa"/>
              <w:bottom w:w="28" w:type="dxa"/>
              <w:right w:w="102" w:type="dxa"/>
            </w:tcMar>
            <w:vAlign w:val="center"/>
          </w:tcPr>
          <w:p w:rsidR="006A1229" w:rsidRPr="00E5269C" w:rsidRDefault="005172ED" w:rsidP="00B22704">
            <w:pPr>
              <w:spacing w:after="0" w:line="240" w:lineRule="auto"/>
              <w:jc w:val="center"/>
              <w:rPr>
                <w:rFonts w:eastAsia="바탕"/>
                <w:b/>
                <w:sz w:val="18"/>
                <w:szCs w:val="18"/>
                <w:lang w:eastAsia="ko-KR"/>
              </w:rPr>
            </w:pPr>
            <w:r w:rsidRPr="00E5269C">
              <w:rPr>
                <w:rFonts w:eastAsia="바탕"/>
                <w:b/>
                <w:sz w:val="18"/>
                <w:szCs w:val="18"/>
              </w:rPr>
              <w:t>Region</w:t>
            </w:r>
            <w:r w:rsidR="006A1229" w:rsidRPr="00E5269C">
              <w:rPr>
                <w:rFonts w:eastAsia="바탕" w:hint="eastAsia"/>
                <w:b/>
                <w:sz w:val="18"/>
                <w:szCs w:val="18"/>
                <w:lang w:eastAsia="ko-KR"/>
              </w:rPr>
              <w:t>(Country)</w:t>
            </w:r>
          </w:p>
        </w:tc>
        <w:tc>
          <w:tcPr>
            <w:tcW w:w="447" w:type="pct"/>
            <w:tcBorders>
              <w:top w:val="single" w:sz="2" w:space="0" w:color="000000"/>
              <w:left w:val="single" w:sz="2" w:space="0" w:color="000000"/>
              <w:bottom w:val="single" w:sz="18" w:space="0" w:color="000000"/>
              <w:right w:val="single" w:sz="18" w:space="0" w:color="000000"/>
            </w:tcBorders>
            <w:shd w:val="clear" w:color="auto" w:fill="B6DDE8" w:themeFill="accent5" w:themeFillTint="66"/>
            <w:tcMar>
              <w:top w:w="28" w:type="dxa"/>
              <w:left w:w="102" w:type="dxa"/>
              <w:bottom w:w="28" w:type="dxa"/>
              <w:right w:w="102" w:type="dxa"/>
            </w:tcMar>
            <w:vAlign w:val="center"/>
          </w:tcPr>
          <w:p w:rsidR="005172ED" w:rsidRPr="00E5269C" w:rsidRDefault="00D6444D" w:rsidP="00B22704">
            <w:pPr>
              <w:spacing w:after="0" w:line="240" w:lineRule="auto"/>
              <w:jc w:val="center"/>
              <w:rPr>
                <w:rFonts w:eastAsia="바탕"/>
                <w:b/>
                <w:sz w:val="18"/>
                <w:szCs w:val="18"/>
                <w:lang w:eastAsia="ko-KR"/>
              </w:rPr>
            </w:pPr>
            <w:r w:rsidRPr="00E5269C">
              <w:rPr>
                <w:rFonts w:eastAsia="바탕"/>
                <w:b/>
                <w:sz w:val="18"/>
                <w:szCs w:val="18"/>
              </w:rPr>
              <w:t>N</w:t>
            </w:r>
            <w:r w:rsidRPr="00E5269C">
              <w:rPr>
                <w:rFonts w:eastAsia="바탕" w:hint="eastAsia"/>
                <w:b/>
                <w:sz w:val="18"/>
                <w:szCs w:val="18"/>
                <w:lang w:eastAsia="ko-KR"/>
              </w:rPr>
              <w:t>o.</w:t>
            </w:r>
            <w:r w:rsidR="005172ED" w:rsidRPr="00E5269C">
              <w:rPr>
                <w:rFonts w:eastAsia="바탕"/>
                <w:b/>
                <w:sz w:val="18"/>
                <w:szCs w:val="18"/>
              </w:rPr>
              <w:t xml:space="preserve"> of </w:t>
            </w:r>
          </w:p>
          <w:p w:rsidR="005172ED" w:rsidRPr="00E5269C" w:rsidRDefault="005172ED" w:rsidP="00B22704">
            <w:pPr>
              <w:spacing w:after="0" w:line="240" w:lineRule="auto"/>
              <w:jc w:val="center"/>
              <w:rPr>
                <w:rFonts w:eastAsia="바탕"/>
                <w:b/>
                <w:sz w:val="18"/>
                <w:szCs w:val="18"/>
                <w:lang w:eastAsia="ko-KR"/>
              </w:rPr>
            </w:pPr>
            <w:r w:rsidRPr="00E5269C">
              <w:rPr>
                <w:rFonts w:eastAsia="바탕" w:hint="eastAsia"/>
                <w:b/>
                <w:sz w:val="18"/>
                <w:szCs w:val="18"/>
                <w:lang w:eastAsia="ko-KR"/>
              </w:rPr>
              <w:t>Project</w:t>
            </w:r>
          </w:p>
        </w:tc>
        <w:tc>
          <w:tcPr>
            <w:tcW w:w="661" w:type="pct"/>
            <w:tcBorders>
              <w:top w:val="single" w:sz="2" w:space="0" w:color="000000"/>
              <w:left w:val="single" w:sz="18" w:space="0" w:color="000000"/>
              <w:bottom w:val="single" w:sz="18" w:space="0" w:color="000000"/>
              <w:right w:val="single" w:sz="2" w:space="0" w:color="000000"/>
            </w:tcBorders>
            <w:shd w:val="clear" w:color="auto" w:fill="B6DDE8" w:themeFill="accent5" w:themeFillTint="66"/>
            <w:tcMar>
              <w:top w:w="28" w:type="dxa"/>
              <w:left w:w="102" w:type="dxa"/>
              <w:bottom w:w="28" w:type="dxa"/>
              <w:right w:w="102" w:type="dxa"/>
            </w:tcMar>
            <w:vAlign w:val="center"/>
          </w:tcPr>
          <w:p w:rsidR="005172ED" w:rsidRPr="00E5269C" w:rsidRDefault="005172ED" w:rsidP="00B22704">
            <w:pPr>
              <w:spacing w:after="0" w:line="240" w:lineRule="auto"/>
              <w:jc w:val="center"/>
              <w:rPr>
                <w:rFonts w:eastAsia="바탕"/>
                <w:b/>
                <w:sz w:val="18"/>
                <w:szCs w:val="18"/>
              </w:rPr>
            </w:pPr>
            <w:r w:rsidRPr="00E5269C">
              <w:rPr>
                <w:rFonts w:eastAsia="바탕"/>
                <w:b/>
                <w:sz w:val="18"/>
                <w:szCs w:val="18"/>
              </w:rPr>
              <w:t>County</w:t>
            </w:r>
          </w:p>
        </w:tc>
        <w:tc>
          <w:tcPr>
            <w:tcW w:w="508" w:type="pct"/>
            <w:tcBorders>
              <w:top w:val="single" w:sz="2" w:space="0" w:color="000000"/>
              <w:left w:val="single" w:sz="2" w:space="0" w:color="000000"/>
              <w:bottom w:val="single" w:sz="18" w:space="0" w:color="000000"/>
              <w:right w:val="single" w:sz="2" w:space="0" w:color="000000"/>
            </w:tcBorders>
            <w:shd w:val="clear" w:color="auto" w:fill="B6DDE8" w:themeFill="accent5" w:themeFillTint="66"/>
            <w:tcMar>
              <w:top w:w="28" w:type="dxa"/>
              <w:left w:w="102" w:type="dxa"/>
              <w:bottom w:w="28" w:type="dxa"/>
              <w:right w:w="102" w:type="dxa"/>
            </w:tcMar>
            <w:vAlign w:val="center"/>
          </w:tcPr>
          <w:p w:rsidR="005172ED" w:rsidRPr="00E5269C" w:rsidRDefault="00D6444D" w:rsidP="00B22704">
            <w:pPr>
              <w:spacing w:after="0" w:line="240" w:lineRule="auto"/>
              <w:jc w:val="center"/>
              <w:rPr>
                <w:rFonts w:eastAsia="바탕"/>
                <w:b/>
                <w:sz w:val="18"/>
                <w:szCs w:val="18"/>
                <w:lang w:eastAsia="ko-KR"/>
              </w:rPr>
            </w:pPr>
            <w:r w:rsidRPr="00E5269C">
              <w:rPr>
                <w:rFonts w:eastAsia="바탕"/>
                <w:b/>
                <w:sz w:val="18"/>
                <w:szCs w:val="18"/>
              </w:rPr>
              <w:t>N</w:t>
            </w:r>
            <w:r w:rsidRPr="00E5269C">
              <w:rPr>
                <w:rFonts w:eastAsia="바탕" w:hint="eastAsia"/>
                <w:b/>
                <w:sz w:val="18"/>
                <w:szCs w:val="18"/>
                <w:lang w:eastAsia="ko-KR"/>
              </w:rPr>
              <w:t>o.</w:t>
            </w:r>
            <w:r w:rsidRPr="00E5269C">
              <w:rPr>
                <w:rFonts w:eastAsia="바탕"/>
                <w:b/>
                <w:sz w:val="18"/>
                <w:szCs w:val="18"/>
              </w:rPr>
              <w:t xml:space="preserve"> of</w:t>
            </w:r>
            <w:r w:rsidRPr="00E5269C">
              <w:rPr>
                <w:rFonts w:eastAsia="바탕" w:hint="eastAsia"/>
                <w:b/>
                <w:sz w:val="18"/>
                <w:szCs w:val="18"/>
                <w:lang w:eastAsia="ko-KR"/>
              </w:rPr>
              <w:t xml:space="preserve"> Project</w:t>
            </w:r>
          </w:p>
        </w:tc>
        <w:tc>
          <w:tcPr>
            <w:tcW w:w="2499" w:type="pct"/>
            <w:vMerge/>
            <w:tcBorders>
              <w:top w:val="single" w:sz="18" w:space="0" w:color="000000"/>
              <w:left w:val="single" w:sz="2" w:space="0" w:color="000000"/>
              <w:bottom w:val="single" w:sz="18" w:space="0" w:color="000000"/>
              <w:right w:val="single" w:sz="18" w:space="0" w:color="000000"/>
            </w:tcBorders>
            <w:vAlign w:val="center"/>
          </w:tcPr>
          <w:p w:rsidR="005172ED" w:rsidRPr="00E5269C" w:rsidRDefault="005172ED" w:rsidP="00B22704">
            <w:pPr>
              <w:spacing w:after="0" w:line="240" w:lineRule="auto"/>
              <w:rPr>
                <w:rFonts w:eastAsia="바탕"/>
                <w:color w:val="000000"/>
                <w:sz w:val="18"/>
                <w:szCs w:val="18"/>
              </w:rPr>
            </w:pPr>
          </w:p>
        </w:tc>
      </w:tr>
      <w:tr w:rsidR="00AA6AB2" w:rsidRPr="00E5269C" w:rsidTr="004C2BFF">
        <w:trPr>
          <w:trHeight w:val="571"/>
          <w:jc w:val="center"/>
        </w:trPr>
        <w:tc>
          <w:tcPr>
            <w:tcW w:w="885" w:type="pct"/>
            <w:tcBorders>
              <w:top w:val="single" w:sz="18"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5172ED" w:rsidRPr="00E5269C" w:rsidRDefault="005172ED" w:rsidP="00B22704">
            <w:pPr>
              <w:shd w:val="clear" w:color="auto" w:fill="FFFFFF"/>
              <w:snapToGrid w:val="0"/>
              <w:spacing w:after="0" w:line="240" w:lineRule="auto"/>
              <w:jc w:val="center"/>
              <w:textAlignment w:val="baseline"/>
              <w:rPr>
                <w:rFonts w:eastAsia="바탕"/>
                <w:color w:val="000000"/>
                <w:sz w:val="18"/>
                <w:szCs w:val="18"/>
                <w:lang w:eastAsia="ko-KR"/>
              </w:rPr>
            </w:pPr>
            <w:r w:rsidRPr="00E5269C">
              <w:rPr>
                <w:rFonts w:eastAsia="바탕" w:hint="eastAsia"/>
                <w:color w:val="000000"/>
                <w:sz w:val="18"/>
                <w:szCs w:val="18"/>
                <w:shd w:val="clear" w:color="auto" w:fill="FFFFFF"/>
              </w:rPr>
              <w:t>North America</w:t>
            </w:r>
            <w:r w:rsidR="006A1229" w:rsidRPr="00E5269C">
              <w:rPr>
                <w:rFonts w:eastAsia="바탕" w:hint="eastAsia"/>
                <w:color w:val="000000"/>
                <w:sz w:val="18"/>
                <w:szCs w:val="18"/>
                <w:shd w:val="clear" w:color="auto" w:fill="FFFFFF"/>
                <w:lang w:eastAsia="ko-KR"/>
              </w:rPr>
              <w:t>(1)</w:t>
            </w:r>
          </w:p>
        </w:tc>
        <w:tc>
          <w:tcPr>
            <w:tcW w:w="447" w:type="pct"/>
            <w:tcBorders>
              <w:top w:val="single" w:sz="18"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5172ED" w:rsidRPr="00E5269C" w:rsidRDefault="006A1229" w:rsidP="00B22704">
            <w:pPr>
              <w:shd w:val="clear" w:color="auto" w:fill="FFFFFF"/>
              <w:snapToGrid w:val="0"/>
              <w:spacing w:after="0" w:line="240" w:lineRule="auto"/>
              <w:jc w:val="center"/>
              <w:textAlignment w:val="baseline"/>
              <w:rPr>
                <w:rFonts w:eastAsia="바탕"/>
                <w:color w:val="000000"/>
                <w:sz w:val="18"/>
                <w:szCs w:val="18"/>
                <w:lang w:eastAsia="ko-KR"/>
              </w:rPr>
            </w:pPr>
            <w:r w:rsidRPr="00E5269C">
              <w:rPr>
                <w:rFonts w:eastAsia="바탕" w:hint="eastAsia"/>
                <w:color w:val="000000"/>
                <w:sz w:val="18"/>
                <w:szCs w:val="18"/>
                <w:shd w:val="clear" w:color="auto" w:fill="FFFFFF"/>
                <w:lang w:eastAsia="ko-KR"/>
              </w:rPr>
              <w:t>5</w:t>
            </w:r>
          </w:p>
        </w:tc>
        <w:tc>
          <w:tcPr>
            <w:tcW w:w="661" w:type="pct"/>
            <w:tcBorders>
              <w:top w:val="single" w:sz="18"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5172ED" w:rsidRPr="00E5269C" w:rsidRDefault="005172ED"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USA</w:t>
            </w:r>
          </w:p>
        </w:tc>
        <w:tc>
          <w:tcPr>
            <w:tcW w:w="508" w:type="pct"/>
            <w:tcBorders>
              <w:top w:val="single" w:sz="18"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5172ED" w:rsidRPr="00E5269C" w:rsidRDefault="00015003"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hint="eastAsia"/>
                <w:sz w:val="18"/>
                <w:szCs w:val="18"/>
                <w:shd w:val="clear" w:color="auto" w:fill="FFFFFF"/>
                <w:lang w:eastAsia="ko-KR"/>
              </w:rPr>
              <w:t>5</w:t>
            </w:r>
          </w:p>
        </w:tc>
        <w:tc>
          <w:tcPr>
            <w:tcW w:w="2499" w:type="pct"/>
            <w:tcBorders>
              <w:top w:val="single" w:sz="18"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5172ED" w:rsidRPr="00E5269C" w:rsidRDefault="00015003" w:rsidP="00B22704">
            <w:pPr>
              <w:pStyle w:val="af1"/>
              <w:wordWrap/>
              <w:spacing w:line="240" w:lineRule="auto"/>
              <w:rPr>
                <w:rFonts w:ascii="Times New Roman" w:eastAsia="바탕" w:hAnsi="Times New Roman" w:cs="Times New Roman"/>
                <w:color w:val="auto"/>
                <w:sz w:val="18"/>
                <w:szCs w:val="18"/>
                <w:shd w:val="clear" w:color="auto" w:fill="FFFFFF"/>
              </w:rPr>
            </w:pPr>
            <w:r w:rsidRPr="00E5269C">
              <w:rPr>
                <w:rFonts w:ascii="Times New Roman" w:eastAsia="바탕" w:hAnsi="Times New Roman" w:cs="Times New Roman"/>
                <w:color w:val="auto"/>
                <w:sz w:val="18"/>
                <w:szCs w:val="18"/>
                <w:shd w:val="clear" w:color="auto" w:fill="FFFFFF"/>
                <w:lang w:eastAsia="en-US"/>
              </w:rPr>
              <w:t>University of California at Irvine,</w:t>
            </w:r>
            <w:r w:rsidRPr="00E5269C">
              <w:rPr>
                <w:rFonts w:ascii="Times New Roman" w:eastAsia="바탕" w:hAnsi="Times New Roman" w:cs="Times New Roman" w:hint="eastAsia"/>
                <w:color w:val="auto"/>
                <w:sz w:val="18"/>
                <w:szCs w:val="18"/>
                <w:shd w:val="clear" w:color="auto" w:fill="FFFFFF"/>
              </w:rPr>
              <w:t xml:space="preserve"> </w:t>
            </w:r>
            <w:r w:rsidRPr="00E5269C">
              <w:rPr>
                <w:rFonts w:ascii="Times New Roman" w:eastAsia="바탕" w:hAnsi="Times New Roman" w:cs="Times New Roman"/>
                <w:color w:val="auto"/>
                <w:sz w:val="18"/>
                <w:szCs w:val="18"/>
                <w:shd w:val="clear" w:color="auto" w:fill="FFFFFF"/>
                <w:lang w:eastAsia="en-US"/>
              </w:rPr>
              <w:t>The Korea Society, University of Connecticut, City</w:t>
            </w:r>
            <w:r w:rsidRPr="00E5269C">
              <w:rPr>
                <w:rFonts w:ascii="Times New Roman" w:eastAsia="바탕" w:hAnsi="Times New Roman" w:cs="Times New Roman" w:hint="eastAsia"/>
                <w:color w:val="auto"/>
                <w:sz w:val="18"/>
                <w:szCs w:val="18"/>
                <w:shd w:val="clear" w:color="auto" w:fill="FFFFFF"/>
              </w:rPr>
              <w:t xml:space="preserve"> </w:t>
            </w:r>
            <w:r w:rsidRPr="00E5269C">
              <w:rPr>
                <w:rFonts w:ascii="Times New Roman" w:eastAsia="바탕" w:hAnsi="Times New Roman" w:cs="Times New Roman"/>
                <w:color w:val="auto"/>
                <w:sz w:val="18"/>
                <w:szCs w:val="18"/>
                <w:shd w:val="clear" w:color="auto" w:fill="FFFFFF"/>
                <w:lang w:eastAsia="en-US"/>
              </w:rPr>
              <w:t>University of</w:t>
            </w:r>
            <w:r w:rsidRPr="00E5269C">
              <w:rPr>
                <w:rFonts w:ascii="Times New Roman" w:eastAsia="바탕" w:hAnsi="Times New Roman" w:cs="Times New Roman" w:hint="eastAsia"/>
                <w:color w:val="auto"/>
                <w:sz w:val="18"/>
                <w:szCs w:val="18"/>
                <w:shd w:val="clear" w:color="auto" w:fill="FFFFFF"/>
              </w:rPr>
              <w:t xml:space="preserve"> </w:t>
            </w:r>
            <w:r w:rsidRPr="00E5269C">
              <w:rPr>
                <w:rFonts w:ascii="Times New Roman" w:eastAsia="바탕" w:hAnsi="Times New Roman" w:cs="Times New Roman"/>
                <w:color w:val="auto"/>
                <w:sz w:val="18"/>
                <w:szCs w:val="18"/>
                <w:shd w:val="clear" w:color="auto" w:fill="FFFFFF"/>
                <w:lang w:eastAsia="en-US"/>
              </w:rPr>
              <w:t>New</w:t>
            </w:r>
            <w:r w:rsidRPr="00E5269C">
              <w:rPr>
                <w:rFonts w:ascii="Times New Roman" w:eastAsia="바탕" w:hAnsi="Times New Roman" w:cs="Times New Roman" w:hint="eastAsia"/>
                <w:color w:val="auto"/>
                <w:sz w:val="18"/>
                <w:szCs w:val="18"/>
                <w:shd w:val="clear" w:color="auto" w:fill="FFFFFF"/>
              </w:rPr>
              <w:t xml:space="preserve"> </w:t>
            </w:r>
            <w:r w:rsidRPr="00E5269C">
              <w:rPr>
                <w:rFonts w:ascii="Times New Roman" w:eastAsia="바탕" w:hAnsi="Times New Roman" w:cs="Times New Roman"/>
                <w:color w:val="auto"/>
                <w:sz w:val="18"/>
                <w:szCs w:val="18"/>
                <w:shd w:val="clear" w:color="auto" w:fill="FFFFFF"/>
                <w:lang w:eastAsia="en-US"/>
              </w:rPr>
              <w:t>York, University of California at Riverside</w:t>
            </w:r>
          </w:p>
        </w:tc>
      </w:tr>
      <w:tr w:rsidR="00AA6AB2" w:rsidRPr="00E5269C" w:rsidTr="00B22704">
        <w:trPr>
          <w:trHeight w:val="80"/>
          <w:jc w:val="center"/>
        </w:trPr>
        <w:tc>
          <w:tcPr>
            <w:tcW w:w="885" w:type="pct"/>
            <w:vMerge w:val="restar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color w:val="000000"/>
                <w:sz w:val="18"/>
                <w:szCs w:val="18"/>
                <w:lang w:eastAsia="ko-KR"/>
              </w:rPr>
            </w:pPr>
            <w:r w:rsidRPr="00E5269C">
              <w:rPr>
                <w:rFonts w:eastAsia="바탕" w:hint="eastAsia"/>
                <w:color w:val="000000"/>
                <w:sz w:val="18"/>
                <w:szCs w:val="18"/>
                <w:shd w:val="clear" w:color="auto" w:fill="FFFFFF"/>
              </w:rPr>
              <w:t>South America</w:t>
            </w:r>
            <w:r w:rsidRPr="00E5269C">
              <w:rPr>
                <w:rFonts w:eastAsia="바탕" w:hint="eastAsia"/>
                <w:color w:val="000000"/>
                <w:sz w:val="18"/>
                <w:szCs w:val="18"/>
                <w:shd w:val="clear" w:color="auto" w:fill="FFFFFF"/>
                <w:lang w:eastAsia="ko-KR"/>
              </w:rPr>
              <w:t>(5)</w:t>
            </w:r>
          </w:p>
        </w:tc>
        <w:tc>
          <w:tcPr>
            <w:tcW w:w="447" w:type="pct"/>
            <w:vMerge w:val="restar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color w:val="000000"/>
                <w:sz w:val="18"/>
                <w:szCs w:val="18"/>
                <w:lang w:eastAsia="ko-KR"/>
              </w:rPr>
            </w:pPr>
            <w:r w:rsidRPr="00E5269C">
              <w:rPr>
                <w:rFonts w:eastAsia="바탕" w:hint="eastAsia"/>
                <w:color w:val="000000"/>
                <w:sz w:val="18"/>
                <w:szCs w:val="18"/>
                <w:shd w:val="clear" w:color="auto" w:fill="FFFFFF"/>
                <w:lang w:eastAsia="ko-KR"/>
              </w:rPr>
              <w:t>8</w:t>
            </w: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Argentina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hint="eastAsia"/>
                <w:sz w:val="18"/>
                <w:szCs w:val="18"/>
                <w:shd w:val="clear" w:color="auto" w:fill="FFFFFF"/>
                <w:lang w:eastAsia="ko-KR"/>
              </w:rPr>
              <w:t>3</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pStyle w:val="af1"/>
              <w:wordWrap/>
              <w:spacing w:line="240" w:lineRule="auto"/>
              <w:rPr>
                <w:rFonts w:ascii="Times New Roman" w:hAnsi="Times New Roman" w:cs="Times New Roman"/>
                <w:color w:val="auto"/>
                <w:sz w:val="18"/>
                <w:szCs w:val="18"/>
              </w:rPr>
            </w:pPr>
            <w:r w:rsidRPr="00E5269C">
              <w:rPr>
                <w:rFonts w:ascii="Times New Roman" w:eastAsia="함초롬바탕" w:hAnsi="Times New Roman" w:cs="Times New Roman"/>
                <w:color w:val="auto"/>
                <w:sz w:val="18"/>
                <w:szCs w:val="18"/>
              </w:rPr>
              <w:t>National University of La Plata</w:t>
            </w:r>
            <w:r w:rsidRPr="00E5269C">
              <w:rPr>
                <w:rFonts w:ascii="Times New Roman" w:eastAsia="함초롬바탕" w:hAnsi="Times New Roman" w:cs="Times New Roman" w:hint="eastAsia"/>
                <w:color w:val="auto"/>
                <w:sz w:val="18"/>
                <w:szCs w:val="18"/>
              </w:rPr>
              <w:t xml:space="preserve">, </w:t>
            </w:r>
            <w:r w:rsidRPr="00E5269C">
              <w:rPr>
                <w:rFonts w:ascii="Times New Roman" w:eastAsia="함초롬바탕" w:hAnsi="Times New Roman" w:cs="Times New Roman"/>
                <w:color w:val="auto"/>
                <w:sz w:val="18"/>
                <w:szCs w:val="18"/>
              </w:rPr>
              <w:t>Del Salvador Univ.</w:t>
            </w:r>
          </w:p>
        </w:tc>
      </w:tr>
      <w:tr w:rsidR="00AA6AB2" w:rsidRPr="00E5269C" w:rsidTr="00B22704">
        <w:trPr>
          <w:trHeight w:val="328"/>
          <w:jc w:val="center"/>
        </w:trPr>
        <w:tc>
          <w:tcPr>
            <w:tcW w:w="885" w:type="pct"/>
            <w:vMerge/>
            <w:tcBorders>
              <w:left w:val="single" w:sz="18" w:space="0" w:color="000000"/>
              <w:right w:val="single" w:sz="2"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Chile</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hint="eastAsia"/>
                <w:sz w:val="18"/>
                <w:szCs w:val="18"/>
                <w:shd w:val="clear" w:color="auto" w:fill="FFFFFF"/>
                <w:lang w:eastAsia="ko-KR"/>
              </w:rPr>
              <w:t>2</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textAlignment w:val="baseline"/>
              <w:rPr>
                <w:rFonts w:eastAsia="바탕"/>
                <w:sz w:val="18"/>
                <w:szCs w:val="18"/>
                <w:lang w:eastAsia="ko-KR"/>
              </w:rPr>
            </w:pPr>
            <w:r w:rsidRPr="00E5269C">
              <w:rPr>
                <w:rFonts w:eastAsia="바탕"/>
                <w:sz w:val="18"/>
                <w:szCs w:val="18"/>
                <w:shd w:val="clear" w:color="auto" w:fill="FFFFFF"/>
              </w:rPr>
              <w:t>Pontifical Catholic Univ</w:t>
            </w:r>
            <w:r w:rsidRPr="00E5269C">
              <w:rPr>
                <w:rFonts w:eastAsia="바탕" w:hint="eastAsia"/>
                <w:sz w:val="18"/>
                <w:szCs w:val="18"/>
                <w:shd w:val="clear" w:color="auto" w:fill="FFFFFF"/>
                <w:lang w:eastAsia="ko-KR"/>
              </w:rPr>
              <w:t>ersity</w:t>
            </w:r>
            <w:r w:rsidRPr="00E5269C">
              <w:rPr>
                <w:rFonts w:eastAsia="바탕"/>
                <w:sz w:val="18"/>
                <w:szCs w:val="18"/>
                <w:shd w:val="clear" w:color="auto" w:fill="FFFFFF"/>
              </w:rPr>
              <w:t xml:space="preserve"> of Chile</w:t>
            </w:r>
            <w:r w:rsidRPr="00E5269C">
              <w:rPr>
                <w:rFonts w:eastAsia="바탕" w:hint="eastAsia"/>
                <w:sz w:val="18"/>
                <w:szCs w:val="18"/>
                <w:shd w:val="clear" w:color="auto" w:fill="FFFFFF"/>
                <w:lang w:eastAsia="ko-KR"/>
              </w:rPr>
              <w:t xml:space="preserve">, </w:t>
            </w:r>
            <w:r w:rsidRPr="00E5269C">
              <w:rPr>
                <w:rFonts w:eastAsia="바탕"/>
                <w:sz w:val="18"/>
                <w:szCs w:val="18"/>
                <w:shd w:val="clear" w:color="auto" w:fill="FFFFFF"/>
                <w:lang w:eastAsia="ko-KR"/>
              </w:rPr>
              <w:t>University of Santiago Chile</w:t>
            </w:r>
          </w:p>
        </w:tc>
      </w:tr>
      <w:tr w:rsidR="00AA6AB2" w:rsidRPr="00E5269C" w:rsidTr="00B22704">
        <w:trPr>
          <w:trHeight w:val="176"/>
          <w:jc w:val="center"/>
        </w:trPr>
        <w:tc>
          <w:tcPr>
            <w:tcW w:w="885" w:type="pct"/>
            <w:vMerge/>
            <w:tcBorders>
              <w:left w:val="single" w:sz="18" w:space="0" w:color="000000"/>
              <w:right w:val="single" w:sz="2"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Costa Rica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University of Costa Rica</w:t>
            </w:r>
          </w:p>
        </w:tc>
      </w:tr>
      <w:tr w:rsidR="00AA6AB2" w:rsidRPr="00E5269C" w:rsidTr="00B22704">
        <w:trPr>
          <w:trHeight w:val="194"/>
          <w:jc w:val="center"/>
        </w:trPr>
        <w:tc>
          <w:tcPr>
            <w:tcW w:w="885" w:type="pct"/>
            <w:vMerge/>
            <w:tcBorders>
              <w:left w:val="single" w:sz="18" w:space="0" w:color="000000"/>
              <w:right w:val="single" w:sz="2"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Peru</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Ricardo Palma Univ</w:t>
            </w:r>
            <w:r w:rsidRPr="00E5269C">
              <w:rPr>
                <w:rFonts w:eastAsia="바탕" w:hint="eastAsia"/>
                <w:sz w:val="18"/>
                <w:szCs w:val="18"/>
                <w:shd w:val="clear" w:color="auto" w:fill="FFFFFF"/>
                <w:lang w:eastAsia="ko-KR"/>
              </w:rPr>
              <w:t>ersity</w:t>
            </w:r>
          </w:p>
        </w:tc>
      </w:tr>
      <w:tr w:rsidR="00AA6AB2" w:rsidRPr="00E5269C" w:rsidTr="00B22704">
        <w:trPr>
          <w:trHeight w:val="85"/>
          <w:jc w:val="center"/>
        </w:trPr>
        <w:tc>
          <w:tcPr>
            <w:tcW w:w="885" w:type="pct"/>
            <w:vMerge/>
            <w:tcBorders>
              <w:left w:val="single" w:sz="18" w:space="0" w:color="000000"/>
              <w:bottom w:val="single" w:sz="2" w:space="0" w:color="000000"/>
              <w:right w:val="single" w:sz="2"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447" w:type="pct"/>
            <w:vMerge/>
            <w:tcBorders>
              <w:left w:val="single" w:sz="2" w:space="0" w:color="000000"/>
              <w:bottom w:val="single" w:sz="2" w:space="0" w:color="000000"/>
              <w:right w:val="single" w:sz="18"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Paraguay</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Instituto Superior de Educación Dr. Raúl Peña</w:t>
            </w:r>
          </w:p>
        </w:tc>
      </w:tr>
      <w:tr w:rsidR="00AA6AB2" w:rsidRPr="00E5269C" w:rsidTr="00B22704">
        <w:trPr>
          <w:trHeight w:val="244"/>
          <w:jc w:val="center"/>
        </w:trPr>
        <w:tc>
          <w:tcPr>
            <w:tcW w:w="885" w:type="pct"/>
            <w:vMerge w:val="restar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color w:val="000000"/>
                <w:sz w:val="18"/>
                <w:szCs w:val="18"/>
                <w:lang w:eastAsia="ko-KR"/>
              </w:rPr>
            </w:pPr>
            <w:r w:rsidRPr="00E5269C">
              <w:rPr>
                <w:rFonts w:eastAsia="바탕" w:hint="eastAsia"/>
                <w:color w:val="000000"/>
                <w:sz w:val="18"/>
                <w:szCs w:val="18"/>
                <w:shd w:val="clear" w:color="auto" w:fill="FFFFFF"/>
              </w:rPr>
              <w:t>Europe</w:t>
            </w:r>
            <w:r w:rsidRPr="00E5269C">
              <w:rPr>
                <w:rFonts w:eastAsia="바탕" w:hint="eastAsia"/>
                <w:color w:val="000000"/>
                <w:sz w:val="18"/>
                <w:szCs w:val="18"/>
                <w:shd w:val="clear" w:color="auto" w:fill="FFFFFF"/>
                <w:lang w:eastAsia="ko-KR"/>
              </w:rPr>
              <w:t>(1</w:t>
            </w:r>
            <w:r w:rsidR="00AA6AB2" w:rsidRPr="00E5269C">
              <w:rPr>
                <w:rFonts w:eastAsia="바탕" w:hint="eastAsia"/>
                <w:color w:val="000000"/>
                <w:sz w:val="18"/>
                <w:szCs w:val="18"/>
                <w:shd w:val="clear" w:color="auto" w:fill="FFFFFF"/>
                <w:lang w:eastAsia="ko-KR"/>
              </w:rPr>
              <w:t>7</w:t>
            </w:r>
            <w:r w:rsidRPr="00E5269C">
              <w:rPr>
                <w:rFonts w:eastAsia="바탕" w:hint="eastAsia"/>
                <w:color w:val="000000"/>
                <w:sz w:val="18"/>
                <w:szCs w:val="18"/>
                <w:shd w:val="clear" w:color="auto" w:fill="FFFFFF"/>
                <w:lang w:eastAsia="ko-KR"/>
              </w:rPr>
              <w:t>)</w:t>
            </w:r>
          </w:p>
        </w:tc>
        <w:tc>
          <w:tcPr>
            <w:tcW w:w="447" w:type="pct"/>
            <w:vMerge w:val="restar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D6444D" w:rsidP="00B22704">
            <w:pPr>
              <w:shd w:val="clear" w:color="auto" w:fill="FFFFFF"/>
              <w:snapToGrid w:val="0"/>
              <w:spacing w:after="0" w:line="240" w:lineRule="auto"/>
              <w:jc w:val="center"/>
              <w:textAlignment w:val="baseline"/>
              <w:rPr>
                <w:rFonts w:eastAsia="바탕"/>
                <w:color w:val="000000"/>
                <w:sz w:val="18"/>
                <w:szCs w:val="18"/>
                <w:lang w:eastAsia="ko-KR"/>
              </w:rPr>
            </w:pPr>
            <w:r w:rsidRPr="00E5269C">
              <w:rPr>
                <w:rFonts w:eastAsia="바탕" w:hint="eastAsia"/>
                <w:color w:val="000000"/>
                <w:sz w:val="18"/>
                <w:szCs w:val="18"/>
                <w:shd w:val="clear" w:color="auto" w:fill="FFFFFF"/>
                <w:lang w:eastAsia="ko-KR"/>
              </w:rPr>
              <w:t>2</w:t>
            </w:r>
            <w:r w:rsidR="00AA6AB2" w:rsidRPr="00E5269C">
              <w:rPr>
                <w:rFonts w:eastAsia="바탕" w:hint="eastAsia"/>
                <w:color w:val="000000"/>
                <w:sz w:val="18"/>
                <w:szCs w:val="18"/>
                <w:shd w:val="clear" w:color="auto" w:fill="FFFFFF"/>
                <w:lang w:eastAsia="ko-KR"/>
              </w:rPr>
              <w:t>5</w:t>
            </w: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UK</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textAlignment w:val="baseline"/>
              <w:rPr>
                <w:rFonts w:eastAsia="바탕"/>
                <w:sz w:val="18"/>
                <w:szCs w:val="18"/>
              </w:rPr>
            </w:pPr>
            <w:r w:rsidRPr="00E5269C">
              <w:rPr>
                <w:rFonts w:eastAsia="바탕"/>
                <w:sz w:val="18"/>
                <w:szCs w:val="18"/>
                <w:shd w:val="clear" w:color="auto" w:fill="FFFFFF"/>
              </w:rPr>
              <w:t>Univ</w:t>
            </w:r>
            <w:r w:rsidRPr="00E5269C">
              <w:rPr>
                <w:rFonts w:eastAsia="바탕" w:hint="eastAsia"/>
                <w:sz w:val="18"/>
                <w:szCs w:val="18"/>
                <w:shd w:val="clear" w:color="auto" w:fill="FFFFFF"/>
                <w:lang w:eastAsia="ko-KR"/>
              </w:rPr>
              <w:t>ersity</w:t>
            </w:r>
            <w:r w:rsidRPr="00E5269C">
              <w:rPr>
                <w:rFonts w:eastAsia="바탕"/>
                <w:sz w:val="18"/>
                <w:szCs w:val="18"/>
                <w:shd w:val="clear" w:color="auto" w:fill="FFFFFF"/>
              </w:rPr>
              <w:t xml:space="preserve"> of Cambridge</w:t>
            </w:r>
          </w:p>
        </w:tc>
      </w:tr>
      <w:tr w:rsidR="00AA6AB2" w:rsidRPr="00E5269C" w:rsidTr="00B22704">
        <w:trPr>
          <w:trHeight w:val="348"/>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Style w:val="shorttext"/>
                <w:sz w:val="18"/>
                <w:szCs w:val="18"/>
              </w:rPr>
              <w:t>France</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3</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pStyle w:val="af1"/>
              <w:wordWrap/>
              <w:spacing w:line="240" w:lineRule="auto"/>
              <w:rPr>
                <w:rFonts w:ascii="Times New Roman" w:hAnsi="Times New Roman" w:cs="Times New Roman"/>
                <w:color w:val="auto"/>
                <w:sz w:val="18"/>
                <w:szCs w:val="18"/>
              </w:rPr>
            </w:pPr>
            <w:r w:rsidRPr="00E5269C">
              <w:rPr>
                <w:rFonts w:ascii="Times New Roman" w:eastAsia="함초롬바탕" w:hAnsi="Times New Roman" w:cs="Times New Roman"/>
                <w:color w:val="auto"/>
                <w:sz w:val="18"/>
                <w:szCs w:val="18"/>
              </w:rPr>
              <w:t>Ecole Normale Superieure de Lyon</w:t>
            </w:r>
            <w:r w:rsidRPr="00E5269C">
              <w:rPr>
                <w:rFonts w:ascii="Times New Roman" w:eastAsia="함초롬바탕" w:hAnsi="Times New Roman" w:cs="Times New Roman" w:hint="eastAsia"/>
                <w:color w:val="auto"/>
                <w:sz w:val="18"/>
                <w:szCs w:val="18"/>
              </w:rPr>
              <w:t xml:space="preserve">, </w:t>
            </w:r>
            <w:r w:rsidRPr="00E5269C">
              <w:rPr>
                <w:rFonts w:ascii="Times New Roman" w:eastAsia="함초롬바탕" w:hAnsi="Times New Roman" w:cs="Times New Roman"/>
                <w:color w:val="auto"/>
                <w:sz w:val="18"/>
                <w:szCs w:val="18"/>
              </w:rPr>
              <w:t>Univ</w:t>
            </w:r>
            <w:r w:rsidRPr="00E5269C">
              <w:rPr>
                <w:rFonts w:ascii="Times New Roman" w:eastAsia="함초롬바탕" w:hAnsi="Times New Roman" w:cs="Times New Roman" w:hint="eastAsia"/>
                <w:color w:val="auto"/>
                <w:sz w:val="18"/>
                <w:szCs w:val="18"/>
              </w:rPr>
              <w:t>ersity</w:t>
            </w:r>
            <w:r w:rsidRPr="00E5269C">
              <w:rPr>
                <w:rFonts w:ascii="Times New Roman" w:eastAsia="함초롬바탕" w:hAnsi="Times New Roman" w:cs="Times New Roman"/>
                <w:color w:val="auto"/>
                <w:sz w:val="18"/>
                <w:szCs w:val="18"/>
              </w:rPr>
              <w:t xml:space="preserve"> </w:t>
            </w:r>
            <w:r w:rsidRPr="00E5269C">
              <w:rPr>
                <w:rFonts w:ascii="Times New Roman" w:eastAsia="함초롬바탕" w:hAnsi="Times New Roman" w:cs="Times New Roman" w:hint="eastAsia"/>
                <w:color w:val="auto"/>
                <w:sz w:val="18"/>
                <w:szCs w:val="18"/>
              </w:rPr>
              <w:t>of</w:t>
            </w:r>
            <w:r w:rsidRPr="00E5269C">
              <w:rPr>
                <w:rFonts w:ascii="Times New Roman" w:eastAsia="함초롬바탕" w:hAnsi="Times New Roman" w:cs="Times New Roman"/>
                <w:color w:val="auto"/>
                <w:sz w:val="18"/>
                <w:szCs w:val="18"/>
              </w:rPr>
              <w:t xml:space="preserve"> Nantes, Asia Centre</w:t>
            </w:r>
          </w:p>
        </w:tc>
      </w:tr>
      <w:tr w:rsidR="00AA6AB2" w:rsidRPr="00E5269C" w:rsidTr="00B22704">
        <w:trPr>
          <w:trHeight w:val="147"/>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Style w:val="shorttext"/>
                <w:sz w:val="18"/>
                <w:szCs w:val="18"/>
                <w:lang w:eastAsia="ko-KR"/>
              </w:rPr>
              <w:t>Spain</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4</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pStyle w:val="af1"/>
              <w:wordWrap/>
              <w:spacing w:line="240" w:lineRule="auto"/>
              <w:rPr>
                <w:rFonts w:ascii="Times New Roman" w:hAnsi="Times New Roman" w:cs="Times New Roman"/>
                <w:color w:val="auto"/>
                <w:sz w:val="18"/>
                <w:szCs w:val="18"/>
              </w:rPr>
            </w:pPr>
            <w:r w:rsidRPr="00E5269C">
              <w:rPr>
                <w:rFonts w:ascii="Times New Roman" w:eastAsia="함초롬바탕" w:hAnsi="Times New Roman" w:cs="Times New Roman"/>
                <w:color w:val="auto"/>
                <w:sz w:val="18"/>
                <w:szCs w:val="18"/>
              </w:rPr>
              <w:t>Universi</w:t>
            </w:r>
            <w:r w:rsidRPr="00E5269C">
              <w:rPr>
                <w:rFonts w:ascii="Times New Roman" w:eastAsia="함초롬바탕" w:hAnsi="Times New Roman" w:cs="Times New Roman" w:hint="eastAsia"/>
                <w:color w:val="auto"/>
                <w:sz w:val="18"/>
                <w:szCs w:val="18"/>
              </w:rPr>
              <w:t>ty</w:t>
            </w:r>
            <w:r w:rsidRPr="00E5269C">
              <w:rPr>
                <w:rFonts w:ascii="Times New Roman" w:eastAsia="함초롬바탕" w:hAnsi="Times New Roman" w:cs="Times New Roman"/>
                <w:color w:val="auto"/>
                <w:sz w:val="18"/>
                <w:szCs w:val="18"/>
              </w:rPr>
              <w:t xml:space="preserve"> </w:t>
            </w:r>
            <w:r w:rsidRPr="00E5269C">
              <w:rPr>
                <w:rFonts w:ascii="Times New Roman" w:eastAsia="함초롬바탕" w:hAnsi="Times New Roman" w:cs="Times New Roman" w:hint="eastAsia"/>
                <w:color w:val="auto"/>
                <w:sz w:val="18"/>
                <w:szCs w:val="18"/>
              </w:rPr>
              <w:t xml:space="preserve">of </w:t>
            </w:r>
            <w:r w:rsidRPr="00E5269C">
              <w:rPr>
                <w:rFonts w:ascii="Times New Roman" w:eastAsia="함초롬바탕" w:hAnsi="Times New Roman" w:cs="Times New Roman"/>
                <w:color w:val="auto"/>
                <w:sz w:val="18"/>
                <w:szCs w:val="18"/>
              </w:rPr>
              <w:t>Complutense Madrid</w:t>
            </w:r>
            <w:r w:rsidRPr="00E5269C">
              <w:rPr>
                <w:rFonts w:ascii="Times New Roman" w:eastAsia="함초롬바탕" w:hAnsi="Times New Roman" w:cs="Times New Roman" w:hint="eastAsia"/>
                <w:color w:val="auto"/>
                <w:sz w:val="18"/>
                <w:szCs w:val="18"/>
              </w:rPr>
              <w:t xml:space="preserve">, </w:t>
            </w:r>
            <w:r w:rsidRPr="00E5269C">
              <w:rPr>
                <w:rFonts w:ascii="Times New Roman" w:eastAsia="함초롬바탕" w:hAnsi="Times New Roman" w:cs="Times New Roman"/>
                <w:color w:val="auto"/>
                <w:sz w:val="18"/>
                <w:szCs w:val="18"/>
              </w:rPr>
              <w:t>University of Salamanca</w:t>
            </w:r>
            <w:r w:rsidRPr="00E5269C">
              <w:rPr>
                <w:rFonts w:ascii="Times New Roman" w:eastAsia="함초롬바탕" w:hAnsi="Times New Roman" w:cs="Times New Roman" w:hint="eastAsia"/>
                <w:color w:val="auto"/>
                <w:sz w:val="18"/>
                <w:szCs w:val="18"/>
              </w:rPr>
              <w:t xml:space="preserve">, </w:t>
            </w:r>
            <w:r w:rsidRPr="00E5269C">
              <w:rPr>
                <w:rFonts w:ascii="Times New Roman" w:eastAsia="함초롬바탕" w:hAnsi="Times New Roman" w:cs="Times New Roman"/>
                <w:color w:val="auto"/>
                <w:sz w:val="18"/>
                <w:szCs w:val="18"/>
              </w:rPr>
              <w:t>Autonomous Univ</w:t>
            </w:r>
            <w:r w:rsidRPr="00E5269C">
              <w:rPr>
                <w:rFonts w:ascii="Times New Roman" w:eastAsia="함초롬바탕" w:hAnsi="Times New Roman" w:cs="Times New Roman" w:hint="eastAsia"/>
                <w:color w:val="auto"/>
                <w:sz w:val="18"/>
                <w:szCs w:val="18"/>
              </w:rPr>
              <w:t>ersity</w:t>
            </w:r>
            <w:r w:rsidRPr="00E5269C">
              <w:rPr>
                <w:rFonts w:ascii="Times New Roman" w:eastAsia="함초롬바탕" w:hAnsi="Times New Roman" w:cs="Times New Roman"/>
                <w:color w:val="auto"/>
                <w:sz w:val="18"/>
                <w:szCs w:val="18"/>
              </w:rPr>
              <w:t xml:space="preserve"> of Madrid</w:t>
            </w:r>
            <w:r w:rsidR="00AA6AB2" w:rsidRPr="00E5269C">
              <w:rPr>
                <w:rFonts w:ascii="Times New Roman" w:eastAsia="함초롬바탕" w:hAnsi="Times New Roman" w:cs="Times New Roman" w:hint="eastAsia"/>
                <w:color w:val="auto"/>
                <w:sz w:val="18"/>
                <w:szCs w:val="18"/>
              </w:rPr>
              <w:t xml:space="preserve">, </w:t>
            </w:r>
            <w:r w:rsidR="00AA6AB2" w:rsidRPr="00E5269C">
              <w:rPr>
                <w:rFonts w:ascii="Times New Roman" w:eastAsia="함초롬바탕" w:hAnsi="Times New Roman" w:cs="Times New Roman"/>
                <w:color w:val="auto"/>
                <w:sz w:val="18"/>
                <w:szCs w:val="18"/>
              </w:rPr>
              <w:t>Univ</w:t>
            </w:r>
            <w:r w:rsidR="00AA6AB2" w:rsidRPr="00E5269C">
              <w:rPr>
                <w:rFonts w:ascii="Times New Roman" w:eastAsia="함초롬바탕" w:hAnsi="Times New Roman" w:cs="Times New Roman" w:hint="eastAsia"/>
                <w:color w:val="auto"/>
                <w:sz w:val="18"/>
                <w:szCs w:val="18"/>
              </w:rPr>
              <w:t>ersity</w:t>
            </w:r>
            <w:r w:rsidR="00AA6AB2" w:rsidRPr="00E5269C">
              <w:rPr>
                <w:rFonts w:ascii="Times New Roman" w:eastAsia="함초롬바탕" w:hAnsi="Times New Roman" w:cs="Times New Roman"/>
                <w:color w:val="auto"/>
                <w:sz w:val="18"/>
                <w:szCs w:val="18"/>
              </w:rPr>
              <w:t xml:space="preserve"> of Malaga</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Belgium</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pStyle w:val="af1"/>
              <w:wordWrap/>
              <w:spacing w:line="240" w:lineRule="auto"/>
              <w:rPr>
                <w:rFonts w:ascii="Times New Roman" w:hAnsi="Times New Roman" w:cs="Times New Roman"/>
                <w:color w:val="auto"/>
                <w:sz w:val="18"/>
                <w:szCs w:val="18"/>
              </w:rPr>
            </w:pPr>
            <w:r w:rsidRPr="00E5269C">
              <w:rPr>
                <w:rFonts w:ascii="Times New Roman" w:eastAsia="함초롬바탕" w:hAnsi="Times New Roman" w:cs="Times New Roman"/>
                <w:color w:val="auto"/>
                <w:sz w:val="18"/>
                <w:szCs w:val="18"/>
              </w:rPr>
              <w:t>Catholic University of Leuven</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Style w:val="shorttext"/>
                <w:sz w:val="18"/>
                <w:szCs w:val="18"/>
              </w:rPr>
              <w:t>Denmark</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pStyle w:val="af1"/>
              <w:wordWrap/>
              <w:spacing w:line="240" w:lineRule="auto"/>
              <w:rPr>
                <w:rFonts w:ascii="Times New Roman" w:hAnsi="Times New Roman" w:cs="Times New Roman"/>
                <w:color w:val="auto"/>
                <w:sz w:val="18"/>
                <w:szCs w:val="18"/>
              </w:rPr>
            </w:pPr>
            <w:r w:rsidRPr="00E5269C">
              <w:rPr>
                <w:rFonts w:ascii="Times New Roman" w:eastAsia="함초롬바탕" w:hAnsi="Times New Roman" w:cs="Times New Roman"/>
                <w:color w:val="auto"/>
                <w:sz w:val="18"/>
                <w:szCs w:val="18"/>
              </w:rPr>
              <w:t>Nordic Institute of Asian Studies</w:t>
            </w:r>
          </w:p>
        </w:tc>
      </w:tr>
      <w:tr w:rsidR="00AA6AB2" w:rsidRPr="00E5269C" w:rsidTr="00B22704">
        <w:trPr>
          <w:trHeight w:val="291"/>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Hungary</w:t>
            </w:r>
          </w:p>
        </w:tc>
        <w:tc>
          <w:tcPr>
            <w:tcW w:w="508" w:type="pct"/>
            <w:tcBorders>
              <w:top w:val="single" w:sz="2" w:space="0" w:color="000000"/>
              <w:left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1</w:t>
            </w:r>
          </w:p>
        </w:tc>
        <w:tc>
          <w:tcPr>
            <w:tcW w:w="2499" w:type="pc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Eotvos Lorand University</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Bulgaria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sz w:val="18"/>
                <w:szCs w:val="18"/>
                <w:shd w:val="clear" w:color="auto" w:fill="FFFFFF"/>
                <w:lang w:eastAsia="ko-KR"/>
              </w:rPr>
              <w:t>2</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textAlignment w:val="baseline"/>
              <w:rPr>
                <w:rFonts w:eastAsia="바탕"/>
                <w:sz w:val="18"/>
                <w:szCs w:val="18"/>
                <w:lang w:eastAsia="ko-KR"/>
              </w:rPr>
            </w:pPr>
            <w:r w:rsidRPr="00E5269C">
              <w:rPr>
                <w:rFonts w:eastAsia="바탕"/>
                <w:spacing w:val="-2"/>
                <w:sz w:val="18"/>
                <w:szCs w:val="18"/>
                <w:shd w:val="clear" w:color="auto" w:fill="FFFFFF"/>
              </w:rPr>
              <w:t>Sofia Univ</w:t>
            </w:r>
            <w:r w:rsidRPr="00E5269C">
              <w:rPr>
                <w:rFonts w:eastAsia="바탕" w:hint="eastAsia"/>
                <w:spacing w:val="-2"/>
                <w:sz w:val="18"/>
                <w:szCs w:val="18"/>
                <w:shd w:val="clear" w:color="auto" w:fill="FFFFFF"/>
                <w:lang w:eastAsia="ko-KR"/>
              </w:rPr>
              <w:t>ersity</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rPr>
            </w:pPr>
            <w:r w:rsidRPr="00E5269C">
              <w:rPr>
                <w:rStyle w:val="innertit9"/>
                <w:rFonts w:eastAsia="돋움"/>
                <w:bCs/>
                <w:sz w:val="18"/>
                <w:szCs w:val="18"/>
              </w:rPr>
              <w:t>Slovenia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hint="eastAsia"/>
                <w:sz w:val="18"/>
                <w:szCs w:val="18"/>
                <w:lang w:eastAsia="ko-KR"/>
              </w:rPr>
              <w:t>2</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pStyle w:val="af1"/>
              <w:wordWrap/>
              <w:spacing w:line="240" w:lineRule="auto"/>
              <w:rPr>
                <w:rFonts w:ascii="Times New Roman" w:hAnsi="Times New Roman" w:cs="Times New Roman"/>
                <w:color w:val="auto"/>
                <w:sz w:val="18"/>
                <w:szCs w:val="18"/>
              </w:rPr>
            </w:pPr>
            <w:r w:rsidRPr="00E5269C">
              <w:rPr>
                <w:rFonts w:ascii="Times New Roman" w:eastAsia="함초롬바탕" w:hAnsi="Times New Roman" w:cs="Times New Roman"/>
                <w:color w:val="auto"/>
                <w:sz w:val="18"/>
                <w:szCs w:val="18"/>
              </w:rPr>
              <w:t>University of Ljubljana</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rPr>
            </w:pPr>
            <w:r w:rsidRPr="00E5269C">
              <w:rPr>
                <w:rFonts w:eastAsia="돋움"/>
                <w:sz w:val="18"/>
                <w:szCs w:val="18"/>
              </w:rPr>
              <w:t>Rumania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hint="eastAsia"/>
                <w:sz w:val="18"/>
                <w:szCs w:val="18"/>
                <w:lang w:eastAsia="ko-KR"/>
              </w:rPr>
              <w:t>2</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pStyle w:val="af1"/>
              <w:wordWrap/>
              <w:spacing w:line="240" w:lineRule="auto"/>
              <w:rPr>
                <w:rFonts w:ascii="Times New Roman" w:hAnsi="Times New Roman" w:cs="Times New Roman"/>
                <w:color w:val="auto"/>
                <w:sz w:val="18"/>
                <w:szCs w:val="18"/>
              </w:rPr>
            </w:pPr>
            <w:r w:rsidRPr="00E5269C">
              <w:rPr>
                <w:rFonts w:ascii="Times New Roman" w:eastAsia="함초롬바탕" w:hAnsi="Times New Roman" w:cs="Times New Roman"/>
                <w:color w:val="auto"/>
                <w:sz w:val="18"/>
                <w:szCs w:val="18"/>
              </w:rPr>
              <w:t>University of Bucharest</w:t>
            </w:r>
            <w:r w:rsidRPr="00E5269C">
              <w:rPr>
                <w:rFonts w:ascii="Times New Roman" w:eastAsia="함초롬바탕" w:hAnsi="Times New Roman" w:cs="Times New Roman" w:hint="eastAsia"/>
                <w:color w:val="auto"/>
                <w:sz w:val="18"/>
                <w:szCs w:val="18"/>
              </w:rPr>
              <w:t xml:space="preserve">, </w:t>
            </w:r>
            <w:r w:rsidRPr="00E5269C">
              <w:rPr>
                <w:rFonts w:ascii="Times New Roman" w:eastAsia="함초롬바탕" w:hAnsi="Times New Roman" w:cs="Times New Roman"/>
                <w:color w:val="auto"/>
                <w:sz w:val="18"/>
                <w:szCs w:val="18"/>
              </w:rPr>
              <w:t>Babes-bolyai Univ</w:t>
            </w:r>
            <w:r w:rsidRPr="00E5269C">
              <w:rPr>
                <w:rFonts w:ascii="Times New Roman" w:eastAsia="함초롬바탕" w:hAnsi="Times New Roman" w:cs="Times New Roman" w:hint="eastAsia"/>
                <w:color w:val="auto"/>
                <w:sz w:val="18"/>
                <w:szCs w:val="18"/>
              </w:rPr>
              <w:t>ersity</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661" w:type="pc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Macedonia</w:t>
            </w:r>
          </w:p>
        </w:tc>
        <w:tc>
          <w:tcPr>
            <w:tcW w:w="508" w:type="pct"/>
            <w:tcBorders>
              <w:top w:val="single" w:sz="2" w:space="0" w:color="000000"/>
              <w:left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1</w:t>
            </w:r>
          </w:p>
        </w:tc>
        <w:tc>
          <w:tcPr>
            <w:tcW w:w="2499" w:type="pc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textAlignment w:val="baseline"/>
              <w:rPr>
                <w:rFonts w:eastAsia="바탕"/>
                <w:sz w:val="18"/>
                <w:szCs w:val="18"/>
                <w:lang w:eastAsia="ko-KR"/>
              </w:rPr>
            </w:pPr>
            <w:r w:rsidRPr="00E5269C">
              <w:rPr>
                <w:rFonts w:eastAsia="바탕"/>
                <w:sz w:val="18"/>
                <w:szCs w:val="18"/>
                <w:shd w:val="clear" w:color="auto" w:fill="FFFFFF"/>
              </w:rPr>
              <w:t>Ss. Cyriland Methodius Univ</w:t>
            </w:r>
            <w:r w:rsidRPr="00E5269C">
              <w:rPr>
                <w:rFonts w:eastAsia="바탕" w:hint="eastAsia"/>
                <w:sz w:val="18"/>
                <w:szCs w:val="18"/>
                <w:shd w:val="clear" w:color="auto" w:fill="FFFFFF"/>
                <w:lang w:eastAsia="ko-KR"/>
              </w:rPr>
              <w:t>ersity</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661" w:type="pc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lang w:eastAsia="ko-KR"/>
              </w:rPr>
              <w:t>Slovakia</w:t>
            </w:r>
          </w:p>
        </w:tc>
        <w:tc>
          <w:tcPr>
            <w:tcW w:w="508" w:type="pct"/>
            <w:tcBorders>
              <w:top w:val="single" w:sz="2" w:space="0" w:color="000000"/>
              <w:left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Comenius University in Slovakia</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661" w:type="pc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Italy</w:t>
            </w:r>
          </w:p>
        </w:tc>
        <w:tc>
          <w:tcPr>
            <w:tcW w:w="508" w:type="pct"/>
            <w:tcBorders>
              <w:top w:val="single" w:sz="2" w:space="0" w:color="000000"/>
              <w:left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textAlignment w:val="baseline"/>
              <w:rPr>
                <w:rFonts w:eastAsia="바탕"/>
                <w:sz w:val="18"/>
                <w:szCs w:val="18"/>
                <w:shd w:val="clear" w:color="auto" w:fill="FFFFFF"/>
              </w:rPr>
            </w:pPr>
            <w:r w:rsidRPr="00E5269C">
              <w:rPr>
                <w:rFonts w:eastAsia="바탕"/>
                <w:sz w:val="18"/>
                <w:szCs w:val="18"/>
                <w:shd w:val="clear" w:color="auto" w:fill="FFFFFF"/>
              </w:rPr>
              <w:t>Sapienza University of Rome</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661" w:type="pc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Finland</w:t>
            </w:r>
          </w:p>
        </w:tc>
        <w:tc>
          <w:tcPr>
            <w:tcW w:w="508" w:type="pct"/>
            <w:tcBorders>
              <w:top w:val="single" w:sz="2" w:space="0" w:color="000000"/>
              <w:left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textAlignment w:val="baseline"/>
              <w:rPr>
                <w:rFonts w:eastAsia="바탕"/>
                <w:sz w:val="18"/>
                <w:szCs w:val="18"/>
                <w:shd w:val="clear" w:color="auto" w:fill="FFFFFF"/>
              </w:rPr>
            </w:pPr>
            <w:r w:rsidRPr="00E5269C">
              <w:rPr>
                <w:rFonts w:eastAsia="바탕"/>
                <w:sz w:val="18"/>
                <w:szCs w:val="18"/>
                <w:shd w:val="clear" w:color="auto" w:fill="FFFFFF"/>
              </w:rPr>
              <w:t>University of Turku</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661" w:type="pc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Latvia</w:t>
            </w:r>
          </w:p>
        </w:tc>
        <w:tc>
          <w:tcPr>
            <w:tcW w:w="508" w:type="pct"/>
            <w:tcBorders>
              <w:top w:val="single" w:sz="2" w:space="0" w:color="000000"/>
              <w:left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textAlignment w:val="baseline"/>
              <w:rPr>
                <w:rFonts w:eastAsia="바탕"/>
                <w:sz w:val="18"/>
                <w:szCs w:val="18"/>
                <w:shd w:val="clear" w:color="auto" w:fill="FFFFFF"/>
              </w:rPr>
            </w:pPr>
            <w:r w:rsidRPr="00E5269C">
              <w:rPr>
                <w:rFonts w:eastAsia="바탕"/>
                <w:sz w:val="18"/>
                <w:szCs w:val="18"/>
                <w:shd w:val="clear" w:color="auto" w:fill="FFFFFF"/>
              </w:rPr>
              <w:t>Univ</w:t>
            </w:r>
            <w:r w:rsidRPr="00E5269C">
              <w:rPr>
                <w:rFonts w:eastAsia="바탕" w:hint="eastAsia"/>
                <w:sz w:val="18"/>
                <w:szCs w:val="18"/>
                <w:shd w:val="clear" w:color="auto" w:fill="FFFFFF"/>
                <w:lang w:eastAsia="ko-KR"/>
              </w:rPr>
              <w:t>ersity</w:t>
            </w:r>
            <w:r w:rsidRPr="00E5269C">
              <w:rPr>
                <w:rFonts w:eastAsia="바탕"/>
                <w:sz w:val="18"/>
                <w:szCs w:val="18"/>
                <w:shd w:val="clear" w:color="auto" w:fill="FFFFFF"/>
              </w:rPr>
              <w:t xml:space="preserve"> of Latvia</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661" w:type="pc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Germany</w:t>
            </w:r>
          </w:p>
        </w:tc>
        <w:tc>
          <w:tcPr>
            <w:tcW w:w="508" w:type="pct"/>
            <w:tcBorders>
              <w:top w:val="single" w:sz="2" w:space="0" w:color="000000"/>
              <w:left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rPr>
              <w:t>Johann Wolfgang Goethe Univ</w:t>
            </w:r>
            <w:r w:rsidRPr="00E5269C">
              <w:rPr>
                <w:rFonts w:eastAsia="바탕" w:hint="eastAsia"/>
                <w:sz w:val="18"/>
                <w:szCs w:val="18"/>
                <w:shd w:val="clear" w:color="auto" w:fill="FFFFFF"/>
                <w:lang w:eastAsia="ko-KR"/>
              </w:rPr>
              <w:t>ersity</w:t>
            </w:r>
          </w:p>
        </w:tc>
      </w:tr>
      <w:tr w:rsidR="00AA6AB2" w:rsidRPr="00E5269C" w:rsidTr="00B22704">
        <w:trPr>
          <w:trHeight w:val="63"/>
          <w:jc w:val="center"/>
        </w:trPr>
        <w:tc>
          <w:tcPr>
            <w:tcW w:w="885" w:type="pct"/>
            <w:vMerge/>
            <w:tcBorders>
              <w:left w:val="single" w:sz="18" w:space="0" w:color="000000"/>
              <w:bottom w:val="single" w:sz="2" w:space="0" w:color="000000"/>
              <w:right w:val="single" w:sz="2"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447" w:type="pct"/>
            <w:vMerge/>
            <w:tcBorders>
              <w:left w:val="single" w:sz="2" w:space="0" w:color="000000"/>
              <w:bottom w:val="single" w:sz="2" w:space="0" w:color="000000"/>
              <w:right w:val="single" w:sz="18"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661" w:type="pc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Poland</w:t>
            </w:r>
          </w:p>
        </w:tc>
        <w:tc>
          <w:tcPr>
            <w:tcW w:w="508" w:type="pct"/>
            <w:tcBorders>
              <w:top w:val="single" w:sz="2" w:space="0" w:color="000000"/>
              <w:left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textAlignment w:val="baseline"/>
              <w:rPr>
                <w:rFonts w:eastAsia="바탕"/>
                <w:sz w:val="18"/>
                <w:szCs w:val="18"/>
                <w:shd w:val="clear" w:color="auto" w:fill="FFFFFF"/>
              </w:rPr>
            </w:pPr>
            <w:r w:rsidRPr="00E5269C">
              <w:rPr>
                <w:rFonts w:eastAsia="바탕"/>
                <w:sz w:val="18"/>
                <w:szCs w:val="18"/>
                <w:shd w:val="clear" w:color="auto" w:fill="FFFFFF"/>
              </w:rPr>
              <w:t>Univ</w:t>
            </w:r>
            <w:r w:rsidRPr="00E5269C">
              <w:rPr>
                <w:rFonts w:eastAsia="바탕" w:hint="eastAsia"/>
                <w:sz w:val="18"/>
                <w:szCs w:val="18"/>
                <w:shd w:val="clear" w:color="auto" w:fill="FFFFFF"/>
                <w:lang w:eastAsia="ko-KR"/>
              </w:rPr>
              <w:t xml:space="preserve">ersity </w:t>
            </w:r>
            <w:r w:rsidRPr="00E5269C">
              <w:rPr>
                <w:rFonts w:eastAsia="바탕"/>
                <w:sz w:val="18"/>
                <w:szCs w:val="18"/>
                <w:shd w:val="clear" w:color="auto" w:fill="FFFFFF"/>
              </w:rPr>
              <w:t>of Warsaw</w:t>
            </w:r>
          </w:p>
        </w:tc>
      </w:tr>
      <w:tr w:rsidR="00AA6AB2" w:rsidRPr="00E5269C" w:rsidTr="00B22704">
        <w:trPr>
          <w:trHeight w:val="63"/>
          <w:jc w:val="center"/>
        </w:trPr>
        <w:tc>
          <w:tcPr>
            <w:tcW w:w="885" w:type="pct"/>
            <w:vMerge/>
            <w:tcBorders>
              <w:left w:val="single" w:sz="18" w:space="0" w:color="000000"/>
              <w:bottom w:val="single" w:sz="2" w:space="0" w:color="000000"/>
              <w:right w:val="single" w:sz="2"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447" w:type="pct"/>
            <w:vMerge/>
            <w:tcBorders>
              <w:left w:val="single" w:sz="2" w:space="0" w:color="000000"/>
              <w:bottom w:val="single" w:sz="2" w:space="0" w:color="000000"/>
              <w:right w:val="single" w:sz="18" w:space="0" w:color="000000"/>
            </w:tcBorders>
            <w:shd w:val="clear" w:color="auto" w:fill="FFFFFF"/>
            <w:vAlign w:val="center"/>
          </w:tcPr>
          <w:p w:rsidR="00263CBA" w:rsidRPr="00E5269C" w:rsidRDefault="00263CBA" w:rsidP="00B22704">
            <w:pPr>
              <w:spacing w:after="0" w:line="240" w:lineRule="auto"/>
              <w:rPr>
                <w:rFonts w:eastAsia="바탕"/>
                <w:color w:val="000000"/>
                <w:sz w:val="18"/>
                <w:szCs w:val="18"/>
              </w:rPr>
            </w:pPr>
          </w:p>
        </w:tc>
        <w:tc>
          <w:tcPr>
            <w:tcW w:w="661" w:type="pc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Russia</w:t>
            </w:r>
          </w:p>
        </w:tc>
        <w:tc>
          <w:tcPr>
            <w:tcW w:w="508" w:type="pct"/>
            <w:tcBorders>
              <w:top w:val="single" w:sz="2" w:space="0" w:color="000000"/>
              <w:left w:val="single" w:sz="2" w:space="0" w:color="000000"/>
              <w:right w:val="single" w:sz="2" w:space="0" w:color="000000"/>
            </w:tcBorders>
            <w:shd w:val="clear" w:color="auto" w:fill="FFFFFF"/>
            <w:tcMar>
              <w:top w:w="28" w:type="dxa"/>
              <w:left w:w="102" w:type="dxa"/>
              <w:bottom w:w="28" w:type="dxa"/>
              <w:right w:w="102" w:type="dxa"/>
            </w:tcMar>
            <w:vAlign w:val="center"/>
          </w:tcPr>
          <w:p w:rsidR="00263CBA" w:rsidRPr="00E5269C" w:rsidRDefault="00263CBA"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263CBA" w:rsidRPr="00E5269C" w:rsidRDefault="00AA6AB2"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rPr>
              <w:t>Kazan Federal Univ</w:t>
            </w:r>
            <w:r w:rsidRPr="00E5269C">
              <w:rPr>
                <w:rFonts w:eastAsia="바탕" w:hint="eastAsia"/>
                <w:sz w:val="18"/>
                <w:szCs w:val="18"/>
                <w:shd w:val="clear" w:color="auto" w:fill="FFFFFF"/>
                <w:lang w:eastAsia="ko-KR"/>
              </w:rPr>
              <w:t>ersity</w:t>
            </w:r>
          </w:p>
        </w:tc>
      </w:tr>
      <w:tr w:rsidR="00AA6AB2" w:rsidRPr="00E5269C" w:rsidTr="00B22704">
        <w:trPr>
          <w:trHeight w:val="63"/>
          <w:jc w:val="center"/>
        </w:trPr>
        <w:tc>
          <w:tcPr>
            <w:tcW w:w="885" w:type="pct"/>
            <w:vMerge w:val="restar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color w:val="000000"/>
                <w:sz w:val="18"/>
                <w:szCs w:val="18"/>
                <w:lang w:eastAsia="ko-KR"/>
              </w:rPr>
            </w:pPr>
            <w:r w:rsidRPr="00E5269C">
              <w:rPr>
                <w:rFonts w:eastAsia="바탕" w:hint="eastAsia"/>
                <w:color w:val="000000"/>
                <w:sz w:val="18"/>
                <w:szCs w:val="18"/>
                <w:shd w:val="clear" w:color="auto" w:fill="FFFFFF"/>
              </w:rPr>
              <w:t>Africa</w:t>
            </w:r>
            <w:r w:rsidRPr="00E5269C">
              <w:rPr>
                <w:rFonts w:eastAsia="바탕" w:hint="eastAsia"/>
                <w:color w:val="000000"/>
                <w:sz w:val="18"/>
                <w:szCs w:val="18"/>
                <w:shd w:val="clear" w:color="auto" w:fill="FFFFFF"/>
                <w:lang w:eastAsia="ko-KR"/>
              </w:rPr>
              <w:t>(4)</w:t>
            </w:r>
          </w:p>
        </w:tc>
        <w:tc>
          <w:tcPr>
            <w:tcW w:w="447" w:type="pct"/>
            <w:vMerge w:val="restar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color w:val="000000"/>
                <w:sz w:val="18"/>
                <w:szCs w:val="18"/>
                <w:lang w:eastAsia="ko-KR"/>
              </w:rPr>
            </w:pPr>
            <w:r w:rsidRPr="00E5269C">
              <w:rPr>
                <w:rFonts w:eastAsia="바탕" w:hint="eastAsia"/>
                <w:color w:val="000000"/>
                <w:sz w:val="18"/>
                <w:szCs w:val="18"/>
                <w:shd w:val="clear" w:color="auto" w:fill="FFFFFF"/>
                <w:lang w:eastAsia="ko-KR"/>
              </w:rPr>
              <w:t>6</w:t>
            </w: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Kenya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3</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textAlignment w:val="baseline"/>
              <w:rPr>
                <w:rFonts w:eastAsia="바탕"/>
                <w:sz w:val="18"/>
                <w:szCs w:val="18"/>
                <w:shd w:val="clear" w:color="auto" w:fill="FFFFFF"/>
              </w:rPr>
            </w:pPr>
            <w:r w:rsidRPr="00E5269C">
              <w:rPr>
                <w:rFonts w:eastAsia="바탕"/>
                <w:sz w:val="18"/>
                <w:szCs w:val="18"/>
                <w:shd w:val="clear" w:color="auto" w:fill="FFFFFF"/>
              </w:rPr>
              <w:t>Univ</w:t>
            </w:r>
            <w:r w:rsidRPr="00E5269C">
              <w:rPr>
                <w:rFonts w:eastAsia="바탕" w:hint="eastAsia"/>
                <w:sz w:val="18"/>
                <w:szCs w:val="18"/>
                <w:shd w:val="clear" w:color="auto" w:fill="FFFFFF"/>
                <w:lang w:eastAsia="ko-KR"/>
              </w:rPr>
              <w:t>ersity of</w:t>
            </w:r>
            <w:r w:rsidRPr="00E5269C">
              <w:rPr>
                <w:rFonts w:eastAsia="바탕"/>
                <w:sz w:val="18"/>
                <w:szCs w:val="18"/>
                <w:shd w:val="clear" w:color="auto" w:fill="FFFFFF"/>
              </w:rPr>
              <w:t xml:space="preserve"> Nairobi</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Egypt</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textAlignment w:val="baseline"/>
              <w:rPr>
                <w:rFonts w:eastAsia="바탕"/>
                <w:sz w:val="18"/>
                <w:szCs w:val="18"/>
              </w:rPr>
            </w:pPr>
            <w:r w:rsidRPr="00E5269C">
              <w:rPr>
                <w:rFonts w:eastAsia="바탕"/>
                <w:sz w:val="18"/>
                <w:szCs w:val="18"/>
                <w:shd w:val="clear" w:color="auto" w:fill="FFFFFF"/>
                <w:lang w:eastAsia="ko-KR"/>
              </w:rPr>
              <w:t>Ain Shams Univ</w:t>
            </w:r>
            <w:r w:rsidRPr="00E5269C">
              <w:rPr>
                <w:rFonts w:eastAsia="바탕" w:hint="eastAsia"/>
                <w:sz w:val="18"/>
                <w:szCs w:val="18"/>
                <w:shd w:val="clear" w:color="auto" w:fill="FFFFFF"/>
                <w:lang w:eastAsia="ko-KR"/>
              </w:rPr>
              <w:t>ersity</w:t>
            </w:r>
          </w:p>
        </w:tc>
      </w:tr>
      <w:tr w:rsidR="00AA6AB2" w:rsidRPr="00E5269C" w:rsidTr="00B22704">
        <w:trPr>
          <w:trHeight w:val="63"/>
          <w:jc w:val="center"/>
        </w:trPr>
        <w:tc>
          <w:tcPr>
            <w:tcW w:w="885" w:type="pct"/>
            <w:vMerge/>
            <w:tcBorders>
              <w:left w:val="single" w:sz="18" w:space="0" w:color="000000"/>
              <w:right w:val="single" w:sz="2"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Cote D'Ivoire</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Universite Felix Houphouet-Boigny</w:t>
            </w:r>
          </w:p>
        </w:tc>
      </w:tr>
      <w:tr w:rsidR="00AA6AB2" w:rsidRPr="00E5269C" w:rsidTr="00B22704">
        <w:trPr>
          <w:trHeight w:val="63"/>
          <w:jc w:val="center"/>
        </w:trPr>
        <w:tc>
          <w:tcPr>
            <w:tcW w:w="885" w:type="pct"/>
            <w:vMerge/>
            <w:tcBorders>
              <w:left w:val="single" w:sz="18" w:space="0" w:color="000000"/>
              <w:bottom w:val="single" w:sz="2" w:space="0" w:color="000000"/>
              <w:right w:val="single" w:sz="2"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447" w:type="pct"/>
            <w:vMerge/>
            <w:tcBorders>
              <w:left w:val="single" w:sz="2" w:space="0" w:color="000000"/>
              <w:bottom w:val="single" w:sz="2" w:space="0" w:color="000000"/>
              <w:right w:val="single" w:sz="18" w:space="0" w:color="000000"/>
            </w:tcBorders>
            <w:shd w:val="clear" w:color="auto" w:fill="FFFFFF"/>
            <w:vAlign w:val="center"/>
          </w:tcPr>
          <w:p w:rsidR="00AA6AB2" w:rsidRPr="00E5269C" w:rsidRDefault="00AA6AB2"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South Africa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AA6AB2" w:rsidRPr="00E5269C" w:rsidRDefault="00AA6AB2"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Univ</w:t>
            </w:r>
            <w:r w:rsidRPr="00E5269C">
              <w:rPr>
                <w:rFonts w:eastAsia="바탕" w:hint="eastAsia"/>
                <w:sz w:val="18"/>
                <w:szCs w:val="18"/>
                <w:shd w:val="clear" w:color="auto" w:fill="FFFFFF"/>
                <w:lang w:eastAsia="ko-KR"/>
              </w:rPr>
              <w:t xml:space="preserve">ersity </w:t>
            </w:r>
            <w:r w:rsidRPr="00E5269C">
              <w:rPr>
                <w:rFonts w:eastAsia="바탕"/>
                <w:sz w:val="18"/>
                <w:szCs w:val="18"/>
                <w:shd w:val="clear" w:color="auto" w:fill="FFFFFF"/>
                <w:lang w:eastAsia="ko-KR"/>
              </w:rPr>
              <w:t xml:space="preserve"> of Stellenbosch</w:t>
            </w:r>
          </w:p>
        </w:tc>
      </w:tr>
      <w:tr w:rsidR="00AA6AB2" w:rsidRPr="00E5269C" w:rsidTr="00B22704">
        <w:trPr>
          <w:trHeight w:val="63"/>
          <w:jc w:val="center"/>
        </w:trPr>
        <w:tc>
          <w:tcPr>
            <w:tcW w:w="885" w:type="pct"/>
            <w:vMerge w:val="restart"/>
            <w:tcBorders>
              <w:top w:val="single" w:sz="2" w:space="0" w:color="000000"/>
              <w:left w:val="single" w:sz="18" w:space="0" w:color="000000"/>
              <w:right w:val="single" w:sz="2" w:space="0" w:color="000000"/>
            </w:tcBorders>
            <w:shd w:val="clear" w:color="auto" w:fill="FFFFFF"/>
            <w:vAlign w:val="center"/>
          </w:tcPr>
          <w:p w:rsidR="00015003" w:rsidRPr="00E5269C" w:rsidRDefault="00015003" w:rsidP="00B22704">
            <w:pPr>
              <w:spacing w:after="0" w:line="240" w:lineRule="auto"/>
              <w:jc w:val="center"/>
              <w:rPr>
                <w:rFonts w:eastAsia="바탕"/>
                <w:color w:val="000000"/>
                <w:sz w:val="18"/>
                <w:szCs w:val="18"/>
                <w:lang w:eastAsia="ko-KR"/>
              </w:rPr>
            </w:pPr>
            <w:r w:rsidRPr="00E5269C">
              <w:rPr>
                <w:rFonts w:eastAsia="바탕"/>
                <w:color w:val="000000"/>
                <w:sz w:val="18"/>
                <w:szCs w:val="18"/>
              </w:rPr>
              <w:t>Oceania</w:t>
            </w:r>
            <w:r w:rsidR="006A1229" w:rsidRPr="00E5269C">
              <w:rPr>
                <w:rFonts w:eastAsia="바탕" w:hint="eastAsia"/>
                <w:color w:val="000000"/>
                <w:sz w:val="18"/>
                <w:szCs w:val="18"/>
                <w:lang w:eastAsia="ko-KR"/>
              </w:rPr>
              <w:t>(2)</w:t>
            </w:r>
          </w:p>
        </w:tc>
        <w:tc>
          <w:tcPr>
            <w:tcW w:w="447" w:type="pct"/>
            <w:vMerge w:val="restart"/>
            <w:tcBorders>
              <w:top w:val="single" w:sz="2" w:space="0" w:color="000000"/>
              <w:left w:val="single" w:sz="2" w:space="0" w:color="000000"/>
              <w:right w:val="single" w:sz="18" w:space="0" w:color="000000"/>
            </w:tcBorders>
            <w:shd w:val="clear" w:color="auto" w:fill="FFFFFF"/>
            <w:vAlign w:val="center"/>
          </w:tcPr>
          <w:p w:rsidR="00015003" w:rsidRPr="00E5269C" w:rsidRDefault="00015003" w:rsidP="00B22704">
            <w:pPr>
              <w:spacing w:after="0" w:line="240" w:lineRule="auto"/>
              <w:jc w:val="center"/>
              <w:rPr>
                <w:rFonts w:eastAsia="바탕"/>
                <w:color w:val="000000"/>
                <w:sz w:val="18"/>
                <w:szCs w:val="18"/>
                <w:lang w:eastAsia="ko-KR"/>
              </w:rPr>
            </w:pPr>
            <w:r w:rsidRPr="00E5269C">
              <w:rPr>
                <w:rFonts w:eastAsia="바탕" w:hint="eastAsia"/>
                <w:color w:val="000000"/>
                <w:sz w:val="18"/>
                <w:szCs w:val="18"/>
                <w:lang w:eastAsia="ko-KR"/>
              </w:rPr>
              <w:t>2</w:t>
            </w: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15003" w:rsidRPr="00E5269C" w:rsidRDefault="00015003"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Australia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15003" w:rsidRPr="00E5269C" w:rsidRDefault="00015003"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015003" w:rsidRPr="00E5269C" w:rsidRDefault="00015003"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University of Queensland</w:t>
            </w:r>
          </w:p>
        </w:tc>
      </w:tr>
      <w:tr w:rsidR="00AA6AB2" w:rsidRPr="00E5269C" w:rsidTr="00B22704">
        <w:trPr>
          <w:trHeight w:val="63"/>
          <w:jc w:val="center"/>
        </w:trPr>
        <w:tc>
          <w:tcPr>
            <w:tcW w:w="885" w:type="pct"/>
            <w:vMerge/>
            <w:tcBorders>
              <w:left w:val="single" w:sz="18" w:space="0" w:color="000000"/>
              <w:bottom w:val="single" w:sz="2" w:space="0" w:color="000000"/>
              <w:right w:val="single" w:sz="2" w:space="0" w:color="000000"/>
            </w:tcBorders>
            <w:shd w:val="clear" w:color="auto" w:fill="FFFFFF"/>
            <w:vAlign w:val="center"/>
          </w:tcPr>
          <w:p w:rsidR="00015003" w:rsidRPr="00E5269C" w:rsidRDefault="00015003" w:rsidP="00B22704">
            <w:pPr>
              <w:spacing w:after="0" w:line="240" w:lineRule="auto"/>
              <w:rPr>
                <w:rFonts w:eastAsia="바탕"/>
                <w:color w:val="000000"/>
                <w:sz w:val="18"/>
                <w:szCs w:val="18"/>
              </w:rPr>
            </w:pPr>
          </w:p>
        </w:tc>
        <w:tc>
          <w:tcPr>
            <w:tcW w:w="447" w:type="pct"/>
            <w:vMerge/>
            <w:tcBorders>
              <w:left w:val="single" w:sz="2" w:space="0" w:color="000000"/>
              <w:bottom w:val="single" w:sz="2" w:space="0" w:color="000000"/>
              <w:right w:val="single" w:sz="18" w:space="0" w:color="000000"/>
            </w:tcBorders>
            <w:shd w:val="clear" w:color="auto" w:fill="FFFFFF"/>
            <w:vAlign w:val="center"/>
          </w:tcPr>
          <w:p w:rsidR="00015003" w:rsidRPr="00E5269C" w:rsidRDefault="00015003"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15003" w:rsidRPr="00E5269C" w:rsidRDefault="00015003"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Fiji</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15003" w:rsidRPr="00E5269C" w:rsidRDefault="00015003"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015003" w:rsidRPr="00E5269C" w:rsidRDefault="00015003"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University of South Pacific</w:t>
            </w:r>
          </w:p>
        </w:tc>
      </w:tr>
      <w:tr w:rsidR="00AA6AB2" w:rsidRPr="00E5269C" w:rsidTr="00B22704">
        <w:trPr>
          <w:trHeight w:val="63"/>
          <w:jc w:val="center"/>
        </w:trPr>
        <w:tc>
          <w:tcPr>
            <w:tcW w:w="885" w:type="pct"/>
            <w:vMerge w:val="restart"/>
            <w:tcBorders>
              <w:left w:val="single" w:sz="18" w:space="0" w:color="000000"/>
              <w:right w:val="single" w:sz="2" w:space="0" w:color="000000"/>
            </w:tcBorders>
            <w:shd w:val="clear" w:color="auto" w:fill="FFFFFF"/>
            <w:vAlign w:val="center"/>
          </w:tcPr>
          <w:p w:rsidR="006A1229" w:rsidRPr="00E5269C" w:rsidRDefault="006A1229" w:rsidP="00B22704">
            <w:pPr>
              <w:spacing w:after="0" w:line="240" w:lineRule="auto"/>
              <w:jc w:val="center"/>
              <w:rPr>
                <w:rFonts w:eastAsia="바탕"/>
                <w:color w:val="000000"/>
                <w:sz w:val="18"/>
                <w:szCs w:val="18"/>
                <w:lang w:eastAsia="ko-KR"/>
              </w:rPr>
            </w:pPr>
            <w:r w:rsidRPr="00E5269C">
              <w:rPr>
                <w:rFonts w:eastAsia="바탕"/>
                <w:color w:val="000000"/>
                <w:sz w:val="18"/>
                <w:szCs w:val="18"/>
              </w:rPr>
              <w:t>Middle East</w:t>
            </w:r>
            <w:r w:rsidRPr="00E5269C">
              <w:rPr>
                <w:rFonts w:eastAsia="바탕" w:hint="eastAsia"/>
                <w:color w:val="000000"/>
                <w:sz w:val="18"/>
                <w:szCs w:val="18"/>
                <w:lang w:eastAsia="ko-KR"/>
              </w:rPr>
              <w:t>(2)</w:t>
            </w:r>
          </w:p>
        </w:tc>
        <w:tc>
          <w:tcPr>
            <w:tcW w:w="447" w:type="pct"/>
            <w:vMerge w:val="restart"/>
            <w:tcBorders>
              <w:left w:val="single" w:sz="2" w:space="0" w:color="000000"/>
              <w:right w:val="single" w:sz="18" w:space="0" w:color="000000"/>
            </w:tcBorders>
            <w:shd w:val="clear" w:color="auto" w:fill="FFFFFF"/>
            <w:vAlign w:val="center"/>
          </w:tcPr>
          <w:p w:rsidR="006A1229" w:rsidRPr="00E5269C" w:rsidRDefault="006A1229" w:rsidP="00B22704">
            <w:pPr>
              <w:spacing w:after="0" w:line="240" w:lineRule="auto"/>
              <w:jc w:val="center"/>
              <w:rPr>
                <w:rFonts w:eastAsia="바탕"/>
                <w:color w:val="000000"/>
                <w:sz w:val="18"/>
                <w:szCs w:val="18"/>
                <w:lang w:eastAsia="ko-KR"/>
              </w:rPr>
            </w:pPr>
            <w:r w:rsidRPr="00E5269C">
              <w:rPr>
                <w:rFonts w:eastAsia="바탕" w:hint="eastAsia"/>
                <w:color w:val="000000"/>
                <w:sz w:val="18"/>
                <w:szCs w:val="18"/>
                <w:lang w:eastAsia="ko-KR"/>
              </w:rPr>
              <w:t>4</w:t>
            </w: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A1229" w:rsidRPr="00E5269C" w:rsidRDefault="00C82D26"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Turkey</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A1229" w:rsidRPr="00E5269C" w:rsidRDefault="00C82D26"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3</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A1229" w:rsidRPr="00E5269C" w:rsidRDefault="00C82D26"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Ankara Univ</w:t>
            </w:r>
            <w:r w:rsidRPr="00E5269C">
              <w:rPr>
                <w:rFonts w:eastAsia="바탕" w:hint="eastAsia"/>
                <w:sz w:val="18"/>
                <w:szCs w:val="18"/>
                <w:shd w:val="clear" w:color="auto" w:fill="FFFFFF"/>
                <w:lang w:eastAsia="ko-KR"/>
              </w:rPr>
              <w:t>ersity</w:t>
            </w:r>
            <w:r w:rsidRPr="00E5269C">
              <w:rPr>
                <w:rFonts w:eastAsia="바탕"/>
                <w:sz w:val="18"/>
                <w:szCs w:val="18"/>
                <w:shd w:val="clear" w:color="auto" w:fill="FFFFFF"/>
                <w:lang w:eastAsia="ko-KR"/>
              </w:rPr>
              <w:t>, Erciyes Univ</w:t>
            </w:r>
            <w:r w:rsidRPr="00E5269C">
              <w:rPr>
                <w:rFonts w:eastAsia="바탕" w:hint="eastAsia"/>
                <w:sz w:val="18"/>
                <w:szCs w:val="18"/>
                <w:shd w:val="clear" w:color="auto" w:fill="FFFFFF"/>
                <w:lang w:eastAsia="ko-KR"/>
              </w:rPr>
              <w:t>ersity</w:t>
            </w:r>
          </w:p>
        </w:tc>
      </w:tr>
      <w:tr w:rsidR="00AA6AB2" w:rsidRPr="00E5269C" w:rsidTr="00B22704">
        <w:trPr>
          <w:trHeight w:val="63"/>
          <w:jc w:val="center"/>
        </w:trPr>
        <w:tc>
          <w:tcPr>
            <w:tcW w:w="885" w:type="pct"/>
            <w:vMerge/>
            <w:tcBorders>
              <w:left w:val="single" w:sz="18" w:space="0" w:color="000000"/>
              <w:bottom w:val="single" w:sz="2" w:space="0" w:color="000000"/>
              <w:right w:val="single" w:sz="2" w:space="0" w:color="000000"/>
            </w:tcBorders>
            <w:shd w:val="clear" w:color="auto" w:fill="FFFFFF"/>
            <w:vAlign w:val="center"/>
          </w:tcPr>
          <w:p w:rsidR="006A1229" w:rsidRPr="00E5269C" w:rsidRDefault="006A1229" w:rsidP="00B22704">
            <w:pPr>
              <w:spacing w:after="0" w:line="240" w:lineRule="auto"/>
              <w:rPr>
                <w:rFonts w:eastAsia="바탕"/>
                <w:color w:val="000000"/>
                <w:sz w:val="18"/>
                <w:szCs w:val="18"/>
              </w:rPr>
            </w:pPr>
          </w:p>
        </w:tc>
        <w:tc>
          <w:tcPr>
            <w:tcW w:w="447" w:type="pct"/>
            <w:vMerge/>
            <w:tcBorders>
              <w:left w:val="single" w:sz="2" w:space="0" w:color="000000"/>
              <w:bottom w:val="single" w:sz="2" w:space="0" w:color="000000"/>
              <w:right w:val="single" w:sz="18" w:space="0" w:color="000000"/>
            </w:tcBorders>
            <w:shd w:val="clear" w:color="auto" w:fill="FFFFFF"/>
            <w:vAlign w:val="center"/>
          </w:tcPr>
          <w:p w:rsidR="006A1229" w:rsidRPr="00E5269C" w:rsidRDefault="006A1229"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A1229" w:rsidRPr="00E5269C" w:rsidRDefault="00C82D26"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Israel</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A1229" w:rsidRPr="00E5269C" w:rsidRDefault="00C82D26"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A1229" w:rsidRPr="00E5269C" w:rsidRDefault="00C82D26"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Hebrew Univ. of Jerusalem</w:t>
            </w:r>
          </w:p>
        </w:tc>
      </w:tr>
      <w:tr w:rsidR="004C2BFF" w:rsidRPr="00E5269C" w:rsidTr="00D462CC">
        <w:trPr>
          <w:trHeight w:val="63"/>
          <w:jc w:val="center"/>
        </w:trPr>
        <w:tc>
          <w:tcPr>
            <w:tcW w:w="885" w:type="pct"/>
            <w:vMerge w:val="restart"/>
            <w:tcBorders>
              <w:top w:val="single" w:sz="2"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color w:val="000000"/>
                <w:sz w:val="18"/>
                <w:szCs w:val="18"/>
                <w:lang w:eastAsia="ko-KR"/>
              </w:rPr>
            </w:pPr>
            <w:r w:rsidRPr="00E5269C">
              <w:rPr>
                <w:rFonts w:eastAsia="바탕" w:hint="eastAsia"/>
                <w:color w:val="000000"/>
                <w:sz w:val="18"/>
                <w:szCs w:val="18"/>
                <w:shd w:val="clear" w:color="auto" w:fill="FFFFFF"/>
              </w:rPr>
              <w:t>Asia</w:t>
            </w:r>
            <w:r w:rsidRPr="00E5269C">
              <w:rPr>
                <w:rFonts w:eastAsia="바탕" w:hint="eastAsia"/>
                <w:color w:val="000000"/>
                <w:sz w:val="18"/>
                <w:szCs w:val="18"/>
                <w:shd w:val="clear" w:color="auto" w:fill="FFFFFF"/>
                <w:lang w:eastAsia="ko-KR"/>
              </w:rPr>
              <w:t>(17)</w:t>
            </w:r>
          </w:p>
        </w:tc>
        <w:tc>
          <w:tcPr>
            <w:tcW w:w="447" w:type="pct"/>
            <w:vMerge w:val="restart"/>
            <w:tcBorders>
              <w:top w:val="single" w:sz="2"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color w:val="000000"/>
                <w:sz w:val="18"/>
                <w:szCs w:val="18"/>
                <w:lang w:eastAsia="ko-KR"/>
              </w:rPr>
            </w:pPr>
            <w:r w:rsidRPr="00E5269C">
              <w:rPr>
                <w:rFonts w:eastAsia="바탕" w:hint="eastAsia"/>
                <w:color w:val="000000"/>
                <w:sz w:val="18"/>
                <w:szCs w:val="18"/>
                <w:shd w:val="clear" w:color="auto" w:fill="FFFFFF"/>
                <w:lang w:eastAsia="ko-KR"/>
              </w:rPr>
              <w:t>46</w:t>
            </w: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India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4</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textAlignment w:val="baseline"/>
              <w:rPr>
                <w:rFonts w:eastAsia="바탕"/>
                <w:sz w:val="18"/>
                <w:szCs w:val="18"/>
                <w:lang w:eastAsia="ko-KR"/>
              </w:rPr>
            </w:pPr>
            <w:r w:rsidRPr="00E5269C">
              <w:rPr>
                <w:rFonts w:eastAsia="바탕"/>
                <w:sz w:val="18"/>
                <w:szCs w:val="18"/>
                <w:shd w:val="clear" w:color="auto" w:fill="FFFFFF"/>
              </w:rPr>
              <w:t>J</w:t>
            </w:r>
            <w:r w:rsidRPr="00E5269C">
              <w:rPr>
                <w:rFonts w:eastAsia="바탕" w:hint="eastAsia"/>
                <w:sz w:val="18"/>
                <w:szCs w:val="18"/>
                <w:shd w:val="clear" w:color="auto" w:fill="FFFFFF"/>
                <w:lang w:eastAsia="ko-KR"/>
              </w:rPr>
              <w:t>awaharlal Nehru University</w:t>
            </w:r>
          </w:p>
        </w:tc>
      </w:tr>
      <w:tr w:rsidR="004C2BFF" w:rsidRPr="00E5269C" w:rsidTr="00D462CC">
        <w:trPr>
          <w:trHeight w:val="63"/>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color w:val="000000"/>
                <w:sz w:val="18"/>
                <w:szCs w:val="18"/>
                <w:shd w:val="clear" w:color="auto" w:fill="FFFFFF"/>
                <w:lang w:eastAsia="ko-KR"/>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Sri Lanka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2</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textAlignment w:val="baseline"/>
              <w:rPr>
                <w:rFonts w:eastAsia="바탕"/>
                <w:sz w:val="18"/>
                <w:szCs w:val="18"/>
                <w:shd w:val="clear" w:color="auto" w:fill="FFFFFF"/>
              </w:rPr>
            </w:pPr>
            <w:r w:rsidRPr="00E5269C">
              <w:rPr>
                <w:rFonts w:eastAsia="바탕"/>
                <w:sz w:val="18"/>
                <w:szCs w:val="18"/>
                <w:shd w:val="clear" w:color="auto" w:fill="FFFFFF"/>
              </w:rPr>
              <w:t>University of Kelaniya</w:t>
            </w:r>
          </w:p>
        </w:tc>
      </w:tr>
      <w:tr w:rsidR="004C2BFF" w:rsidRPr="00E5269C" w:rsidTr="00D462CC">
        <w:trPr>
          <w:trHeight w:val="352"/>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Philippines</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sz w:val="18"/>
                <w:szCs w:val="18"/>
                <w:lang w:eastAsia="ko-KR"/>
              </w:rPr>
            </w:pPr>
            <w:r>
              <w:rPr>
                <w:rFonts w:eastAsia="바탕" w:hint="eastAsia"/>
                <w:sz w:val="18"/>
                <w:szCs w:val="18"/>
                <w:shd w:val="clear" w:color="auto" w:fill="FFFFFF"/>
                <w:lang w:eastAsia="ko-KR"/>
              </w:rPr>
              <w:t>5</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4C2BFF" w:rsidRPr="00E5269C" w:rsidRDefault="004C2BFF" w:rsidP="00B22704">
            <w:pPr>
              <w:pStyle w:val="af1"/>
              <w:wordWrap/>
              <w:spacing w:line="240" w:lineRule="auto"/>
              <w:rPr>
                <w:rFonts w:ascii="Times New Roman" w:hAnsi="Times New Roman" w:cs="Times New Roman"/>
                <w:color w:val="auto"/>
                <w:sz w:val="18"/>
                <w:szCs w:val="18"/>
              </w:rPr>
            </w:pPr>
            <w:r w:rsidRPr="00E5269C">
              <w:rPr>
                <w:rFonts w:ascii="Times New Roman" w:eastAsia="함초롬바탕" w:hAnsi="Times New Roman" w:cs="Times New Roman"/>
                <w:color w:val="auto"/>
                <w:sz w:val="18"/>
                <w:szCs w:val="18"/>
              </w:rPr>
              <w:t>Ateneo de Manila University, Univ</w:t>
            </w:r>
            <w:r w:rsidRPr="00E5269C">
              <w:rPr>
                <w:rFonts w:ascii="Times New Roman" w:eastAsia="함초롬바탕" w:hAnsi="Times New Roman" w:cs="Times New Roman" w:hint="eastAsia"/>
                <w:color w:val="auto"/>
                <w:sz w:val="18"/>
                <w:szCs w:val="18"/>
              </w:rPr>
              <w:t>ersity</w:t>
            </w:r>
            <w:r w:rsidRPr="00E5269C">
              <w:rPr>
                <w:rFonts w:ascii="Times New Roman" w:eastAsia="함초롬바탕" w:hAnsi="Times New Roman" w:cs="Times New Roman"/>
                <w:color w:val="auto"/>
                <w:sz w:val="18"/>
                <w:szCs w:val="18"/>
              </w:rPr>
              <w:t xml:space="preserve"> of the Philippines</w:t>
            </w:r>
            <w:r w:rsidRPr="00E5269C">
              <w:rPr>
                <w:rFonts w:ascii="Times New Roman" w:eastAsia="함초롬바탕" w:hAnsi="Times New Roman" w:cs="Times New Roman" w:hint="eastAsia"/>
                <w:color w:val="auto"/>
                <w:sz w:val="18"/>
                <w:szCs w:val="18"/>
              </w:rPr>
              <w:t xml:space="preserve">, </w:t>
            </w:r>
            <w:r w:rsidRPr="00E5269C">
              <w:rPr>
                <w:rFonts w:ascii="Times New Roman" w:eastAsia="함초롬바탕" w:hAnsi="Times New Roman" w:cs="Times New Roman"/>
                <w:color w:val="auto"/>
                <w:sz w:val="18"/>
                <w:szCs w:val="18"/>
              </w:rPr>
              <w:t>University of Asia and the Pacific</w:t>
            </w:r>
          </w:p>
        </w:tc>
      </w:tr>
      <w:tr w:rsidR="004C2BFF" w:rsidRPr="00E5269C" w:rsidTr="00D462CC">
        <w:trPr>
          <w:trHeight w:val="63"/>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Indonesia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4C2BFF" w:rsidRPr="00E5269C" w:rsidRDefault="004C2BFF" w:rsidP="00B22704">
            <w:pPr>
              <w:pStyle w:val="af1"/>
              <w:wordWrap/>
              <w:spacing w:line="240" w:lineRule="auto"/>
              <w:rPr>
                <w:rFonts w:ascii="Times New Roman" w:eastAsia="함초롬바탕" w:hAnsi="Times New Roman" w:cs="Times New Roman"/>
                <w:color w:val="auto"/>
                <w:sz w:val="18"/>
                <w:szCs w:val="18"/>
              </w:rPr>
            </w:pPr>
            <w:r w:rsidRPr="00E5269C">
              <w:rPr>
                <w:rFonts w:ascii="Times New Roman" w:eastAsia="함초롬바탕" w:hAnsi="Times New Roman" w:cs="Times New Roman" w:hint="eastAsia"/>
                <w:color w:val="auto"/>
                <w:sz w:val="18"/>
                <w:szCs w:val="18"/>
              </w:rPr>
              <w:t>Maranatha Christian University</w:t>
            </w:r>
          </w:p>
        </w:tc>
      </w:tr>
      <w:tr w:rsidR="004C2BFF" w:rsidRPr="00E5269C" w:rsidTr="006C2F68">
        <w:trPr>
          <w:trHeight w:val="63"/>
          <w:jc w:val="center"/>
        </w:trPr>
        <w:tc>
          <w:tcPr>
            <w:tcW w:w="885" w:type="pct"/>
            <w:vMerge/>
            <w:tcBorders>
              <w:left w:val="single" w:sz="18" w:space="0" w:color="000000"/>
              <w:bottom w:val="single" w:sz="18"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bottom w:val="single" w:sz="18" w:space="0" w:color="000000"/>
              <w:right w:val="single" w:sz="18"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bottom w:val="single" w:sz="18"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Cambodia</w:t>
            </w:r>
          </w:p>
        </w:tc>
        <w:tc>
          <w:tcPr>
            <w:tcW w:w="508" w:type="pct"/>
            <w:tcBorders>
              <w:top w:val="single" w:sz="2" w:space="0" w:color="000000"/>
              <w:left w:val="single" w:sz="2" w:space="0" w:color="000000"/>
              <w:bottom w:val="single" w:sz="18" w:space="0" w:color="000000"/>
              <w:right w:val="single" w:sz="2"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1</w:t>
            </w:r>
          </w:p>
        </w:tc>
        <w:tc>
          <w:tcPr>
            <w:tcW w:w="2499" w:type="pct"/>
            <w:tcBorders>
              <w:top w:val="single" w:sz="2" w:space="0" w:color="000000"/>
              <w:left w:val="single" w:sz="2" w:space="0" w:color="000000"/>
              <w:bottom w:val="single" w:sz="18" w:space="0" w:color="000000"/>
              <w:right w:val="single" w:sz="18" w:space="0" w:color="000000"/>
            </w:tcBorders>
            <w:shd w:val="clear" w:color="auto" w:fill="FFFFFF"/>
            <w:tcMar>
              <w:top w:w="28" w:type="dxa"/>
              <w:left w:w="102" w:type="dxa"/>
              <w:bottom w:w="28" w:type="dxa"/>
              <w:right w:w="102" w:type="dxa"/>
            </w:tcMar>
            <w:vAlign w:val="center"/>
          </w:tcPr>
          <w:p w:rsidR="004C2BFF" w:rsidRPr="00E5269C" w:rsidRDefault="004C2BFF" w:rsidP="00B22704">
            <w:pPr>
              <w:shd w:val="clear" w:color="auto" w:fill="FFFFFF"/>
              <w:snapToGrid w:val="0"/>
              <w:spacing w:after="0" w:line="240" w:lineRule="auto"/>
              <w:textAlignment w:val="baseline"/>
              <w:rPr>
                <w:rFonts w:eastAsia="바탕"/>
                <w:sz w:val="18"/>
                <w:szCs w:val="18"/>
                <w:lang w:eastAsia="ko-KR"/>
              </w:rPr>
            </w:pPr>
            <w:r w:rsidRPr="00E5269C">
              <w:rPr>
                <w:rFonts w:eastAsia="바탕"/>
                <w:sz w:val="18"/>
                <w:szCs w:val="18"/>
                <w:shd w:val="clear" w:color="auto" w:fill="FFFFFF"/>
              </w:rPr>
              <w:t>Royal University of Phnom Penh</w:t>
            </w:r>
          </w:p>
        </w:tc>
      </w:tr>
      <w:tr w:rsidR="004C2BFF" w:rsidRPr="00E5269C" w:rsidTr="006C2F68">
        <w:trPr>
          <w:trHeight w:val="393"/>
          <w:jc w:val="center"/>
        </w:trPr>
        <w:tc>
          <w:tcPr>
            <w:tcW w:w="1332" w:type="pct"/>
            <w:gridSpan w:val="2"/>
            <w:tcBorders>
              <w:top w:val="single" w:sz="18" w:space="0" w:color="000000"/>
              <w:left w:val="single" w:sz="18" w:space="0" w:color="000000"/>
              <w:bottom w:val="single" w:sz="2" w:space="0" w:color="000000"/>
              <w:right w:val="single" w:sz="18" w:space="0" w:color="000000"/>
            </w:tcBorders>
            <w:shd w:val="clear" w:color="auto" w:fill="B6DDE8" w:themeFill="accent5" w:themeFillTint="66"/>
            <w:tcMar>
              <w:top w:w="28" w:type="dxa"/>
              <w:left w:w="102" w:type="dxa"/>
              <w:bottom w:w="28" w:type="dxa"/>
              <w:right w:w="102" w:type="dxa"/>
            </w:tcMar>
            <w:vAlign w:val="center"/>
          </w:tcPr>
          <w:p w:rsidR="004C2BFF" w:rsidRPr="006C2F68" w:rsidRDefault="004C2BFF" w:rsidP="006C2F68">
            <w:pPr>
              <w:spacing w:after="0" w:line="240" w:lineRule="auto"/>
              <w:jc w:val="center"/>
              <w:rPr>
                <w:rFonts w:eastAsia="바탕"/>
                <w:b/>
                <w:sz w:val="18"/>
                <w:szCs w:val="18"/>
              </w:rPr>
            </w:pPr>
            <w:r w:rsidRPr="00E5269C">
              <w:rPr>
                <w:rFonts w:eastAsia="바탕"/>
                <w:b/>
                <w:sz w:val="18"/>
                <w:szCs w:val="18"/>
              </w:rPr>
              <w:lastRenderedPageBreak/>
              <w:t xml:space="preserve">By </w:t>
            </w:r>
            <w:r w:rsidRPr="00E5269C">
              <w:rPr>
                <w:rFonts w:eastAsia="바탕" w:hint="eastAsia"/>
                <w:b/>
                <w:sz w:val="18"/>
                <w:szCs w:val="18"/>
              </w:rPr>
              <w:t>R</w:t>
            </w:r>
            <w:r w:rsidRPr="00E5269C">
              <w:rPr>
                <w:rFonts w:eastAsia="바탕"/>
                <w:b/>
                <w:sz w:val="18"/>
                <w:szCs w:val="18"/>
              </w:rPr>
              <w:t>egion</w:t>
            </w:r>
          </w:p>
        </w:tc>
        <w:tc>
          <w:tcPr>
            <w:tcW w:w="1169" w:type="pct"/>
            <w:gridSpan w:val="2"/>
            <w:tcBorders>
              <w:top w:val="single" w:sz="18" w:space="0" w:color="000000"/>
              <w:left w:val="single" w:sz="18" w:space="0" w:color="000000"/>
              <w:bottom w:val="single" w:sz="2" w:space="0" w:color="000000"/>
              <w:right w:val="single" w:sz="2" w:space="0" w:color="000000"/>
            </w:tcBorders>
            <w:shd w:val="clear" w:color="auto" w:fill="B6DDE8" w:themeFill="accent5" w:themeFillTint="66"/>
            <w:tcMar>
              <w:top w:w="28" w:type="dxa"/>
              <w:left w:w="102" w:type="dxa"/>
              <w:bottom w:w="28" w:type="dxa"/>
              <w:right w:w="102" w:type="dxa"/>
            </w:tcMar>
            <w:vAlign w:val="center"/>
          </w:tcPr>
          <w:p w:rsidR="004C2BFF" w:rsidRPr="006C2F68" w:rsidRDefault="004C2BFF" w:rsidP="006C2F68">
            <w:pPr>
              <w:spacing w:after="0" w:line="240" w:lineRule="auto"/>
              <w:jc w:val="center"/>
              <w:rPr>
                <w:rFonts w:eastAsia="바탕"/>
                <w:b/>
                <w:sz w:val="18"/>
                <w:szCs w:val="18"/>
              </w:rPr>
            </w:pPr>
            <w:r w:rsidRPr="00E5269C">
              <w:rPr>
                <w:rFonts w:eastAsia="바탕"/>
                <w:b/>
                <w:sz w:val="18"/>
                <w:szCs w:val="18"/>
              </w:rPr>
              <w:t xml:space="preserve">By </w:t>
            </w:r>
            <w:r w:rsidRPr="00E5269C">
              <w:rPr>
                <w:rFonts w:eastAsia="바탕" w:hint="eastAsia"/>
                <w:b/>
                <w:sz w:val="18"/>
                <w:szCs w:val="18"/>
              </w:rPr>
              <w:t>C</w:t>
            </w:r>
            <w:r w:rsidRPr="00E5269C">
              <w:rPr>
                <w:rFonts w:eastAsia="바탕"/>
                <w:b/>
                <w:sz w:val="18"/>
                <w:szCs w:val="18"/>
              </w:rPr>
              <w:t>ountry</w:t>
            </w:r>
          </w:p>
        </w:tc>
        <w:tc>
          <w:tcPr>
            <w:tcW w:w="2499" w:type="pct"/>
            <w:vMerge w:val="restart"/>
            <w:tcBorders>
              <w:top w:val="single" w:sz="18" w:space="0" w:color="000000"/>
              <w:left w:val="single" w:sz="2" w:space="0" w:color="000000"/>
              <w:right w:val="single" w:sz="18" w:space="0" w:color="000000"/>
            </w:tcBorders>
            <w:shd w:val="clear" w:color="auto" w:fill="B6DDE8" w:themeFill="accent5" w:themeFillTint="66"/>
            <w:tcMar>
              <w:top w:w="28" w:type="dxa"/>
              <w:left w:w="102" w:type="dxa"/>
              <w:bottom w:w="28" w:type="dxa"/>
              <w:right w:w="102" w:type="dxa"/>
            </w:tcMar>
            <w:vAlign w:val="center"/>
          </w:tcPr>
          <w:p w:rsidR="004C2BFF" w:rsidRPr="006C2F68" w:rsidRDefault="004C2BFF" w:rsidP="006C2F68">
            <w:pPr>
              <w:spacing w:after="0" w:line="240" w:lineRule="auto"/>
              <w:jc w:val="center"/>
              <w:rPr>
                <w:rFonts w:eastAsia="바탕"/>
                <w:b/>
                <w:sz w:val="18"/>
                <w:szCs w:val="18"/>
              </w:rPr>
            </w:pPr>
            <w:r w:rsidRPr="004C2BFF">
              <w:rPr>
                <w:rFonts w:eastAsia="바탕"/>
                <w:b/>
                <w:sz w:val="18"/>
                <w:szCs w:val="18"/>
              </w:rPr>
              <w:t>Remarks (As of January, 2017)</w:t>
            </w:r>
          </w:p>
        </w:tc>
      </w:tr>
      <w:tr w:rsidR="004C2BFF" w:rsidRPr="00E5269C" w:rsidTr="006C2F68">
        <w:trPr>
          <w:trHeight w:val="391"/>
          <w:jc w:val="center"/>
        </w:trPr>
        <w:tc>
          <w:tcPr>
            <w:tcW w:w="885" w:type="pct"/>
            <w:tcBorders>
              <w:top w:val="single" w:sz="2" w:space="0" w:color="000000"/>
              <w:left w:val="single" w:sz="18" w:space="0" w:color="000000"/>
              <w:bottom w:val="single" w:sz="18" w:space="0" w:color="000000"/>
              <w:right w:val="single" w:sz="2" w:space="0" w:color="000000"/>
            </w:tcBorders>
            <w:shd w:val="clear" w:color="auto" w:fill="B6DDE8" w:themeFill="accent5" w:themeFillTint="66"/>
            <w:tcMar>
              <w:top w:w="28" w:type="dxa"/>
              <w:left w:w="102" w:type="dxa"/>
              <w:bottom w:w="28" w:type="dxa"/>
              <w:right w:w="102" w:type="dxa"/>
            </w:tcMar>
            <w:vAlign w:val="center"/>
          </w:tcPr>
          <w:p w:rsidR="004C2BFF" w:rsidRPr="006C2F68" w:rsidRDefault="004C2BFF" w:rsidP="006C2F68">
            <w:pPr>
              <w:spacing w:after="0" w:line="240" w:lineRule="auto"/>
              <w:jc w:val="center"/>
              <w:rPr>
                <w:rFonts w:eastAsia="바탕"/>
                <w:b/>
                <w:sz w:val="18"/>
                <w:szCs w:val="18"/>
              </w:rPr>
            </w:pPr>
            <w:r w:rsidRPr="00E5269C">
              <w:rPr>
                <w:rFonts w:eastAsia="바탕"/>
                <w:b/>
                <w:sz w:val="18"/>
                <w:szCs w:val="18"/>
              </w:rPr>
              <w:t>Region</w:t>
            </w:r>
            <w:r w:rsidRPr="00E5269C">
              <w:rPr>
                <w:rFonts w:eastAsia="바탕" w:hint="eastAsia"/>
                <w:b/>
                <w:sz w:val="18"/>
                <w:szCs w:val="18"/>
              </w:rPr>
              <w:t>(Country)</w:t>
            </w:r>
          </w:p>
        </w:tc>
        <w:tc>
          <w:tcPr>
            <w:tcW w:w="447" w:type="pct"/>
            <w:tcBorders>
              <w:top w:val="single" w:sz="2" w:space="0" w:color="000000"/>
              <w:left w:val="single" w:sz="2" w:space="0" w:color="000000"/>
              <w:bottom w:val="single" w:sz="18" w:space="0" w:color="000000"/>
              <w:right w:val="single" w:sz="18" w:space="0" w:color="000000"/>
            </w:tcBorders>
            <w:shd w:val="clear" w:color="auto" w:fill="B6DDE8" w:themeFill="accent5" w:themeFillTint="66"/>
            <w:tcMar>
              <w:top w:w="28" w:type="dxa"/>
              <w:left w:w="102" w:type="dxa"/>
              <w:bottom w:w="28" w:type="dxa"/>
              <w:right w:w="102" w:type="dxa"/>
            </w:tcMar>
            <w:vAlign w:val="center"/>
          </w:tcPr>
          <w:p w:rsidR="004C2BFF" w:rsidRPr="00E5269C" w:rsidRDefault="004C2BFF" w:rsidP="006C2F68">
            <w:pPr>
              <w:spacing w:after="0" w:line="240" w:lineRule="auto"/>
              <w:jc w:val="center"/>
              <w:rPr>
                <w:rFonts w:eastAsia="바탕"/>
                <w:b/>
                <w:sz w:val="18"/>
                <w:szCs w:val="18"/>
              </w:rPr>
            </w:pPr>
            <w:r w:rsidRPr="00E5269C">
              <w:rPr>
                <w:rFonts w:eastAsia="바탕"/>
                <w:b/>
                <w:sz w:val="18"/>
                <w:szCs w:val="18"/>
              </w:rPr>
              <w:t>N</w:t>
            </w:r>
            <w:r w:rsidRPr="00E5269C">
              <w:rPr>
                <w:rFonts w:eastAsia="바탕" w:hint="eastAsia"/>
                <w:b/>
                <w:sz w:val="18"/>
                <w:szCs w:val="18"/>
              </w:rPr>
              <w:t>o.</w:t>
            </w:r>
            <w:r w:rsidRPr="00E5269C">
              <w:rPr>
                <w:rFonts w:eastAsia="바탕"/>
                <w:b/>
                <w:sz w:val="18"/>
                <w:szCs w:val="18"/>
              </w:rPr>
              <w:t xml:space="preserve"> of </w:t>
            </w:r>
          </w:p>
          <w:p w:rsidR="004C2BFF" w:rsidRPr="006C2F68" w:rsidRDefault="004C2BFF" w:rsidP="006C2F68">
            <w:pPr>
              <w:spacing w:after="0" w:line="240" w:lineRule="auto"/>
              <w:jc w:val="center"/>
              <w:rPr>
                <w:rFonts w:eastAsia="바탕"/>
                <w:b/>
                <w:sz w:val="18"/>
                <w:szCs w:val="18"/>
              </w:rPr>
            </w:pPr>
            <w:r w:rsidRPr="00E5269C">
              <w:rPr>
                <w:rFonts w:eastAsia="바탕" w:hint="eastAsia"/>
                <w:b/>
                <w:sz w:val="18"/>
                <w:szCs w:val="18"/>
              </w:rPr>
              <w:t>Project</w:t>
            </w:r>
          </w:p>
        </w:tc>
        <w:tc>
          <w:tcPr>
            <w:tcW w:w="661" w:type="pct"/>
            <w:tcBorders>
              <w:top w:val="single" w:sz="2" w:space="0" w:color="000000"/>
              <w:left w:val="single" w:sz="18" w:space="0" w:color="000000"/>
              <w:bottom w:val="single" w:sz="18" w:space="0" w:color="000000"/>
              <w:right w:val="single" w:sz="2" w:space="0" w:color="000000"/>
            </w:tcBorders>
            <w:shd w:val="clear" w:color="auto" w:fill="B6DDE8" w:themeFill="accent5" w:themeFillTint="66"/>
            <w:tcMar>
              <w:top w:w="28" w:type="dxa"/>
              <w:left w:w="102" w:type="dxa"/>
              <w:bottom w:w="28" w:type="dxa"/>
              <w:right w:w="102" w:type="dxa"/>
            </w:tcMar>
            <w:vAlign w:val="center"/>
          </w:tcPr>
          <w:p w:rsidR="004C2BFF" w:rsidRPr="006C2F68" w:rsidRDefault="004C2BFF" w:rsidP="006C2F68">
            <w:pPr>
              <w:spacing w:after="0" w:line="240" w:lineRule="auto"/>
              <w:jc w:val="center"/>
              <w:rPr>
                <w:rFonts w:eastAsia="바탕"/>
                <w:b/>
                <w:sz w:val="18"/>
                <w:szCs w:val="18"/>
              </w:rPr>
            </w:pPr>
            <w:r w:rsidRPr="00E5269C">
              <w:rPr>
                <w:rFonts w:eastAsia="바탕"/>
                <w:b/>
                <w:sz w:val="18"/>
                <w:szCs w:val="18"/>
              </w:rPr>
              <w:t>County</w:t>
            </w:r>
          </w:p>
        </w:tc>
        <w:tc>
          <w:tcPr>
            <w:tcW w:w="508" w:type="pct"/>
            <w:tcBorders>
              <w:top w:val="single" w:sz="2" w:space="0" w:color="000000"/>
              <w:left w:val="single" w:sz="2" w:space="0" w:color="000000"/>
              <w:bottom w:val="single" w:sz="18" w:space="0" w:color="000000"/>
              <w:right w:val="single" w:sz="2" w:space="0" w:color="000000"/>
            </w:tcBorders>
            <w:shd w:val="clear" w:color="auto" w:fill="B6DDE8" w:themeFill="accent5" w:themeFillTint="66"/>
            <w:tcMar>
              <w:top w:w="28" w:type="dxa"/>
              <w:left w:w="102" w:type="dxa"/>
              <w:bottom w:w="28" w:type="dxa"/>
              <w:right w:w="102" w:type="dxa"/>
            </w:tcMar>
            <w:vAlign w:val="center"/>
          </w:tcPr>
          <w:p w:rsidR="004C2BFF" w:rsidRPr="00E5269C" w:rsidRDefault="004C2BFF" w:rsidP="004C2BFF">
            <w:pPr>
              <w:spacing w:after="0" w:line="240" w:lineRule="auto"/>
              <w:jc w:val="center"/>
              <w:rPr>
                <w:rFonts w:eastAsia="바탕"/>
                <w:b/>
                <w:sz w:val="18"/>
                <w:szCs w:val="18"/>
              </w:rPr>
            </w:pPr>
            <w:r w:rsidRPr="00E5269C">
              <w:rPr>
                <w:rFonts w:eastAsia="바탕"/>
                <w:b/>
                <w:sz w:val="18"/>
                <w:szCs w:val="18"/>
              </w:rPr>
              <w:t>N</w:t>
            </w:r>
            <w:r w:rsidRPr="00E5269C">
              <w:rPr>
                <w:rFonts w:eastAsia="바탕" w:hint="eastAsia"/>
                <w:b/>
                <w:sz w:val="18"/>
                <w:szCs w:val="18"/>
              </w:rPr>
              <w:t>o.</w:t>
            </w:r>
            <w:r w:rsidRPr="00E5269C">
              <w:rPr>
                <w:rFonts w:eastAsia="바탕"/>
                <w:b/>
                <w:sz w:val="18"/>
                <w:szCs w:val="18"/>
              </w:rPr>
              <w:t xml:space="preserve"> of </w:t>
            </w:r>
          </w:p>
          <w:p w:rsidR="004C2BFF" w:rsidRPr="006C2F68" w:rsidRDefault="004C2BFF" w:rsidP="006C2F68">
            <w:pPr>
              <w:spacing w:after="0" w:line="240" w:lineRule="auto"/>
              <w:jc w:val="center"/>
              <w:rPr>
                <w:rFonts w:eastAsia="바탕"/>
                <w:b/>
                <w:sz w:val="18"/>
                <w:szCs w:val="18"/>
              </w:rPr>
            </w:pPr>
            <w:r w:rsidRPr="00E5269C">
              <w:rPr>
                <w:rFonts w:eastAsia="바탕" w:hint="eastAsia"/>
                <w:b/>
                <w:sz w:val="18"/>
                <w:szCs w:val="18"/>
              </w:rPr>
              <w:t>Project</w:t>
            </w:r>
          </w:p>
        </w:tc>
        <w:tc>
          <w:tcPr>
            <w:tcW w:w="2499" w:type="pct"/>
            <w:vMerge/>
            <w:tcBorders>
              <w:left w:val="single" w:sz="2" w:space="0" w:color="000000"/>
              <w:bottom w:val="single" w:sz="18" w:space="0" w:color="000000"/>
              <w:right w:val="single" w:sz="18" w:space="0" w:color="000000"/>
            </w:tcBorders>
            <w:shd w:val="clear" w:color="auto" w:fill="B6DDE8" w:themeFill="accent5" w:themeFillTint="66"/>
            <w:tcMar>
              <w:top w:w="28" w:type="dxa"/>
              <w:left w:w="102" w:type="dxa"/>
              <w:bottom w:w="28" w:type="dxa"/>
              <w:right w:w="102" w:type="dxa"/>
            </w:tcMar>
            <w:vAlign w:val="center"/>
          </w:tcPr>
          <w:p w:rsidR="004C2BFF" w:rsidRPr="00E5269C" w:rsidRDefault="004C2BFF" w:rsidP="00B22704">
            <w:pPr>
              <w:pStyle w:val="af1"/>
              <w:wordWrap/>
              <w:spacing w:line="240" w:lineRule="auto"/>
              <w:rPr>
                <w:rFonts w:ascii="Times New Roman" w:eastAsia="함초롬바탕" w:hAnsi="Times New Roman" w:cs="Times New Roman"/>
                <w:color w:val="auto"/>
                <w:sz w:val="18"/>
                <w:szCs w:val="18"/>
              </w:rPr>
            </w:pPr>
          </w:p>
        </w:tc>
      </w:tr>
      <w:tr w:rsidR="006C2F68" w:rsidRPr="00E5269C" w:rsidTr="00D462CC">
        <w:trPr>
          <w:trHeight w:val="795"/>
          <w:jc w:val="center"/>
        </w:trPr>
        <w:tc>
          <w:tcPr>
            <w:tcW w:w="885" w:type="pct"/>
            <w:vMerge w:val="restart"/>
            <w:tcBorders>
              <w:top w:val="single" w:sz="18" w:space="0" w:color="000000"/>
              <w:left w:val="single" w:sz="18"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val="restart"/>
            <w:tcBorders>
              <w:top w:val="single" w:sz="18" w:space="0" w:color="000000"/>
              <w:left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18"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Vietnam</w:t>
            </w:r>
          </w:p>
        </w:tc>
        <w:tc>
          <w:tcPr>
            <w:tcW w:w="508" w:type="pct"/>
            <w:tcBorders>
              <w:top w:val="single" w:sz="18"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hint="eastAsia"/>
                <w:sz w:val="18"/>
                <w:szCs w:val="18"/>
                <w:shd w:val="clear" w:color="auto" w:fill="FFFFFF"/>
                <w:lang w:eastAsia="ko-KR"/>
              </w:rPr>
              <w:t>4</w:t>
            </w:r>
          </w:p>
        </w:tc>
        <w:tc>
          <w:tcPr>
            <w:tcW w:w="2499" w:type="pct"/>
            <w:tcBorders>
              <w:top w:val="single" w:sz="18"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pStyle w:val="af1"/>
              <w:wordWrap/>
              <w:spacing w:line="240" w:lineRule="auto"/>
              <w:rPr>
                <w:rFonts w:ascii="Times New Roman" w:hAnsi="Times New Roman" w:cs="Times New Roman"/>
                <w:color w:val="auto"/>
                <w:sz w:val="18"/>
                <w:szCs w:val="18"/>
              </w:rPr>
            </w:pPr>
            <w:r w:rsidRPr="00E5269C">
              <w:rPr>
                <w:rFonts w:ascii="Times New Roman" w:eastAsia="함초롬바탕" w:hAnsi="Times New Roman" w:cs="Times New Roman"/>
                <w:color w:val="auto"/>
                <w:sz w:val="18"/>
                <w:szCs w:val="18"/>
              </w:rPr>
              <w:t>University of Languages &amp; International Studies</w:t>
            </w:r>
            <w:r w:rsidRPr="00E5269C">
              <w:rPr>
                <w:rFonts w:ascii="Times New Roman" w:eastAsia="함초롬바탕" w:hAnsi="Times New Roman" w:cs="Times New Roman" w:hint="eastAsia"/>
                <w:color w:val="auto"/>
                <w:sz w:val="18"/>
                <w:szCs w:val="18"/>
              </w:rPr>
              <w:t>(VNU-Hanoi)</w:t>
            </w:r>
            <w:r w:rsidRPr="00E5269C">
              <w:rPr>
                <w:rFonts w:ascii="Times New Roman" w:eastAsia="함초롬바탕" w:hAnsi="Times New Roman" w:cs="Times New Roman"/>
                <w:color w:val="auto"/>
                <w:sz w:val="18"/>
                <w:szCs w:val="18"/>
              </w:rPr>
              <w:t>, Vietnam National University-Ho Chi Minh City, Vietnam Academy of Social Science</w:t>
            </w:r>
            <w:r w:rsidRPr="00E5269C">
              <w:rPr>
                <w:rFonts w:ascii="Times New Roman" w:eastAsia="함초롬바탕" w:hAnsi="Times New Roman" w:cs="Times New Roman" w:hint="eastAsia"/>
                <w:color w:val="auto"/>
                <w:sz w:val="18"/>
                <w:szCs w:val="18"/>
              </w:rPr>
              <w:t xml:space="preserve">, </w:t>
            </w:r>
            <w:r w:rsidRPr="00E5269C">
              <w:rPr>
                <w:rFonts w:ascii="Times New Roman" w:eastAsia="함초롬바탕" w:hAnsi="Times New Roman" w:cs="Times New Roman"/>
                <w:color w:val="auto"/>
                <w:sz w:val="18"/>
                <w:szCs w:val="18"/>
              </w:rPr>
              <w:t>University of Foreign Language Studies-University of Danang</w:t>
            </w:r>
          </w:p>
        </w:tc>
      </w:tr>
      <w:tr w:rsidR="006C2F68" w:rsidRPr="00E5269C" w:rsidTr="00D462CC">
        <w:trPr>
          <w:trHeight w:val="209"/>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돋움"/>
                <w:sz w:val="18"/>
                <w:szCs w:val="18"/>
              </w:rPr>
              <w:t>Laos</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sz w:val="18"/>
                <w:szCs w:val="18"/>
                <w:shd w:val="clear" w:color="auto" w:fill="FFFFFF"/>
                <w:lang w:eastAsia="ko-KR"/>
              </w:rPr>
              <w:t>2</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pStyle w:val="af1"/>
              <w:wordWrap/>
              <w:spacing w:line="240" w:lineRule="auto"/>
              <w:rPr>
                <w:rFonts w:ascii="Times New Roman" w:hAnsi="Times New Roman" w:cs="Times New Roman"/>
                <w:color w:val="auto"/>
                <w:sz w:val="18"/>
                <w:szCs w:val="18"/>
              </w:rPr>
            </w:pPr>
            <w:r w:rsidRPr="00E5269C">
              <w:rPr>
                <w:rFonts w:ascii="Times New Roman" w:eastAsia="함초롬바탕" w:hAnsi="Times New Roman" w:cs="Times New Roman"/>
                <w:color w:val="auto"/>
                <w:sz w:val="18"/>
                <w:szCs w:val="18"/>
              </w:rPr>
              <w:t>Souphanouvong Univ</w:t>
            </w:r>
            <w:r w:rsidRPr="00E5269C">
              <w:rPr>
                <w:rFonts w:ascii="Times New Roman" w:eastAsia="함초롬바탕" w:hAnsi="Times New Roman" w:cs="Times New Roman" w:hint="eastAsia"/>
                <w:color w:val="auto"/>
                <w:sz w:val="18"/>
                <w:szCs w:val="18"/>
              </w:rPr>
              <w:t xml:space="preserve">ersity, </w:t>
            </w:r>
            <w:r w:rsidRPr="00E5269C">
              <w:rPr>
                <w:rFonts w:ascii="Times New Roman" w:eastAsia="함초롬바탕" w:hAnsi="Times New Roman" w:cs="Times New Roman"/>
                <w:color w:val="auto"/>
                <w:sz w:val="18"/>
                <w:szCs w:val="18"/>
              </w:rPr>
              <w:t>Chulalongkorn  University</w:t>
            </w:r>
          </w:p>
        </w:tc>
      </w:tr>
      <w:tr w:rsidR="006C2F68" w:rsidRPr="00E5269C" w:rsidTr="00D462CC">
        <w:trPr>
          <w:trHeight w:val="30"/>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Thailand</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hint="eastAsia"/>
                <w:sz w:val="18"/>
                <w:szCs w:val="18"/>
                <w:shd w:val="clear" w:color="auto" w:fill="FFFFFF"/>
                <w:lang w:eastAsia="ko-KR"/>
              </w:rPr>
              <w:t>3</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rPr>
              <w:t>Kasetsart Univ</w:t>
            </w:r>
            <w:r w:rsidRPr="00E5269C">
              <w:rPr>
                <w:rFonts w:eastAsia="바탕" w:hint="eastAsia"/>
                <w:sz w:val="18"/>
                <w:szCs w:val="18"/>
                <w:shd w:val="clear" w:color="auto" w:fill="FFFFFF"/>
                <w:lang w:eastAsia="ko-KR"/>
              </w:rPr>
              <w:t xml:space="preserve">ersity, </w:t>
            </w:r>
            <w:r w:rsidRPr="00E5269C">
              <w:rPr>
                <w:rFonts w:eastAsia="바탕"/>
                <w:sz w:val="18"/>
                <w:szCs w:val="18"/>
                <w:shd w:val="clear" w:color="auto" w:fill="FFFFFF"/>
                <w:lang w:eastAsia="ko-KR"/>
              </w:rPr>
              <w:t>Chulalongkorn Univ</w:t>
            </w:r>
            <w:r w:rsidRPr="00E5269C">
              <w:rPr>
                <w:rFonts w:eastAsia="바탕" w:hint="eastAsia"/>
                <w:sz w:val="18"/>
                <w:szCs w:val="18"/>
                <w:shd w:val="clear" w:color="auto" w:fill="FFFFFF"/>
                <w:lang w:eastAsia="ko-KR"/>
              </w:rPr>
              <w:t>ersity</w:t>
            </w:r>
            <w:r w:rsidRPr="00E5269C">
              <w:rPr>
                <w:rFonts w:eastAsia="바탕"/>
                <w:sz w:val="18"/>
                <w:szCs w:val="18"/>
                <w:shd w:val="clear" w:color="auto" w:fill="FFFFFF"/>
                <w:lang w:eastAsia="ko-KR"/>
              </w:rPr>
              <w:t>,</w:t>
            </w:r>
            <w:r w:rsidRPr="00E5269C">
              <w:rPr>
                <w:rFonts w:eastAsia="바탕" w:hint="eastAsia"/>
                <w:sz w:val="18"/>
                <w:szCs w:val="18"/>
                <w:shd w:val="clear" w:color="auto" w:fill="FFFFFF"/>
                <w:lang w:eastAsia="ko-KR"/>
              </w:rPr>
              <w:t xml:space="preserve"> </w:t>
            </w:r>
            <w:r w:rsidRPr="00E5269C">
              <w:rPr>
                <w:rFonts w:eastAsia="바탕"/>
                <w:sz w:val="18"/>
                <w:szCs w:val="18"/>
                <w:shd w:val="clear" w:color="auto" w:fill="FFFFFF"/>
                <w:lang w:eastAsia="ko-KR"/>
              </w:rPr>
              <w:t xml:space="preserve"> Burapha Uni</w:t>
            </w:r>
            <w:r w:rsidRPr="00E5269C">
              <w:rPr>
                <w:rFonts w:eastAsia="바탕" w:hint="eastAsia"/>
                <w:sz w:val="18"/>
                <w:szCs w:val="18"/>
                <w:shd w:val="clear" w:color="auto" w:fill="FFFFFF"/>
                <w:lang w:eastAsia="ko-KR"/>
              </w:rPr>
              <w:t>versity</w:t>
            </w:r>
          </w:p>
        </w:tc>
      </w:tr>
      <w:tr w:rsidR="006C2F68" w:rsidRPr="00E5269C" w:rsidTr="00D462CC">
        <w:trPr>
          <w:trHeight w:val="63"/>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shd w:val="clear" w:color="auto" w:fill="FFFFFF"/>
              </w:rPr>
            </w:pPr>
            <w:r w:rsidRPr="00E5269C">
              <w:rPr>
                <w:rFonts w:eastAsia="바탕"/>
                <w:sz w:val="18"/>
                <w:szCs w:val="18"/>
                <w:shd w:val="clear" w:color="auto" w:fill="FFFFFF"/>
              </w:rPr>
              <w:t>Malaysia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Pr>
                <w:rFonts w:eastAsia="바탕" w:hint="eastAsia"/>
                <w:sz w:val="18"/>
                <w:szCs w:val="18"/>
                <w:shd w:val="clear" w:color="auto" w:fill="FFFFFF"/>
                <w:lang w:eastAsia="ko-KR"/>
              </w:rPr>
              <w:t>2</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B22704" w:rsidRDefault="006C2F68" w:rsidP="00B22704">
            <w:pPr>
              <w:shd w:val="clear" w:color="auto" w:fill="FFFFFF"/>
              <w:snapToGrid w:val="0"/>
              <w:spacing w:after="0" w:line="240" w:lineRule="auto"/>
              <w:textAlignment w:val="baseline"/>
              <w:rPr>
                <w:rFonts w:eastAsia="바탕"/>
                <w:sz w:val="18"/>
                <w:szCs w:val="18"/>
                <w:shd w:val="clear" w:color="auto" w:fill="FFFFFF"/>
                <w:lang w:eastAsia="ko-KR"/>
              </w:rPr>
            </w:pPr>
            <w:r w:rsidRPr="00E5269C">
              <w:rPr>
                <w:rFonts w:eastAsia="바탕"/>
                <w:sz w:val="18"/>
                <w:szCs w:val="18"/>
                <w:shd w:val="clear" w:color="auto" w:fill="FFFFFF"/>
              </w:rPr>
              <w:t>University of Malaya</w:t>
            </w:r>
            <w:r>
              <w:rPr>
                <w:rFonts w:eastAsia="바탕" w:hint="eastAsia"/>
                <w:sz w:val="18"/>
                <w:szCs w:val="18"/>
                <w:shd w:val="clear" w:color="auto" w:fill="FFFFFF"/>
                <w:lang w:eastAsia="ko-KR"/>
              </w:rPr>
              <w:t xml:space="preserve">, </w:t>
            </w:r>
            <w:r>
              <w:rPr>
                <w:rFonts w:eastAsia="바탕"/>
                <w:sz w:val="18"/>
                <w:szCs w:val="18"/>
                <w:shd w:val="clear" w:color="auto" w:fill="FFFFFF"/>
                <w:lang w:eastAsia="ko-KR"/>
              </w:rPr>
              <w:t>Univ</w:t>
            </w:r>
            <w:r>
              <w:rPr>
                <w:rFonts w:eastAsia="바탕" w:hint="eastAsia"/>
                <w:sz w:val="18"/>
                <w:szCs w:val="18"/>
                <w:shd w:val="clear" w:color="auto" w:fill="FFFFFF"/>
                <w:lang w:eastAsia="ko-KR"/>
              </w:rPr>
              <w:t>ersity</w:t>
            </w:r>
            <w:r w:rsidRPr="00B22704">
              <w:rPr>
                <w:rFonts w:eastAsia="바탕"/>
                <w:sz w:val="18"/>
                <w:szCs w:val="18"/>
                <w:shd w:val="clear" w:color="auto" w:fill="FFFFFF"/>
                <w:lang w:eastAsia="ko-KR"/>
              </w:rPr>
              <w:t xml:space="preserve"> Malaysia Sabah</w:t>
            </w:r>
          </w:p>
        </w:tc>
      </w:tr>
      <w:tr w:rsidR="006C2F68" w:rsidRPr="00E5269C" w:rsidTr="00D462CC">
        <w:trPr>
          <w:trHeight w:val="706"/>
          <w:jc w:val="center"/>
        </w:trPr>
        <w:tc>
          <w:tcPr>
            <w:tcW w:w="885" w:type="pct"/>
            <w:vMerge/>
            <w:tcBorders>
              <w:left w:val="single" w:sz="18"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447" w:type="pct"/>
            <w:vMerge/>
            <w:tcBorders>
              <w:left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color w:val="000000"/>
                <w:sz w:val="18"/>
                <w:szCs w:val="18"/>
                <w:shd w:val="clear" w:color="auto" w:fill="FFFFFF"/>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China</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hint="eastAsia"/>
                <w:sz w:val="18"/>
                <w:szCs w:val="18"/>
                <w:shd w:val="clear" w:color="auto" w:fill="FFFFFF"/>
                <w:lang w:eastAsia="ko-KR"/>
              </w:rPr>
              <w:t>10</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textAlignment w:val="baseline"/>
              <w:rPr>
                <w:rFonts w:eastAsia="바탕"/>
                <w:sz w:val="18"/>
                <w:szCs w:val="18"/>
                <w:lang w:eastAsia="ko-KR"/>
              </w:rPr>
            </w:pPr>
            <w:r w:rsidRPr="00E5269C">
              <w:rPr>
                <w:rFonts w:eastAsia="바탕" w:hint="eastAsia"/>
                <w:sz w:val="18"/>
                <w:szCs w:val="18"/>
                <w:shd w:val="clear" w:color="auto" w:fill="FFFFFF"/>
                <w:lang w:eastAsia="ko-KR"/>
              </w:rPr>
              <w:t>Shanghai International University of Foreign Studies</w:t>
            </w:r>
            <w:r w:rsidRPr="00E5269C">
              <w:rPr>
                <w:rFonts w:eastAsia="바탕"/>
                <w:sz w:val="18"/>
                <w:szCs w:val="18"/>
                <w:shd w:val="clear" w:color="auto" w:fill="FFFFFF"/>
              </w:rPr>
              <w:t>, Peking Univ</w:t>
            </w:r>
            <w:r w:rsidRPr="00E5269C">
              <w:rPr>
                <w:rFonts w:eastAsia="바탕" w:hint="eastAsia"/>
                <w:sz w:val="18"/>
                <w:szCs w:val="18"/>
                <w:shd w:val="clear" w:color="auto" w:fill="FFFFFF"/>
                <w:lang w:eastAsia="ko-KR"/>
              </w:rPr>
              <w:t>ersity</w:t>
            </w:r>
            <w:r w:rsidRPr="00E5269C">
              <w:rPr>
                <w:rFonts w:eastAsia="바탕"/>
                <w:sz w:val="18"/>
                <w:szCs w:val="18"/>
                <w:shd w:val="clear" w:color="auto" w:fill="FFFFFF"/>
              </w:rPr>
              <w:t>,</w:t>
            </w:r>
            <w:r w:rsidRPr="00E5269C">
              <w:rPr>
                <w:rFonts w:eastAsia="바탕" w:hint="eastAsia"/>
                <w:sz w:val="18"/>
                <w:szCs w:val="18"/>
                <w:shd w:val="clear" w:color="auto" w:fill="FFFFFF"/>
                <w:lang w:eastAsia="ko-KR"/>
              </w:rPr>
              <w:t xml:space="preserve"> </w:t>
            </w:r>
            <w:r w:rsidRPr="00E5269C">
              <w:rPr>
                <w:rFonts w:eastAsia="바탕"/>
                <w:sz w:val="18"/>
                <w:szCs w:val="18"/>
                <w:shd w:val="clear" w:color="auto" w:fill="FFFFFF"/>
              </w:rPr>
              <w:t>Dalian University of</w:t>
            </w:r>
            <w:r w:rsidRPr="00E5269C">
              <w:rPr>
                <w:rFonts w:eastAsia="바탕" w:hint="eastAsia"/>
                <w:sz w:val="18"/>
                <w:szCs w:val="18"/>
                <w:shd w:val="clear" w:color="auto" w:fill="FFFFFF"/>
                <w:lang w:eastAsia="ko-KR"/>
              </w:rPr>
              <w:t xml:space="preserve"> </w:t>
            </w:r>
            <w:r w:rsidRPr="00E5269C">
              <w:rPr>
                <w:rFonts w:eastAsia="바탕"/>
                <w:sz w:val="18"/>
                <w:szCs w:val="18"/>
                <w:shd w:val="clear" w:color="auto" w:fill="FFFFFF"/>
              </w:rPr>
              <w:t>Foreign Languages</w:t>
            </w:r>
            <w:r w:rsidRPr="00E5269C">
              <w:rPr>
                <w:rFonts w:eastAsia="바탕"/>
                <w:sz w:val="18"/>
                <w:szCs w:val="18"/>
                <w:shd w:val="clear" w:color="auto" w:fill="FFFFFF"/>
                <w:lang w:eastAsia="ko-KR"/>
              </w:rPr>
              <w:t xml:space="preserve">, </w:t>
            </w:r>
            <w:r w:rsidRPr="00E5269C">
              <w:rPr>
                <w:rFonts w:eastAsia="바탕"/>
                <w:sz w:val="18"/>
                <w:szCs w:val="18"/>
                <w:shd w:val="clear" w:color="auto" w:fill="FFFFFF"/>
              </w:rPr>
              <w:t>Fudan Univ</w:t>
            </w:r>
            <w:r w:rsidRPr="00E5269C">
              <w:rPr>
                <w:rFonts w:eastAsia="바탕" w:hint="eastAsia"/>
                <w:sz w:val="18"/>
                <w:szCs w:val="18"/>
                <w:shd w:val="clear" w:color="auto" w:fill="FFFFFF"/>
                <w:lang w:eastAsia="ko-KR"/>
              </w:rPr>
              <w:t>ersity</w:t>
            </w:r>
            <w:r w:rsidRPr="00E5269C">
              <w:rPr>
                <w:rFonts w:eastAsia="바탕"/>
                <w:sz w:val="18"/>
                <w:szCs w:val="18"/>
                <w:shd w:val="clear" w:color="auto" w:fill="FFFFFF"/>
              </w:rPr>
              <w:t>,</w:t>
            </w:r>
            <w:r w:rsidRPr="00E5269C">
              <w:rPr>
                <w:rFonts w:eastAsia="바탕" w:hint="eastAsia"/>
                <w:sz w:val="18"/>
                <w:szCs w:val="18"/>
                <w:shd w:val="clear" w:color="auto" w:fill="FFFFFF"/>
                <w:lang w:eastAsia="ko-KR"/>
              </w:rPr>
              <w:t xml:space="preserve"> W</w:t>
            </w:r>
            <w:r w:rsidRPr="00E5269C">
              <w:rPr>
                <w:rFonts w:eastAsia="바탕"/>
                <w:sz w:val="18"/>
                <w:szCs w:val="18"/>
                <w:shd w:val="clear" w:color="auto" w:fill="FFFFFF"/>
              </w:rPr>
              <w:t xml:space="preserve">eifang </w:t>
            </w:r>
            <w:r w:rsidRPr="00E5269C">
              <w:rPr>
                <w:rFonts w:eastAsia="바탕"/>
                <w:sz w:val="18"/>
                <w:szCs w:val="18"/>
                <w:shd w:val="clear" w:color="auto" w:fill="FFFFFF"/>
                <w:lang w:eastAsia="ko-KR"/>
              </w:rPr>
              <w:t>Un</w:t>
            </w:r>
            <w:r w:rsidRPr="00E5269C">
              <w:rPr>
                <w:rFonts w:eastAsia="바탕"/>
                <w:sz w:val="18"/>
                <w:szCs w:val="18"/>
                <w:shd w:val="clear" w:color="auto" w:fill="FFFFFF"/>
              </w:rPr>
              <w:t>iv</w:t>
            </w:r>
            <w:r w:rsidRPr="00E5269C">
              <w:rPr>
                <w:rFonts w:eastAsia="바탕" w:hint="eastAsia"/>
                <w:sz w:val="18"/>
                <w:szCs w:val="18"/>
                <w:shd w:val="clear" w:color="auto" w:fill="FFFFFF"/>
                <w:lang w:eastAsia="ko-KR"/>
              </w:rPr>
              <w:t xml:space="preserve">ersity, </w:t>
            </w:r>
            <w:r w:rsidRPr="00E5269C">
              <w:rPr>
                <w:rFonts w:eastAsia="바탕"/>
                <w:sz w:val="18"/>
                <w:szCs w:val="18"/>
                <w:shd w:val="clear" w:color="auto" w:fill="FFFFFF"/>
                <w:lang w:eastAsia="ko-KR"/>
              </w:rPr>
              <w:t xml:space="preserve">Henan </w:t>
            </w:r>
            <w:r w:rsidRPr="00E5269C">
              <w:rPr>
                <w:rFonts w:eastAsia="바탕" w:hint="eastAsia"/>
                <w:sz w:val="18"/>
                <w:szCs w:val="18"/>
                <w:shd w:val="clear" w:color="auto" w:fill="FFFFFF"/>
                <w:lang w:eastAsia="ko-KR"/>
              </w:rPr>
              <w:t>P</w:t>
            </w:r>
            <w:r w:rsidRPr="00E5269C">
              <w:rPr>
                <w:rFonts w:eastAsia="바탕"/>
                <w:sz w:val="18"/>
                <w:szCs w:val="18"/>
                <w:shd w:val="clear" w:color="auto" w:fill="FFFFFF"/>
                <w:lang w:eastAsia="ko-KR"/>
              </w:rPr>
              <w:t xml:space="preserve">olytechnic </w:t>
            </w:r>
            <w:r w:rsidRPr="00E5269C">
              <w:rPr>
                <w:rFonts w:eastAsia="바탕" w:hint="eastAsia"/>
                <w:sz w:val="18"/>
                <w:szCs w:val="18"/>
                <w:shd w:val="clear" w:color="auto" w:fill="FFFFFF"/>
                <w:lang w:eastAsia="ko-KR"/>
              </w:rPr>
              <w:t>U</w:t>
            </w:r>
            <w:r w:rsidRPr="00E5269C">
              <w:rPr>
                <w:rFonts w:eastAsia="바탕"/>
                <w:sz w:val="18"/>
                <w:szCs w:val="18"/>
                <w:shd w:val="clear" w:color="auto" w:fill="FFFFFF"/>
                <w:lang w:eastAsia="ko-KR"/>
              </w:rPr>
              <w:t>niversity</w:t>
            </w:r>
            <w:r w:rsidRPr="00E5269C">
              <w:rPr>
                <w:rFonts w:eastAsia="바탕" w:hint="eastAsia"/>
                <w:sz w:val="18"/>
                <w:szCs w:val="18"/>
                <w:shd w:val="clear" w:color="auto" w:fill="FFFFFF"/>
                <w:lang w:eastAsia="ko-KR"/>
              </w:rPr>
              <w:t xml:space="preserve">, </w:t>
            </w:r>
            <w:r w:rsidRPr="00E5269C">
              <w:rPr>
                <w:rFonts w:eastAsia="바탕"/>
                <w:sz w:val="18"/>
                <w:szCs w:val="18"/>
                <w:shd w:val="clear" w:color="auto" w:fill="FFFFFF"/>
                <w:lang w:eastAsia="ko-KR"/>
              </w:rPr>
              <w:t>East China Normal University</w:t>
            </w:r>
            <w:r w:rsidRPr="00E5269C">
              <w:rPr>
                <w:rFonts w:eastAsia="바탕" w:hint="eastAsia"/>
                <w:sz w:val="18"/>
                <w:szCs w:val="18"/>
                <w:shd w:val="clear" w:color="auto" w:fill="FFFFFF"/>
                <w:lang w:eastAsia="ko-KR"/>
              </w:rPr>
              <w:t xml:space="preserve">, </w:t>
            </w:r>
            <w:r w:rsidRPr="00E5269C">
              <w:rPr>
                <w:rFonts w:hint="eastAsia"/>
                <w:color w:val="000000"/>
                <w:sz w:val="18"/>
                <w:szCs w:val="18"/>
              </w:rPr>
              <w:t>Shandong University</w:t>
            </w:r>
            <w:r w:rsidRPr="00E5269C">
              <w:rPr>
                <w:rFonts w:hint="eastAsia"/>
                <w:color w:val="000000"/>
                <w:sz w:val="18"/>
                <w:szCs w:val="18"/>
                <w:lang w:eastAsia="ko-KR"/>
              </w:rPr>
              <w:t>, Central China Normal Univeristy, Zhuhai College of Jilin University</w:t>
            </w:r>
          </w:p>
        </w:tc>
      </w:tr>
      <w:tr w:rsidR="006C2F68" w:rsidRPr="00E5269C" w:rsidTr="00D462CC">
        <w:trPr>
          <w:trHeight w:val="63"/>
          <w:jc w:val="center"/>
        </w:trPr>
        <w:tc>
          <w:tcPr>
            <w:tcW w:w="885" w:type="pct"/>
            <w:vMerge/>
            <w:tcBorders>
              <w:left w:val="single" w:sz="18" w:space="0" w:color="000000"/>
              <w:right w:val="single" w:sz="2"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Japan</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textAlignment w:val="baseline"/>
              <w:rPr>
                <w:rFonts w:eastAsia="바탕"/>
                <w:sz w:val="18"/>
                <w:szCs w:val="18"/>
                <w:lang w:eastAsia="ko-KR"/>
              </w:rPr>
            </w:pPr>
            <w:r w:rsidRPr="00E5269C">
              <w:rPr>
                <w:rFonts w:eastAsia="바탕"/>
                <w:sz w:val="18"/>
                <w:szCs w:val="18"/>
                <w:shd w:val="clear" w:color="auto" w:fill="FFFFFF"/>
              </w:rPr>
              <w:t>Hiroshima City Univ</w:t>
            </w:r>
            <w:r w:rsidRPr="00E5269C">
              <w:rPr>
                <w:rFonts w:eastAsia="바탕" w:hint="eastAsia"/>
                <w:sz w:val="18"/>
                <w:szCs w:val="18"/>
                <w:shd w:val="clear" w:color="auto" w:fill="FFFFFF"/>
                <w:lang w:eastAsia="ko-KR"/>
              </w:rPr>
              <w:t>ersity</w:t>
            </w:r>
          </w:p>
        </w:tc>
      </w:tr>
      <w:tr w:rsidR="006C2F68" w:rsidRPr="00E5269C" w:rsidTr="00D462CC">
        <w:trPr>
          <w:trHeight w:val="402"/>
          <w:jc w:val="center"/>
        </w:trPr>
        <w:tc>
          <w:tcPr>
            <w:tcW w:w="885" w:type="pct"/>
            <w:vMerge/>
            <w:tcBorders>
              <w:left w:val="single" w:sz="18" w:space="0" w:color="000000"/>
              <w:right w:val="single" w:sz="2"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Uzbekistan</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hint="eastAsia"/>
                <w:sz w:val="18"/>
                <w:szCs w:val="18"/>
                <w:shd w:val="clear" w:color="auto" w:fill="FFFFFF"/>
                <w:lang w:eastAsia="ko-KR"/>
              </w:rPr>
              <w:t>3</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textAlignment w:val="baseline"/>
              <w:rPr>
                <w:rFonts w:eastAsia="바탕"/>
                <w:sz w:val="18"/>
                <w:szCs w:val="18"/>
                <w:lang w:eastAsia="ko-KR"/>
              </w:rPr>
            </w:pPr>
            <w:r w:rsidRPr="00E5269C">
              <w:rPr>
                <w:rFonts w:eastAsia="바탕"/>
                <w:sz w:val="18"/>
                <w:szCs w:val="18"/>
                <w:shd w:val="clear" w:color="auto" w:fill="FFFFFF"/>
              </w:rPr>
              <w:t>Tashkent State Pedagogical Univ</w:t>
            </w:r>
            <w:r w:rsidRPr="00E5269C">
              <w:rPr>
                <w:rFonts w:eastAsia="바탕" w:hint="eastAsia"/>
                <w:sz w:val="18"/>
                <w:szCs w:val="18"/>
                <w:shd w:val="clear" w:color="auto" w:fill="FFFFFF"/>
                <w:lang w:eastAsia="ko-KR"/>
              </w:rPr>
              <w:t>ersity</w:t>
            </w:r>
            <w:r w:rsidRPr="00E5269C">
              <w:rPr>
                <w:rFonts w:eastAsia="바탕"/>
                <w:sz w:val="18"/>
                <w:szCs w:val="18"/>
                <w:shd w:val="clear" w:color="auto" w:fill="FFFFFF"/>
                <w:lang w:eastAsia="ko-KR"/>
              </w:rPr>
              <w:t xml:space="preserve"> named after Nizami</w:t>
            </w:r>
            <w:r w:rsidRPr="00E5269C">
              <w:rPr>
                <w:rFonts w:eastAsia="바탕" w:hint="eastAsia"/>
                <w:sz w:val="18"/>
                <w:szCs w:val="18"/>
                <w:shd w:val="clear" w:color="auto" w:fill="FFFFFF"/>
                <w:lang w:eastAsia="ko-KR"/>
              </w:rPr>
              <w:t xml:space="preserve">, </w:t>
            </w:r>
            <w:r w:rsidRPr="00E5269C">
              <w:rPr>
                <w:rFonts w:eastAsia="바탕"/>
                <w:sz w:val="18"/>
                <w:szCs w:val="18"/>
                <w:shd w:val="clear" w:color="auto" w:fill="FFFFFF"/>
              </w:rPr>
              <w:t>Tashkent</w:t>
            </w:r>
            <w:r w:rsidRPr="00E5269C">
              <w:rPr>
                <w:rFonts w:eastAsia="바탕" w:hint="eastAsia"/>
                <w:sz w:val="18"/>
                <w:szCs w:val="18"/>
                <w:shd w:val="clear" w:color="auto" w:fill="FFFFFF"/>
                <w:lang w:eastAsia="ko-KR"/>
              </w:rPr>
              <w:t xml:space="preserve"> State Institute of Oriental Studies</w:t>
            </w:r>
          </w:p>
        </w:tc>
      </w:tr>
      <w:tr w:rsidR="006C2F68" w:rsidRPr="00E5269C" w:rsidTr="00D462CC">
        <w:trPr>
          <w:trHeight w:val="366"/>
          <w:jc w:val="center"/>
        </w:trPr>
        <w:tc>
          <w:tcPr>
            <w:tcW w:w="885" w:type="pct"/>
            <w:vMerge/>
            <w:tcBorders>
              <w:left w:val="single" w:sz="18" w:space="0" w:color="000000"/>
              <w:right w:val="single" w:sz="2"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sz w:val="18"/>
                <w:szCs w:val="18"/>
                <w:lang w:eastAsia="ko-KR"/>
              </w:rPr>
              <w:t>Kazakhstan</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sz w:val="18"/>
                <w:szCs w:val="18"/>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pStyle w:val="af1"/>
              <w:wordWrap/>
              <w:spacing w:line="240" w:lineRule="auto"/>
              <w:rPr>
                <w:rFonts w:ascii="Times New Roman" w:hAnsi="Times New Roman" w:cs="Times New Roman"/>
                <w:color w:val="auto"/>
                <w:sz w:val="18"/>
                <w:szCs w:val="18"/>
              </w:rPr>
            </w:pPr>
            <w:r w:rsidRPr="00E5269C">
              <w:rPr>
                <w:rFonts w:ascii="Times New Roman" w:eastAsia="함초롬바탕" w:hAnsi="Times New Roman" w:cs="Times New Roman"/>
                <w:color w:val="auto"/>
                <w:sz w:val="18"/>
                <w:szCs w:val="18"/>
              </w:rPr>
              <w:t>Kazakh Ablai Khan University of International Relations and Word Languages</w:t>
            </w:r>
          </w:p>
        </w:tc>
      </w:tr>
      <w:tr w:rsidR="006C2F68" w:rsidRPr="00E5269C" w:rsidTr="00D462CC">
        <w:trPr>
          <w:trHeight w:val="63"/>
          <w:jc w:val="center"/>
        </w:trPr>
        <w:tc>
          <w:tcPr>
            <w:tcW w:w="885" w:type="pct"/>
            <w:vMerge/>
            <w:tcBorders>
              <w:left w:val="single" w:sz="18" w:space="0" w:color="000000"/>
              <w:right w:val="single" w:sz="2"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sz w:val="18"/>
                <w:szCs w:val="18"/>
                <w:lang w:eastAsia="ko-KR"/>
              </w:rPr>
              <w:t>Myanmar</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textAlignment w:val="baseline"/>
              <w:rPr>
                <w:rFonts w:eastAsia="바탕"/>
                <w:sz w:val="18"/>
                <w:szCs w:val="18"/>
                <w:lang w:eastAsia="ko-KR"/>
              </w:rPr>
            </w:pPr>
            <w:r w:rsidRPr="00E5269C">
              <w:rPr>
                <w:rFonts w:eastAsia="바탕"/>
                <w:sz w:val="18"/>
                <w:szCs w:val="18"/>
                <w:shd w:val="clear" w:color="auto" w:fill="FFFFFF"/>
              </w:rPr>
              <w:t>Yangon Univ</w:t>
            </w:r>
            <w:r w:rsidRPr="00E5269C">
              <w:rPr>
                <w:rFonts w:eastAsia="바탕" w:hint="eastAsia"/>
                <w:sz w:val="18"/>
                <w:szCs w:val="18"/>
                <w:shd w:val="clear" w:color="auto" w:fill="FFFFFF"/>
                <w:lang w:eastAsia="ko-KR"/>
              </w:rPr>
              <w:t xml:space="preserve">ersity </w:t>
            </w:r>
            <w:r w:rsidRPr="00E5269C">
              <w:rPr>
                <w:rFonts w:eastAsia="바탕"/>
                <w:sz w:val="18"/>
                <w:szCs w:val="18"/>
                <w:shd w:val="clear" w:color="auto" w:fill="FFFFFF"/>
              </w:rPr>
              <w:t xml:space="preserve"> of Economics</w:t>
            </w:r>
          </w:p>
        </w:tc>
      </w:tr>
      <w:tr w:rsidR="006C2F68" w:rsidRPr="00E5269C" w:rsidTr="00D462CC">
        <w:trPr>
          <w:trHeight w:val="63"/>
          <w:jc w:val="center"/>
        </w:trPr>
        <w:tc>
          <w:tcPr>
            <w:tcW w:w="885" w:type="pct"/>
            <w:vMerge/>
            <w:tcBorders>
              <w:left w:val="single" w:sz="18" w:space="0" w:color="000000"/>
              <w:right w:val="single" w:sz="2"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Mongol</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textAlignment w:val="baseline"/>
              <w:rPr>
                <w:rFonts w:eastAsia="바탕"/>
                <w:sz w:val="18"/>
                <w:szCs w:val="18"/>
                <w:lang w:eastAsia="ko-KR"/>
              </w:rPr>
            </w:pPr>
            <w:r w:rsidRPr="00E5269C">
              <w:rPr>
                <w:rFonts w:eastAsia="바탕"/>
                <w:sz w:val="18"/>
                <w:szCs w:val="18"/>
                <w:shd w:val="clear" w:color="auto" w:fill="FFFFFF"/>
              </w:rPr>
              <w:t>Ulaanbaatar Univ</w:t>
            </w:r>
            <w:r w:rsidRPr="00E5269C">
              <w:rPr>
                <w:rFonts w:eastAsia="바탕" w:hint="eastAsia"/>
                <w:sz w:val="18"/>
                <w:szCs w:val="18"/>
                <w:shd w:val="clear" w:color="auto" w:fill="FFFFFF"/>
                <w:lang w:eastAsia="ko-KR"/>
              </w:rPr>
              <w:t>ersity</w:t>
            </w:r>
          </w:p>
        </w:tc>
      </w:tr>
      <w:tr w:rsidR="006C2F68" w:rsidRPr="00E5269C" w:rsidTr="00D462CC">
        <w:trPr>
          <w:trHeight w:val="63"/>
          <w:jc w:val="center"/>
        </w:trPr>
        <w:tc>
          <w:tcPr>
            <w:tcW w:w="885" w:type="pct"/>
            <w:vMerge/>
            <w:tcBorders>
              <w:left w:val="single" w:sz="18" w:space="0" w:color="000000"/>
              <w:right w:val="single" w:sz="2"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447" w:type="pct"/>
            <w:vMerge/>
            <w:tcBorders>
              <w:left w:val="single" w:sz="2" w:space="0" w:color="000000"/>
              <w:right w:val="single" w:sz="18"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Taiwan</w:t>
            </w:r>
          </w:p>
        </w:tc>
        <w:tc>
          <w:tcPr>
            <w:tcW w:w="508" w:type="pc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shd w:val="clear" w:color="auto" w:fill="FFFFFF"/>
                <w:lang w:eastAsia="ko-KR"/>
              </w:rPr>
            </w:pPr>
            <w:r w:rsidRPr="00E5269C">
              <w:rPr>
                <w:rFonts w:eastAsia="바탕" w:hint="eastAsia"/>
                <w:sz w:val="18"/>
                <w:szCs w:val="18"/>
                <w:shd w:val="clear" w:color="auto" w:fill="FFFFFF"/>
                <w:lang w:eastAsia="ko-KR"/>
              </w:rPr>
              <w:t>1</w:t>
            </w:r>
          </w:p>
        </w:tc>
        <w:tc>
          <w:tcPr>
            <w:tcW w:w="2499" w:type="pct"/>
            <w:tcBorders>
              <w:top w:val="single" w:sz="2" w:space="0" w:color="000000"/>
              <w:left w:val="single" w:sz="2" w:space="0" w:color="000000"/>
              <w:bottom w:val="single" w:sz="2"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textAlignment w:val="baseline"/>
              <w:rPr>
                <w:rFonts w:eastAsia="바탕"/>
                <w:sz w:val="18"/>
                <w:szCs w:val="18"/>
                <w:shd w:val="clear" w:color="auto" w:fill="FFFFFF"/>
              </w:rPr>
            </w:pPr>
            <w:r w:rsidRPr="00E5269C">
              <w:rPr>
                <w:rFonts w:eastAsia="바탕"/>
                <w:sz w:val="18"/>
                <w:szCs w:val="18"/>
                <w:shd w:val="clear" w:color="auto" w:fill="FFFFFF"/>
              </w:rPr>
              <w:t>National University of Kaohsiung</w:t>
            </w:r>
          </w:p>
        </w:tc>
      </w:tr>
      <w:tr w:rsidR="006C2F68" w:rsidRPr="00E5269C" w:rsidTr="00D462CC">
        <w:trPr>
          <w:trHeight w:val="63"/>
          <w:jc w:val="center"/>
        </w:trPr>
        <w:tc>
          <w:tcPr>
            <w:tcW w:w="885" w:type="pct"/>
            <w:vMerge/>
            <w:tcBorders>
              <w:left w:val="single" w:sz="18" w:space="0" w:color="000000"/>
              <w:bottom w:val="single" w:sz="2" w:space="0" w:color="000000"/>
              <w:right w:val="single" w:sz="2"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447" w:type="pct"/>
            <w:vMerge/>
            <w:tcBorders>
              <w:left w:val="single" w:sz="2" w:space="0" w:color="000000"/>
              <w:bottom w:val="single" w:sz="2" w:space="0" w:color="000000"/>
              <w:right w:val="single" w:sz="18" w:space="0" w:color="000000"/>
            </w:tcBorders>
            <w:shd w:val="clear" w:color="auto" w:fill="FFFFFF"/>
            <w:vAlign w:val="center"/>
          </w:tcPr>
          <w:p w:rsidR="006C2F68" w:rsidRPr="00E5269C" w:rsidRDefault="006C2F68" w:rsidP="00B22704">
            <w:pPr>
              <w:spacing w:after="0" w:line="240" w:lineRule="auto"/>
              <w:rPr>
                <w:rFonts w:eastAsia="바탕"/>
                <w:color w:val="000000"/>
                <w:sz w:val="18"/>
                <w:szCs w:val="18"/>
              </w:rPr>
            </w:pPr>
          </w:p>
        </w:tc>
        <w:tc>
          <w:tcPr>
            <w:tcW w:w="661" w:type="pct"/>
            <w:tcBorders>
              <w:top w:val="single" w:sz="2" w:space="0" w:color="000000"/>
              <w:left w:val="single" w:sz="18" w:space="0" w:color="000000"/>
              <w:bottom w:val="double" w:sz="6"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hint="eastAsia"/>
                <w:sz w:val="18"/>
                <w:szCs w:val="18"/>
                <w:shd w:val="clear" w:color="auto" w:fill="FFFFFF"/>
                <w:lang w:eastAsia="ko-KR"/>
              </w:rPr>
              <w:t>Korea</w:t>
            </w:r>
          </w:p>
        </w:tc>
        <w:tc>
          <w:tcPr>
            <w:tcW w:w="508" w:type="pct"/>
            <w:tcBorders>
              <w:top w:val="single" w:sz="2" w:space="0" w:color="000000"/>
              <w:left w:val="single" w:sz="2" w:space="0" w:color="000000"/>
              <w:bottom w:val="double" w:sz="6" w:space="0" w:color="000000"/>
              <w:right w:val="single" w:sz="2"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jc w:val="center"/>
              <w:textAlignment w:val="baseline"/>
              <w:rPr>
                <w:rFonts w:eastAsia="바탕"/>
                <w:sz w:val="18"/>
                <w:szCs w:val="18"/>
                <w:lang w:eastAsia="ko-KR"/>
              </w:rPr>
            </w:pPr>
            <w:r w:rsidRPr="00E5269C">
              <w:rPr>
                <w:rFonts w:eastAsia="바탕" w:hint="eastAsia"/>
                <w:sz w:val="18"/>
                <w:szCs w:val="18"/>
                <w:shd w:val="clear" w:color="auto" w:fill="FFFFFF"/>
                <w:lang w:eastAsia="ko-KR"/>
              </w:rPr>
              <w:t>4</w:t>
            </w:r>
          </w:p>
        </w:tc>
        <w:tc>
          <w:tcPr>
            <w:tcW w:w="2499" w:type="pct"/>
            <w:tcBorders>
              <w:top w:val="single" w:sz="2" w:space="0" w:color="000000"/>
              <w:left w:val="single" w:sz="2" w:space="0" w:color="000000"/>
              <w:bottom w:val="double" w:sz="6" w:space="0" w:color="000000"/>
              <w:right w:val="single" w:sz="18" w:space="0" w:color="000000"/>
            </w:tcBorders>
            <w:shd w:val="clear" w:color="auto" w:fill="FFFFFF"/>
            <w:tcMar>
              <w:top w:w="28" w:type="dxa"/>
              <w:left w:w="102" w:type="dxa"/>
              <w:bottom w:w="28" w:type="dxa"/>
              <w:right w:w="102" w:type="dxa"/>
            </w:tcMar>
            <w:vAlign w:val="center"/>
          </w:tcPr>
          <w:p w:rsidR="006C2F68" w:rsidRPr="00E5269C" w:rsidRDefault="006C2F68" w:rsidP="00B22704">
            <w:pPr>
              <w:shd w:val="clear" w:color="auto" w:fill="FFFFFF"/>
              <w:snapToGrid w:val="0"/>
              <w:spacing w:after="0" w:line="240" w:lineRule="auto"/>
              <w:textAlignment w:val="baseline"/>
              <w:rPr>
                <w:rFonts w:eastAsia="바탕"/>
                <w:sz w:val="18"/>
                <w:szCs w:val="18"/>
                <w:lang w:eastAsia="ko-KR"/>
              </w:rPr>
            </w:pPr>
            <w:r w:rsidRPr="00E5269C">
              <w:rPr>
                <w:rFonts w:eastAsia="바탕" w:hint="eastAsia"/>
                <w:sz w:val="18"/>
                <w:szCs w:val="18"/>
                <w:shd w:val="clear" w:color="auto" w:fill="FFFFFF"/>
                <w:lang w:eastAsia="ko-KR"/>
              </w:rPr>
              <w:t>Seoul University, Silla University, Kyung-hee University, Hankuk University of  Foreign Studies</w:t>
            </w:r>
          </w:p>
        </w:tc>
      </w:tr>
      <w:tr w:rsidR="00AA6AB2" w:rsidRPr="00E5269C" w:rsidTr="00B22704">
        <w:trPr>
          <w:trHeight w:val="219"/>
          <w:jc w:val="center"/>
        </w:trPr>
        <w:tc>
          <w:tcPr>
            <w:tcW w:w="1332" w:type="pct"/>
            <w:gridSpan w:val="2"/>
            <w:tcBorders>
              <w:top w:val="double" w:sz="6" w:space="0" w:color="000000"/>
              <w:left w:val="single" w:sz="18" w:space="0" w:color="000000"/>
              <w:bottom w:val="single" w:sz="18" w:space="0" w:color="000000"/>
              <w:right w:val="single" w:sz="18" w:space="0" w:color="000000"/>
            </w:tcBorders>
            <w:shd w:val="clear" w:color="auto" w:fill="auto"/>
            <w:tcMar>
              <w:top w:w="28" w:type="dxa"/>
              <w:left w:w="102" w:type="dxa"/>
              <w:bottom w:w="28" w:type="dxa"/>
              <w:right w:w="102" w:type="dxa"/>
            </w:tcMar>
            <w:vAlign w:val="center"/>
          </w:tcPr>
          <w:p w:rsidR="005172ED" w:rsidRPr="00E5269C" w:rsidRDefault="005172ED" w:rsidP="00B22704">
            <w:pPr>
              <w:shd w:val="clear" w:color="auto" w:fill="FFFFFF"/>
              <w:snapToGrid w:val="0"/>
              <w:spacing w:after="0" w:line="240" w:lineRule="auto"/>
              <w:jc w:val="center"/>
              <w:textAlignment w:val="baseline"/>
              <w:rPr>
                <w:rFonts w:eastAsia="바탕"/>
                <w:color w:val="000000"/>
                <w:sz w:val="18"/>
                <w:szCs w:val="18"/>
                <w:lang w:eastAsia="ko-KR"/>
              </w:rPr>
            </w:pPr>
            <w:r w:rsidRPr="00E5269C">
              <w:rPr>
                <w:rFonts w:eastAsia="바탕" w:hint="eastAsia"/>
                <w:color w:val="000000"/>
                <w:sz w:val="18"/>
                <w:szCs w:val="18"/>
                <w:shd w:val="clear" w:color="auto" w:fill="FFFFFF"/>
              </w:rPr>
              <w:t>Total</w:t>
            </w:r>
          </w:p>
        </w:tc>
        <w:tc>
          <w:tcPr>
            <w:tcW w:w="661" w:type="pct"/>
            <w:tcBorders>
              <w:top w:val="double" w:sz="6" w:space="0" w:color="000000"/>
              <w:left w:val="single" w:sz="18" w:space="0" w:color="000000"/>
              <w:bottom w:val="single" w:sz="18" w:space="0" w:color="000000"/>
              <w:right w:val="single" w:sz="2" w:space="0" w:color="000000"/>
            </w:tcBorders>
            <w:shd w:val="clear" w:color="auto" w:fill="auto"/>
            <w:tcMar>
              <w:top w:w="28" w:type="dxa"/>
              <w:left w:w="102" w:type="dxa"/>
              <w:bottom w:w="28" w:type="dxa"/>
              <w:right w:w="102" w:type="dxa"/>
            </w:tcMar>
            <w:vAlign w:val="center"/>
          </w:tcPr>
          <w:p w:rsidR="005172ED" w:rsidRPr="00E5269C" w:rsidRDefault="005172ED" w:rsidP="00B22704">
            <w:pPr>
              <w:shd w:val="clear" w:color="auto" w:fill="FFFFFF"/>
              <w:snapToGrid w:val="0"/>
              <w:spacing w:after="0" w:line="240" w:lineRule="auto"/>
              <w:jc w:val="center"/>
              <w:textAlignment w:val="baseline"/>
              <w:rPr>
                <w:rFonts w:eastAsia="바탕"/>
                <w:sz w:val="18"/>
                <w:szCs w:val="18"/>
              </w:rPr>
            </w:pPr>
            <w:r w:rsidRPr="00E5269C">
              <w:rPr>
                <w:rFonts w:eastAsia="바탕"/>
                <w:sz w:val="18"/>
                <w:szCs w:val="18"/>
                <w:shd w:val="clear" w:color="auto" w:fill="FFFFFF"/>
              </w:rPr>
              <w:t>Total (</w:t>
            </w:r>
            <w:r w:rsidR="00B22704">
              <w:rPr>
                <w:rFonts w:eastAsia="바탕" w:hint="eastAsia"/>
                <w:sz w:val="18"/>
                <w:szCs w:val="18"/>
                <w:shd w:val="clear" w:color="auto" w:fill="FFFFFF"/>
                <w:lang w:eastAsia="ko-KR"/>
              </w:rPr>
              <w:t>48</w:t>
            </w:r>
            <w:r w:rsidR="009003D3" w:rsidRPr="00E5269C">
              <w:rPr>
                <w:rFonts w:eastAsia="바탕" w:hint="eastAsia"/>
                <w:sz w:val="18"/>
                <w:szCs w:val="18"/>
                <w:shd w:val="clear" w:color="auto" w:fill="FFFFFF"/>
                <w:lang w:eastAsia="ko-KR"/>
              </w:rPr>
              <w:t>)</w:t>
            </w:r>
          </w:p>
        </w:tc>
        <w:tc>
          <w:tcPr>
            <w:tcW w:w="508" w:type="pct"/>
            <w:tcBorders>
              <w:top w:val="double" w:sz="6" w:space="0" w:color="000000"/>
              <w:left w:val="single" w:sz="2" w:space="0" w:color="000000"/>
              <w:bottom w:val="single" w:sz="18" w:space="0" w:color="000000"/>
              <w:right w:val="single" w:sz="2" w:space="0" w:color="000000"/>
            </w:tcBorders>
            <w:shd w:val="clear" w:color="auto" w:fill="auto"/>
            <w:tcMar>
              <w:top w:w="28" w:type="dxa"/>
              <w:left w:w="102" w:type="dxa"/>
              <w:bottom w:w="28" w:type="dxa"/>
              <w:right w:w="102" w:type="dxa"/>
            </w:tcMar>
            <w:vAlign w:val="center"/>
          </w:tcPr>
          <w:p w:rsidR="005172ED" w:rsidRPr="00E5269C" w:rsidRDefault="00B22704" w:rsidP="00B22704">
            <w:pPr>
              <w:shd w:val="clear" w:color="auto" w:fill="FFFFFF"/>
              <w:snapToGrid w:val="0"/>
              <w:spacing w:after="0" w:line="240" w:lineRule="auto"/>
              <w:jc w:val="center"/>
              <w:textAlignment w:val="baseline"/>
              <w:rPr>
                <w:rFonts w:eastAsia="바탕"/>
                <w:sz w:val="18"/>
                <w:szCs w:val="18"/>
                <w:lang w:eastAsia="ko-KR"/>
              </w:rPr>
            </w:pPr>
            <w:r>
              <w:rPr>
                <w:rFonts w:eastAsia="바탕" w:hint="eastAsia"/>
                <w:sz w:val="18"/>
                <w:szCs w:val="18"/>
                <w:shd w:val="clear" w:color="auto" w:fill="FFFFFF"/>
                <w:lang w:eastAsia="ko-KR"/>
              </w:rPr>
              <w:t>96</w:t>
            </w:r>
          </w:p>
        </w:tc>
        <w:tc>
          <w:tcPr>
            <w:tcW w:w="2499" w:type="pct"/>
            <w:tcBorders>
              <w:top w:val="double" w:sz="6" w:space="0" w:color="000000"/>
              <w:left w:val="single" w:sz="2" w:space="0" w:color="000000"/>
              <w:bottom w:val="single" w:sz="18" w:space="0" w:color="000000"/>
              <w:right w:val="single" w:sz="18" w:space="0" w:color="000000"/>
            </w:tcBorders>
            <w:shd w:val="clear" w:color="auto" w:fill="auto"/>
            <w:tcMar>
              <w:top w:w="28" w:type="dxa"/>
              <w:left w:w="102" w:type="dxa"/>
              <w:bottom w:w="28" w:type="dxa"/>
              <w:right w:w="102" w:type="dxa"/>
            </w:tcMar>
            <w:vAlign w:val="center"/>
          </w:tcPr>
          <w:p w:rsidR="005172ED" w:rsidRPr="00E5269C" w:rsidRDefault="005172ED" w:rsidP="00B22704">
            <w:pPr>
              <w:shd w:val="clear" w:color="auto" w:fill="FFFFFF"/>
              <w:snapToGrid w:val="0"/>
              <w:spacing w:after="0" w:line="240" w:lineRule="auto"/>
              <w:textAlignment w:val="baseline"/>
              <w:rPr>
                <w:rFonts w:eastAsia="바탕"/>
                <w:sz w:val="18"/>
                <w:szCs w:val="18"/>
              </w:rPr>
            </w:pPr>
          </w:p>
        </w:tc>
      </w:tr>
    </w:tbl>
    <w:p w:rsidR="006C2F68" w:rsidRDefault="006C2F68" w:rsidP="00D6444D">
      <w:pPr>
        <w:spacing w:after="0" w:line="240" w:lineRule="auto"/>
        <w:rPr>
          <w:lang w:eastAsia="ko-KR"/>
        </w:rPr>
      </w:pPr>
    </w:p>
    <w:p w:rsidR="006C2F68" w:rsidRDefault="006C2F68">
      <w:pPr>
        <w:spacing w:after="0" w:line="240" w:lineRule="auto"/>
        <w:rPr>
          <w:lang w:eastAsia="ko-KR"/>
        </w:rPr>
      </w:pPr>
      <w:r>
        <w:rPr>
          <w:lang w:eastAsia="ko-KR"/>
        </w:rPr>
        <w:br w:type="page"/>
      </w:r>
    </w:p>
    <w:tbl>
      <w:tblPr>
        <w:tblStyle w:val="af"/>
        <w:tblW w:w="0" w:type="auto"/>
        <w:tblInd w:w="108" w:type="dxa"/>
        <w:tblLook w:val="04A0" w:firstRow="1" w:lastRow="0" w:firstColumn="1" w:lastColumn="0" w:noHBand="0" w:noVBand="1"/>
      </w:tblPr>
      <w:tblGrid>
        <w:gridCol w:w="8505"/>
      </w:tblGrid>
      <w:tr w:rsidR="006C2F68" w:rsidTr="00D462CC">
        <w:tc>
          <w:tcPr>
            <w:tcW w:w="8505" w:type="dxa"/>
          </w:tcPr>
          <w:p w:rsidR="006C2F68" w:rsidRPr="0069583A" w:rsidRDefault="006C2F68" w:rsidP="006C2F68">
            <w:pPr>
              <w:spacing w:after="0" w:line="240" w:lineRule="auto"/>
              <w:jc w:val="center"/>
              <w:rPr>
                <w:rFonts w:ascii="Arial Black" w:hAnsi="Arial Black"/>
                <w:sz w:val="30"/>
                <w:szCs w:val="30"/>
                <w:lang w:eastAsia="ko-KR"/>
              </w:rPr>
            </w:pPr>
            <w:r w:rsidRPr="00402EE7">
              <w:rPr>
                <w:rFonts w:ascii="Arial Black" w:hAnsi="Arial Black"/>
                <w:sz w:val="30"/>
                <w:szCs w:val="30"/>
                <w:lang w:eastAsia="ko-KR"/>
              </w:rPr>
              <w:lastRenderedPageBreak/>
              <w:t xml:space="preserve">[Appendix </w:t>
            </w:r>
            <w:r>
              <w:rPr>
                <w:rFonts w:ascii="Arial Black" w:hAnsi="Arial Black" w:hint="eastAsia"/>
                <w:sz w:val="30"/>
                <w:szCs w:val="30"/>
                <w:lang w:eastAsia="ko-KR"/>
              </w:rPr>
              <w:t>9</w:t>
            </w:r>
            <w:r w:rsidRPr="00402EE7">
              <w:rPr>
                <w:rFonts w:ascii="Arial Black" w:hAnsi="Arial Black"/>
                <w:sz w:val="30"/>
                <w:szCs w:val="30"/>
                <w:lang w:eastAsia="ko-KR"/>
              </w:rPr>
              <w:t>]</w:t>
            </w:r>
            <w:r>
              <w:rPr>
                <w:rFonts w:ascii="Arial Black" w:hAnsi="Arial Black" w:hint="eastAsia"/>
                <w:sz w:val="30"/>
                <w:szCs w:val="30"/>
                <w:lang w:eastAsia="ko-KR"/>
              </w:rPr>
              <w:t xml:space="preserve"> Sample for </w:t>
            </w:r>
            <w:r w:rsidRPr="006C2F68">
              <w:rPr>
                <w:rFonts w:ascii="Arial Black" w:hAnsi="Arial Black"/>
                <w:sz w:val="30"/>
                <w:szCs w:val="30"/>
                <w:lang w:eastAsia="ko-KR"/>
              </w:rPr>
              <w:t>Itemized Budget Request</w:t>
            </w:r>
          </w:p>
        </w:tc>
      </w:tr>
    </w:tbl>
    <w:p w:rsidR="003C1F4F" w:rsidRPr="006C2F68" w:rsidRDefault="003C1F4F" w:rsidP="00D6444D">
      <w:pPr>
        <w:spacing w:after="0" w:line="240" w:lineRule="auto"/>
        <w:rPr>
          <w:lang w:eastAsia="ko-KR"/>
        </w:rPr>
      </w:pPr>
    </w:p>
    <w:p w:rsidR="003C1F4F" w:rsidRPr="00647017" w:rsidRDefault="003C1F4F" w:rsidP="00C061F2">
      <w:pPr>
        <w:widowControl w:val="0"/>
        <w:shd w:val="clear" w:color="auto" w:fill="FFFFFF"/>
        <w:autoSpaceDE w:val="0"/>
        <w:autoSpaceDN w:val="0"/>
        <w:snapToGrid w:val="0"/>
        <w:spacing w:after="0" w:line="384" w:lineRule="auto"/>
        <w:jc w:val="center"/>
        <w:textAlignment w:val="baseline"/>
        <w:rPr>
          <w:rFonts w:eastAsia="굴림"/>
          <w:color w:val="000000" w:themeColor="text1"/>
          <w:sz w:val="20"/>
          <w:szCs w:val="20"/>
          <w:lang w:eastAsia="ko-KR"/>
        </w:rPr>
      </w:pPr>
      <w:r w:rsidRPr="00647017">
        <w:rPr>
          <w:rFonts w:eastAsia="굴림"/>
          <w:color w:val="000000" w:themeColor="text1"/>
          <w:sz w:val="40"/>
          <w:szCs w:val="40"/>
          <w:u w:val="single" w:color="000000"/>
          <w:shd w:val="clear" w:color="auto" w:fill="FFFFFF"/>
          <w:lang w:eastAsia="ko-KR"/>
        </w:rPr>
        <w:t>1</w:t>
      </w:r>
      <w:r w:rsidR="00647017" w:rsidRPr="00647017">
        <w:rPr>
          <w:rFonts w:eastAsia="바탕"/>
          <w:color w:val="000000" w:themeColor="text1"/>
          <w:sz w:val="40"/>
          <w:szCs w:val="40"/>
          <w:u w:val="single" w:color="000000"/>
          <w:shd w:val="clear" w:color="auto" w:fill="FFFFFF"/>
          <w:lang w:eastAsia="ko-KR"/>
        </w:rPr>
        <w:t xml:space="preserve"> Year</w:t>
      </w:r>
    </w:p>
    <w:p w:rsidR="003C1F4F" w:rsidRPr="00647017" w:rsidRDefault="003C1F4F" w:rsidP="003C1F4F">
      <w:pPr>
        <w:widowControl w:val="0"/>
        <w:shd w:val="clear" w:color="auto" w:fill="FFFFFF"/>
        <w:autoSpaceDE w:val="0"/>
        <w:autoSpaceDN w:val="0"/>
        <w:spacing w:after="0" w:line="240" w:lineRule="auto"/>
        <w:ind w:left="-402"/>
        <w:jc w:val="right"/>
        <w:textAlignment w:val="baseline"/>
        <w:rPr>
          <w:rFonts w:eastAsia="굴림"/>
          <w:color w:val="000000" w:themeColor="text1"/>
          <w:sz w:val="24"/>
          <w:szCs w:val="24"/>
          <w:lang w:eastAsia="ko-KR"/>
        </w:rPr>
      </w:pPr>
      <w:r w:rsidRPr="00647017">
        <w:rPr>
          <w:rFonts w:eastAsia="굴림"/>
          <w:color w:val="000000" w:themeColor="text1"/>
          <w:sz w:val="20"/>
          <w:szCs w:val="20"/>
          <w:shd w:val="clear" w:color="auto" w:fill="FFFFFF"/>
          <w:lang w:eastAsia="ko-KR"/>
        </w:rPr>
        <w:t>(</w:t>
      </w:r>
      <w:r w:rsidR="00647017" w:rsidRPr="00647017">
        <w:rPr>
          <w:rFonts w:eastAsia="굴림"/>
          <w:color w:val="000000" w:themeColor="text1"/>
          <w:sz w:val="20"/>
          <w:szCs w:val="20"/>
          <w:shd w:val="clear" w:color="auto" w:fill="FFFFFF"/>
          <w:lang w:eastAsia="ko-KR"/>
        </w:rPr>
        <w:t>Unit</w:t>
      </w:r>
      <w:r w:rsidR="00BF3D4B" w:rsidRPr="00647017">
        <w:rPr>
          <w:rFonts w:eastAsia="굴림"/>
          <w:color w:val="000000" w:themeColor="text1"/>
          <w:sz w:val="20"/>
          <w:szCs w:val="20"/>
          <w:shd w:val="clear" w:color="auto" w:fill="FFFFFF"/>
          <w:lang w:eastAsia="ko-KR"/>
        </w:rPr>
        <w:t>: USD, Currency rate</w:t>
      </w:r>
      <w:r w:rsidRPr="00647017">
        <w:rPr>
          <w:rFonts w:eastAsia="굴림"/>
          <w:color w:val="000000" w:themeColor="text1"/>
          <w:sz w:val="20"/>
          <w:szCs w:val="20"/>
          <w:shd w:val="clear" w:color="auto" w:fill="FFFFFF"/>
          <w:lang w:eastAsia="ko-KR"/>
        </w:rPr>
        <w:t>: $1=</w:t>
      </w:r>
      <w:r w:rsidR="00375759">
        <w:rPr>
          <w:rFonts w:ascii="굴림" w:eastAsia="굴림" w:hAnsi="굴림"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1,150)</w:t>
      </w:r>
    </w:p>
    <w:tbl>
      <w:tblPr>
        <w:tblW w:w="0" w:type="auto"/>
        <w:tblCellMar>
          <w:top w:w="15" w:type="dxa"/>
          <w:left w:w="15" w:type="dxa"/>
          <w:bottom w:w="15" w:type="dxa"/>
          <w:right w:w="15" w:type="dxa"/>
        </w:tblCellMar>
        <w:tblLook w:val="04A0" w:firstRow="1" w:lastRow="0" w:firstColumn="1" w:lastColumn="0" w:noHBand="0" w:noVBand="1"/>
      </w:tblPr>
      <w:tblGrid>
        <w:gridCol w:w="1156"/>
        <w:gridCol w:w="1333"/>
        <w:gridCol w:w="1092"/>
        <w:gridCol w:w="3959"/>
        <w:gridCol w:w="1010"/>
      </w:tblGrid>
      <w:tr w:rsidR="004E5B02" w:rsidRPr="00BF3D4B" w:rsidTr="006428EA">
        <w:trPr>
          <w:trHeight w:val="496"/>
        </w:trPr>
        <w:tc>
          <w:tcPr>
            <w:tcW w:w="1276" w:type="dxa"/>
            <w:tcBorders>
              <w:top w:val="single" w:sz="18" w:space="0" w:color="000000"/>
              <w:left w:val="single" w:sz="18" w:space="0" w:color="000000"/>
              <w:bottom w:val="single" w:sz="2" w:space="0" w:color="000000"/>
              <w:right w:val="single" w:sz="2" w:space="0" w:color="000000"/>
            </w:tcBorders>
            <w:shd w:val="clear" w:color="auto" w:fill="B6DDE8" w:themeFill="accent5" w:themeFillTint="66"/>
            <w:tcMar>
              <w:top w:w="0" w:type="dxa"/>
              <w:left w:w="0" w:type="dxa"/>
              <w:bottom w:w="0" w:type="dxa"/>
              <w:right w:w="0" w:type="dxa"/>
            </w:tcMar>
            <w:vAlign w:val="center"/>
            <w:hideMark/>
          </w:tcPr>
          <w:p w:rsidR="003C1F4F" w:rsidRPr="00647017" w:rsidRDefault="00647017" w:rsidP="00647017">
            <w:pPr>
              <w:spacing w:after="0"/>
              <w:jc w:val="center"/>
            </w:pPr>
            <w:r w:rsidRPr="00647017">
              <w:t>Item</w:t>
            </w:r>
          </w:p>
        </w:tc>
        <w:tc>
          <w:tcPr>
            <w:tcW w:w="1445" w:type="dxa"/>
            <w:tcBorders>
              <w:top w:val="single" w:sz="18" w:space="0" w:color="000000"/>
              <w:left w:val="single" w:sz="2" w:space="0" w:color="000000"/>
              <w:bottom w:val="single" w:sz="2" w:space="0" w:color="000000"/>
              <w:right w:val="single" w:sz="2" w:space="0" w:color="000000"/>
            </w:tcBorders>
            <w:shd w:val="clear" w:color="auto" w:fill="B6DDE8" w:themeFill="accent5" w:themeFillTint="66"/>
            <w:tcMar>
              <w:top w:w="0" w:type="dxa"/>
              <w:left w:w="0" w:type="dxa"/>
              <w:bottom w:w="0" w:type="dxa"/>
              <w:right w:w="0" w:type="dxa"/>
            </w:tcMar>
            <w:vAlign w:val="center"/>
            <w:hideMark/>
          </w:tcPr>
          <w:p w:rsidR="003C1F4F" w:rsidRPr="00647017" w:rsidRDefault="00647017" w:rsidP="00647017">
            <w:pPr>
              <w:spacing w:after="0"/>
              <w:jc w:val="center"/>
            </w:pPr>
            <w:r w:rsidRPr="00647017">
              <w:t>Content</w:t>
            </w:r>
          </w:p>
        </w:tc>
        <w:tc>
          <w:tcPr>
            <w:tcW w:w="1219" w:type="dxa"/>
            <w:tcBorders>
              <w:top w:val="single" w:sz="18" w:space="0" w:color="000000"/>
              <w:left w:val="single" w:sz="2" w:space="0" w:color="000000"/>
              <w:bottom w:val="single" w:sz="2" w:space="0" w:color="000000"/>
              <w:right w:val="single" w:sz="2" w:space="0" w:color="000000"/>
            </w:tcBorders>
            <w:shd w:val="clear" w:color="auto" w:fill="B6DDE8" w:themeFill="accent5" w:themeFillTint="66"/>
            <w:tcMar>
              <w:top w:w="0" w:type="dxa"/>
              <w:left w:w="0" w:type="dxa"/>
              <w:bottom w:w="0" w:type="dxa"/>
              <w:right w:w="0" w:type="dxa"/>
            </w:tcMar>
            <w:vAlign w:val="center"/>
            <w:hideMark/>
          </w:tcPr>
          <w:p w:rsidR="003C1F4F" w:rsidRPr="00647017" w:rsidRDefault="00647017" w:rsidP="00647017">
            <w:pPr>
              <w:spacing w:after="0"/>
              <w:jc w:val="center"/>
            </w:pPr>
            <w:r w:rsidRPr="00647017">
              <w:t>Budget Amount</w:t>
            </w:r>
          </w:p>
        </w:tc>
        <w:tc>
          <w:tcPr>
            <w:tcW w:w="4676" w:type="dxa"/>
            <w:tcBorders>
              <w:top w:val="single" w:sz="18" w:space="0" w:color="000000"/>
              <w:left w:val="single" w:sz="2" w:space="0" w:color="000000"/>
              <w:bottom w:val="single" w:sz="2" w:space="0" w:color="000000"/>
              <w:right w:val="single" w:sz="2" w:space="0" w:color="000000"/>
            </w:tcBorders>
            <w:shd w:val="clear" w:color="auto" w:fill="B6DDE8" w:themeFill="accent5" w:themeFillTint="66"/>
            <w:tcMar>
              <w:top w:w="0" w:type="dxa"/>
              <w:left w:w="0" w:type="dxa"/>
              <w:bottom w:w="0" w:type="dxa"/>
              <w:right w:w="0" w:type="dxa"/>
            </w:tcMar>
            <w:vAlign w:val="center"/>
            <w:hideMark/>
          </w:tcPr>
          <w:p w:rsidR="003C1F4F" w:rsidRPr="00647017" w:rsidRDefault="00647017" w:rsidP="00647017">
            <w:pPr>
              <w:spacing w:after="0"/>
              <w:jc w:val="center"/>
            </w:pPr>
            <w:r w:rsidRPr="00647017">
              <w:t>Basis of Budget Calculation</w:t>
            </w:r>
          </w:p>
        </w:tc>
        <w:tc>
          <w:tcPr>
            <w:tcW w:w="1021" w:type="dxa"/>
            <w:tcBorders>
              <w:top w:val="single" w:sz="18" w:space="0" w:color="000000"/>
              <w:left w:val="single" w:sz="2" w:space="0" w:color="000000"/>
              <w:bottom w:val="single" w:sz="2" w:space="0" w:color="000000"/>
              <w:right w:val="single" w:sz="18" w:space="0" w:color="000000"/>
            </w:tcBorders>
            <w:shd w:val="clear" w:color="auto" w:fill="B6DDE8" w:themeFill="accent5" w:themeFillTint="66"/>
            <w:tcMar>
              <w:top w:w="0" w:type="dxa"/>
              <w:left w:w="0" w:type="dxa"/>
              <w:bottom w:w="0" w:type="dxa"/>
              <w:right w:w="0" w:type="dxa"/>
            </w:tcMar>
            <w:vAlign w:val="center"/>
            <w:hideMark/>
          </w:tcPr>
          <w:p w:rsidR="003C1F4F" w:rsidRPr="00647017" w:rsidRDefault="00647017" w:rsidP="00647017">
            <w:pPr>
              <w:spacing w:after="0"/>
              <w:jc w:val="center"/>
            </w:pPr>
            <w:r w:rsidRPr="00647017">
              <w:t>Comments</w:t>
            </w:r>
          </w:p>
        </w:tc>
      </w:tr>
      <w:tr w:rsidR="003C1F4F" w:rsidRPr="003C1F4F" w:rsidTr="006428EA">
        <w:trPr>
          <w:trHeight w:val="1327"/>
        </w:trPr>
        <w:tc>
          <w:tcPr>
            <w:tcW w:w="1276" w:type="dxa"/>
            <w:vMerge w:val="restart"/>
            <w:tcBorders>
              <w:top w:val="single" w:sz="2" w:space="0" w:color="000000"/>
              <w:left w:val="single" w:sz="18"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0D253B"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Personnel Expenses</w:t>
            </w:r>
          </w:p>
        </w:tc>
        <w:tc>
          <w:tcPr>
            <w:tcW w:w="1445"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0D253B"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Expert</w:t>
            </w:r>
          </w:p>
        </w:tc>
        <w:tc>
          <w:tcPr>
            <w:tcW w:w="121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0$</w:t>
            </w:r>
          </w:p>
        </w:tc>
        <w:tc>
          <w:tcPr>
            <w:tcW w:w="4676"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visiting expert 1per x 0$ x 12month</w:t>
            </w:r>
          </w:p>
          <w:p w:rsidR="00BF3D4B" w:rsidRPr="00647017" w:rsidRDefault="003C1F4F" w:rsidP="00375759">
            <w:pPr>
              <w:widowControl w:val="0"/>
              <w:shd w:val="clear" w:color="auto" w:fill="FFFFFF"/>
              <w:autoSpaceDE w:val="0"/>
              <w:autoSpaceDN w:val="0"/>
              <w:spacing w:after="0" w:line="192" w:lineRule="auto"/>
              <w:ind w:left="215" w:hanging="113"/>
              <w:jc w:val="both"/>
              <w:textAlignment w:val="baseline"/>
              <w:rPr>
                <w:rFonts w:eastAsia="굴림"/>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BF3D4B" w:rsidRPr="00647017">
              <w:rPr>
                <w:rFonts w:eastAsia="굴림"/>
                <w:color w:val="000000" w:themeColor="text1"/>
                <w:sz w:val="20"/>
                <w:szCs w:val="20"/>
                <w:shd w:val="clear" w:color="auto" w:fill="FFFFFF"/>
                <w:lang w:eastAsia="ko-KR"/>
              </w:rPr>
              <w:t>Visiting experts: Experts dispatched by the KF to be used as visiting experts</w:t>
            </w:r>
          </w:p>
          <w:p w:rsidR="00BF3D4B" w:rsidRPr="00647017" w:rsidRDefault="00BF3D4B"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Payroll is not earmarked.</w:t>
            </w:r>
          </w:p>
          <w:p w:rsidR="00BF3D4B" w:rsidRPr="00647017" w:rsidRDefault="00BF3D4B"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Living expenses: KF</w:t>
            </w:r>
          </w:p>
          <w:p w:rsidR="003C1F4F" w:rsidRPr="00647017" w:rsidRDefault="000D253B" w:rsidP="00375759">
            <w:pPr>
              <w:widowControl w:val="0"/>
              <w:shd w:val="clear" w:color="auto" w:fill="FFFFFF"/>
              <w:autoSpaceDE w:val="0"/>
              <w:autoSpaceDN w:val="0"/>
              <w:spacing w:after="0" w:line="192" w:lineRule="auto"/>
              <w:ind w:left="215" w:hanging="113"/>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BF3D4B" w:rsidRPr="00647017">
              <w:rPr>
                <w:rFonts w:eastAsia="MS Mincho"/>
                <w:color w:val="000000" w:themeColor="text1"/>
                <w:sz w:val="20"/>
                <w:szCs w:val="20"/>
                <w:shd w:val="clear" w:color="auto" w:fill="FFFFFF"/>
                <w:lang w:eastAsia="ko-KR"/>
              </w:rPr>
              <w:t>Residence: Supported by the university. 300$ x 12months = 3,600$</w:t>
            </w:r>
          </w:p>
        </w:tc>
        <w:tc>
          <w:tcPr>
            <w:tcW w:w="1021" w:type="dxa"/>
            <w:tcBorders>
              <w:top w:val="single" w:sz="2" w:space="0" w:color="000000"/>
              <w:left w:val="single" w:sz="2" w:space="0" w:color="000000"/>
              <w:bottom w:val="dotted" w:sz="2" w:space="0" w:color="000000"/>
              <w:right w:val="single" w:sz="18" w:space="0" w:color="000000"/>
            </w:tcBorders>
            <w:tcMar>
              <w:top w:w="0" w:type="dxa"/>
              <w:left w:w="0" w:type="dxa"/>
              <w:bottom w:w="0" w:type="dxa"/>
              <w:right w:w="0" w:type="dxa"/>
            </w:tcMar>
            <w:hideMark/>
          </w:tcPr>
          <w:p w:rsidR="003C1F4F" w:rsidRPr="00647017" w:rsidRDefault="003C1F4F" w:rsidP="00375759">
            <w:pPr>
              <w:widowControl w:val="0"/>
              <w:shd w:val="clear" w:color="auto" w:fill="FFFFFF"/>
              <w:autoSpaceDE w:val="0"/>
              <w:autoSpaceDN w:val="0"/>
              <w:spacing w:after="0" w:line="192" w:lineRule="auto"/>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KF visiting prof.</w:t>
            </w:r>
          </w:p>
        </w:tc>
      </w:tr>
      <w:tr w:rsidR="003C1F4F" w:rsidRPr="003C1F4F" w:rsidTr="006428EA">
        <w:trPr>
          <w:trHeight w:val="920"/>
        </w:trPr>
        <w:tc>
          <w:tcPr>
            <w:tcW w:w="0" w:type="auto"/>
            <w:vMerge/>
            <w:tcBorders>
              <w:top w:val="single" w:sz="2" w:space="0" w:color="000000"/>
              <w:left w:val="single" w:sz="18" w:space="0" w:color="000000"/>
              <w:bottom w:val="dotted" w:sz="2" w:space="0" w:color="000000"/>
              <w:right w:val="single" w:sz="2" w:space="0" w:color="000000"/>
            </w:tcBorders>
            <w:vAlign w:val="center"/>
            <w:hideMark/>
          </w:tcPr>
          <w:p w:rsidR="003C1F4F" w:rsidRPr="00647017" w:rsidRDefault="003C1F4F" w:rsidP="00375759">
            <w:pPr>
              <w:spacing w:after="0" w:line="192" w:lineRule="auto"/>
              <w:rPr>
                <w:rFonts w:eastAsia="굴림"/>
                <w:color w:val="000000" w:themeColor="text1"/>
                <w:sz w:val="20"/>
                <w:szCs w:val="20"/>
                <w:lang w:eastAsia="ko-KR"/>
              </w:rPr>
            </w:pPr>
          </w:p>
        </w:tc>
        <w:tc>
          <w:tcPr>
            <w:tcW w:w="1445"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0D253B"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Research Assistance</w:t>
            </w:r>
          </w:p>
        </w:tc>
        <w:tc>
          <w:tcPr>
            <w:tcW w:w="12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0$</w:t>
            </w:r>
          </w:p>
        </w:tc>
        <w:tc>
          <w:tcPr>
            <w:tcW w:w="4676"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research assistant 1per x 0$ x 12month</w:t>
            </w:r>
          </w:p>
          <w:p w:rsidR="000D253B" w:rsidRPr="00647017" w:rsidRDefault="003C1F4F" w:rsidP="00375759">
            <w:pPr>
              <w:widowControl w:val="0"/>
              <w:shd w:val="clear" w:color="auto" w:fill="FFFFFF"/>
              <w:autoSpaceDE w:val="0"/>
              <w:autoSpaceDN w:val="0"/>
              <w:spacing w:after="0" w:line="192" w:lineRule="auto"/>
              <w:ind w:left="215" w:hanging="113"/>
              <w:jc w:val="both"/>
              <w:textAlignment w:val="baseline"/>
              <w:rPr>
                <w:rFonts w:eastAsia="굴림"/>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0D253B" w:rsidRPr="00647017">
              <w:rPr>
                <w:rFonts w:eastAsia="굴림"/>
                <w:color w:val="000000" w:themeColor="text1"/>
                <w:sz w:val="20"/>
                <w:szCs w:val="20"/>
                <w:shd w:val="clear" w:color="auto" w:fill="FFFFFF"/>
                <w:lang w:eastAsia="ko-KR"/>
              </w:rPr>
              <w:t>Research assistant: 1 assistant instructor (graduate master’s course student or senior class student)</w:t>
            </w:r>
          </w:p>
          <w:p w:rsidR="003C1F4F" w:rsidRPr="00647017" w:rsidRDefault="000D253B"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Payroll is not earmarked.</w:t>
            </w:r>
          </w:p>
        </w:tc>
        <w:tc>
          <w:tcPr>
            <w:tcW w:w="1021" w:type="dxa"/>
            <w:tcBorders>
              <w:top w:val="dotted" w:sz="2" w:space="0" w:color="000000"/>
              <w:left w:val="single" w:sz="2" w:space="0" w:color="000000"/>
              <w:bottom w:val="dotted" w:sz="2" w:space="0" w:color="000000"/>
              <w:right w:val="single" w:sz="18" w:space="0" w:color="000000"/>
            </w:tcBorders>
            <w:tcMar>
              <w:top w:w="0" w:type="dxa"/>
              <w:left w:w="0" w:type="dxa"/>
              <w:bottom w:w="0" w:type="dxa"/>
              <w:right w:w="0" w:type="dxa"/>
            </w:tcMar>
            <w:hideMark/>
          </w:tcPr>
          <w:p w:rsidR="003C1F4F" w:rsidRPr="00647017" w:rsidRDefault="003C1F4F" w:rsidP="00375759">
            <w:pPr>
              <w:widowControl w:val="0"/>
              <w:shd w:val="clear" w:color="auto" w:fill="FFFFFF"/>
              <w:autoSpaceDE w:val="0"/>
              <w:autoSpaceDN w:val="0"/>
              <w:spacing w:after="0" w:line="192" w:lineRule="auto"/>
              <w:textAlignment w:val="baseline"/>
              <w:rPr>
                <w:rFonts w:eastAsia="굴림"/>
                <w:color w:val="000000" w:themeColor="text1"/>
                <w:sz w:val="20"/>
                <w:szCs w:val="20"/>
                <w:lang w:eastAsia="ko-KR"/>
              </w:rPr>
            </w:pPr>
          </w:p>
        </w:tc>
      </w:tr>
      <w:tr w:rsidR="003C1F4F" w:rsidRPr="003C1F4F" w:rsidTr="006428EA">
        <w:trPr>
          <w:trHeight w:val="334"/>
        </w:trPr>
        <w:tc>
          <w:tcPr>
            <w:tcW w:w="2721" w:type="dxa"/>
            <w:gridSpan w:val="2"/>
            <w:tcBorders>
              <w:top w:val="dotted" w:sz="2" w:space="0" w:color="000000"/>
              <w:left w:val="single" w:sz="18"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w:t>
            </w:r>
            <w:r w:rsidR="000D253B" w:rsidRPr="00647017">
              <w:rPr>
                <w:rFonts w:eastAsia="굴림"/>
                <w:color w:val="000000" w:themeColor="text1"/>
                <w:sz w:val="20"/>
                <w:szCs w:val="20"/>
                <w:shd w:val="clear" w:color="auto" w:fill="FFFFFF"/>
                <w:lang w:eastAsia="ko-KR"/>
              </w:rPr>
              <w:t>Subtotal</w:t>
            </w:r>
            <w:r w:rsidRPr="00647017">
              <w:rPr>
                <w:rFonts w:eastAsia="굴림"/>
                <w:color w:val="000000" w:themeColor="text1"/>
                <w:sz w:val="20"/>
                <w:szCs w:val="20"/>
                <w:shd w:val="clear" w:color="auto" w:fill="FFFFFF"/>
                <w:lang w:eastAsia="ko-KR"/>
              </w:rPr>
              <w:t>)</w:t>
            </w:r>
          </w:p>
        </w:tc>
        <w:tc>
          <w:tcPr>
            <w:tcW w:w="1219"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0$</w:t>
            </w:r>
          </w:p>
        </w:tc>
        <w:tc>
          <w:tcPr>
            <w:tcW w:w="4676"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p>
        </w:tc>
        <w:tc>
          <w:tcPr>
            <w:tcW w:w="1021" w:type="dxa"/>
            <w:tcBorders>
              <w:top w:val="dotted" w:sz="2" w:space="0" w:color="000000"/>
              <w:left w:val="single" w:sz="2" w:space="0" w:color="000000"/>
              <w:bottom w:val="single" w:sz="2" w:space="0" w:color="000000"/>
              <w:right w:val="single" w:sz="18" w:space="0" w:color="000000"/>
            </w:tcBorders>
            <w:tcMar>
              <w:top w:w="0" w:type="dxa"/>
              <w:left w:w="0" w:type="dxa"/>
              <w:bottom w:w="0" w:type="dxa"/>
              <w:right w:w="0" w:type="dxa"/>
            </w:tcMar>
            <w:hideMark/>
          </w:tcPr>
          <w:p w:rsidR="003C1F4F" w:rsidRPr="00647017" w:rsidRDefault="003C1F4F" w:rsidP="00375759">
            <w:pPr>
              <w:widowControl w:val="0"/>
              <w:shd w:val="clear" w:color="auto" w:fill="FFFFFF"/>
              <w:autoSpaceDE w:val="0"/>
              <w:autoSpaceDN w:val="0"/>
              <w:spacing w:after="0" w:line="192" w:lineRule="auto"/>
              <w:textAlignment w:val="baseline"/>
              <w:rPr>
                <w:rFonts w:eastAsia="굴림"/>
                <w:color w:val="000000" w:themeColor="text1"/>
                <w:sz w:val="20"/>
                <w:szCs w:val="20"/>
                <w:lang w:eastAsia="ko-KR"/>
              </w:rPr>
            </w:pPr>
          </w:p>
        </w:tc>
      </w:tr>
      <w:tr w:rsidR="003C1F4F" w:rsidRPr="003C1F4F" w:rsidTr="006428EA">
        <w:trPr>
          <w:trHeight w:val="7792"/>
        </w:trPr>
        <w:tc>
          <w:tcPr>
            <w:tcW w:w="1276" w:type="dxa"/>
            <w:vMerge w:val="restart"/>
            <w:tcBorders>
              <w:top w:val="single" w:sz="2" w:space="0" w:color="000000"/>
              <w:left w:val="single" w:sz="18"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647017"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Direct C</w:t>
            </w:r>
            <w:r w:rsidR="0016618D" w:rsidRPr="00647017">
              <w:rPr>
                <w:rFonts w:eastAsia="굴림"/>
                <w:color w:val="000000" w:themeColor="text1"/>
                <w:sz w:val="20"/>
                <w:szCs w:val="20"/>
                <w:shd w:val="clear" w:color="auto" w:fill="FFFFFF"/>
                <w:lang w:eastAsia="ko-KR"/>
              </w:rPr>
              <w:t>ost</w:t>
            </w:r>
            <w:r w:rsidRPr="00647017">
              <w:rPr>
                <w:rFonts w:eastAsia="굴림"/>
                <w:color w:val="000000" w:themeColor="text1"/>
                <w:sz w:val="20"/>
                <w:szCs w:val="20"/>
                <w:shd w:val="clear" w:color="auto" w:fill="FFFFFF"/>
                <w:lang w:eastAsia="ko-KR"/>
              </w:rPr>
              <w:t>s</w:t>
            </w:r>
          </w:p>
        </w:tc>
        <w:tc>
          <w:tcPr>
            <w:tcW w:w="14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647017"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lang w:eastAsia="ko-KR"/>
              </w:rPr>
              <w:t>Research Equipments, Materials</w:t>
            </w:r>
          </w:p>
        </w:tc>
        <w:tc>
          <w:tcPr>
            <w:tcW w:w="12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10,400$</w:t>
            </w:r>
          </w:p>
        </w:tc>
        <w:tc>
          <w:tcPr>
            <w:tcW w:w="46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computer 5 x 800$ = 4,000$</w:t>
            </w:r>
          </w:p>
          <w:p w:rsidR="0016618D" w:rsidRPr="00647017" w:rsidRDefault="0016618D" w:rsidP="00375759">
            <w:pPr>
              <w:widowControl w:val="0"/>
              <w:shd w:val="clear" w:color="auto" w:fill="FFFFFF"/>
              <w:autoSpaceDE w:val="0"/>
              <w:autoSpaceDN w:val="0"/>
              <w:spacing w:after="0" w:line="192" w:lineRule="auto"/>
              <w:ind w:left="215" w:hanging="113"/>
              <w:jc w:val="both"/>
              <w:textAlignment w:val="baseline"/>
              <w:rPr>
                <w:rFonts w:eastAsia="굴림"/>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Research and education equipment and supplies: Korean products to be purchased through Korean businesses that are operating in the local market.</w:t>
            </w:r>
          </w:p>
          <w:p w:rsidR="003C1F4F" w:rsidRPr="00647017" w:rsidRDefault="0016618D"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5 units each to be purchased in the 1st and 2nd year, respectively (Online lectures will be possible if 10 computers are provided as lectures will be delivered to groups of 10 students. Up to 20 units will be purchased with funds raised from outside parties.)</w:t>
            </w:r>
          </w:p>
          <w:p w:rsidR="003C1F4F"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16618D" w:rsidRPr="00647017">
              <w:rPr>
                <w:rFonts w:eastAsia="굴림"/>
                <w:color w:val="000000" w:themeColor="text1"/>
                <w:sz w:val="20"/>
                <w:szCs w:val="20"/>
                <w:shd w:val="clear" w:color="auto" w:fill="FFFFFF"/>
                <w:lang w:eastAsia="ko-KR"/>
              </w:rPr>
              <w:t>The computers will be installed at the Center for Korean Studies digital library and online lecture services</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printer/ copier = 1,400$</w:t>
            </w:r>
          </w:p>
          <w:p w:rsidR="003C1F4F"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MS Mincho"/>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16618D" w:rsidRPr="00647017">
              <w:rPr>
                <w:rFonts w:eastAsia="MS Mincho"/>
                <w:color w:val="000000" w:themeColor="text1"/>
                <w:sz w:val="20"/>
                <w:szCs w:val="20"/>
                <w:shd w:val="clear" w:color="auto" w:fill="FFFFFF"/>
                <w:lang w:eastAsia="ko-KR"/>
              </w:rPr>
              <w:t>Combined office equipment (printer/copier)</w:t>
            </w:r>
          </w:p>
          <w:p w:rsidR="003C1F4F"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MS Mincho"/>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16618D" w:rsidRPr="00647017">
              <w:rPr>
                <w:rFonts w:eastAsia="MS Mincho"/>
                <w:color w:val="000000" w:themeColor="text1"/>
                <w:sz w:val="20"/>
                <w:szCs w:val="20"/>
                <w:shd w:val="clear" w:color="auto" w:fill="FFFFFF"/>
                <w:lang w:eastAsia="ko-KR"/>
              </w:rPr>
              <w:t>To be installed at the Korean Studies Center to assist research work efficiency.</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beam projector/ screen = 1,000$</w:t>
            </w:r>
          </w:p>
          <w:p w:rsidR="003C1F4F"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16618D" w:rsidRPr="00647017">
              <w:rPr>
                <w:rFonts w:eastAsia="굴림"/>
                <w:color w:val="000000" w:themeColor="text1"/>
                <w:sz w:val="20"/>
                <w:szCs w:val="20"/>
                <w:shd w:val="clear" w:color="auto" w:fill="FFFFFF"/>
                <w:lang w:eastAsia="ko-KR"/>
              </w:rPr>
              <w:t>The beam projector and screen will be installed at the Korean Studies Center for research and education.</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internet homepage = 1,350$</w:t>
            </w:r>
          </w:p>
          <w:p w:rsidR="0016618D"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MS Mincho"/>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16618D" w:rsidRPr="00647017">
              <w:rPr>
                <w:rFonts w:eastAsia="MS Mincho"/>
                <w:color w:val="000000" w:themeColor="text1"/>
                <w:sz w:val="20"/>
                <w:szCs w:val="20"/>
                <w:shd w:val="clear" w:color="auto" w:fill="FFFFFF"/>
                <w:lang w:eastAsia="ko-KR"/>
              </w:rPr>
              <w:t>Linked to the university website. A dedicated website is required as the current university website has a limited capacity to support a network for exchange or cooperation with outside parties.</w:t>
            </w:r>
          </w:p>
          <w:p w:rsidR="003C1F4F" w:rsidRPr="00647017" w:rsidRDefault="0016618D"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MS Mincho"/>
                <w:color w:val="000000" w:themeColor="text1"/>
                <w:sz w:val="20"/>
                <w:szCs w:val="20"/>
                <w:shd w:val="clear" w:color="auto" w:fill="FFFFFF"/>
                <w:lang w:eastAsia="ko-KR"/>
              </w:rPr>
              <w:t>The achievements of the project will be disclosed via a new website. Plans to provide education and research materials, Korean studies journals, newsletters, and Korean studies database.</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domain/ hosting = 250$</w:t>
            </w:r>
          </w:p>
          <w:p w:rsidR="003C1F4F"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 xml:space="preserve"> </w:t>
            </w:r>
            <w:r w:rsidR="0016618D" w:rsidRPr="00647017">
              <w:rPr>
                <w:rFonts w:eastAsia="굴림"/>
                <w:color w:val="000000" w:themeColor="text1"/>
                <w:sz w:val="20"/>
                <w:szCs w:val="20"/>
                <w:shd w:val="clear" w:color="auto" w:fill="FFFFFF"/>
                <w:lang w:eastAsia="ko-KR"/>
              </w:rPr>
              <w:t>Website to be maintained</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internet 200$ x 12month = 2,400$</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ascii="바탕" w:eastAsia="바탕" w:hAnsi="바탕" w:cs="바탕"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 xml:space="preserve"> 11,960,000 KRW</w:t>
            </w:r>
          </w:p>
          <w:p w:rsidR="003C1F4F"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16618D" w:rsidRPr="00647017">
              <w:rPr>
                <w:rFonts w:eastAsia="굴림"/>
                <w:color w:val="000000" w:themeColor="text1"/>
                <w:sz w:val="20"/>
                <w:szCs w:val="20"/>
                <w:shd w:val="clear" w:color="auto" w:fill="FFFFFF"/>
                <w:lang w:eastAsia="ko-KR"/>
              </w:rPr>
              <w:t>The current university computer network is too slow to support research. In particular, it can hardly support a digital library of Korean studies and online lecture services.</w:t>
            </w:r>
          </w:p>
        </w:tc>
        <w:tc>
          <w:tcPr>
            <w:tcW w:w="1021" w:type="dxa"/>
            <w:tcBorders>
              <w:top w:val="single" w:sz="2" w:space="0" w:color="000000"/>
              <w:left w:val="single" w:sz="2" w:space="0" w:color="000000"/>
              <w:bottom w:val="single" w:sz="2" w:space="0" w:color="000000"/>
              <w:right w:val="single" w:sz="18" w:space="0" w:color="000000"/>
            </w:tcBorders>
            <w:tcMar>
              <w:top w:w="0" w:type="dxa"/>
              <w:left w:w="0" w:type="dxa"/>
              <w:bottom w:w="0" w:type="dxa"/>
              <w:right w:w="0" w:type="dxa"/>
            </w:tcMar>
            <w:hideMark/>
          </w:tcPr>
          <w:p w:rsidR="003C1F4F" w:rsidRPr="00647017" w:rsidRDefault="003C1F4F" w:rsidP="00375759">
            <w:pPr>
              <w:widowControl w:val="0"/>
              <w:shd w:val="clear" w:color="auto" w:fill="FFFFFF"/>
              <w:autoSpaceDE w:val="0"/>
              <w:autoSpaceDN w:val="0"/>
              <w:spacing w:after="0" w:line="192" w:lineRule="auto"/>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on-line lecture</w:t>
            </w:r>
          </w:p>
        </w:tc>
      </w:tr>
      <w:tr w:rsidR="003C1F4F" w:rsidRPr="003C1F4F" w:rsidTr="006428EA">
        <w:trPr>
          <w:trHeight w:val="3524"/>
        </w:trPr>
        <w:tc>
          <w:tcPr>
            <w:tcW w:w="0" w:type="auto"/>
            <w:vMerge/>
            <w:tcBorders>
              <w:top w:val="single" w:sz="2" w:space="0" w:color="000000"/>
              <w:left w:val="single" w:sz="18" w:space="0" w:color="000000"/>
              <w:bottom w:val="dotted" w:sz="2" w:space="0" w:color="000000"/>
              <w:right w:val="single" w:sz="2" w:space="0" w:color="000000"/>
            </w:tcBorders>
            <w:vAlign w:val="center"/>
            <w:hideMark/>
          </w:tcPr>
          <w:p w:rsidR="003C1F4F" w:rsidRPr="00647017" w:rsidRDefault="003C1F4F" w:rsidP="00375759">
            <w:pPr>
              <w:spacing w:after="0" w:line="192" w:lineRule="auto"/>
              <w:rPr>
                <w:rFonts w:eastAsia="굴림"/>
                <w:color w:val="000000" w:themeColor="text1"/>
                <w:sz w:val="20"/>
                <w:szCs w:val="20"/>
                <w:lang w:eastAsia="ko-KR"/>
              </w:rPr>
            </w:pPr>
          </w:p>
        </w:tc>
        <w:tc>
          <w:tcPr>
            <w:tcW w:w="1445"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647017"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Research Activity Costs</w:t>
            </w:r>
          </w:p>
        </w:tc>
        <w:tc>
          <w:tcPr>
            <w:tcW w:w="121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14,728$</w:t>
            </w:r>
          </w:p>
        </w:tc>
        <w:tc>
          <w:tcPr>
            <w:tcW w:w="4676"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ind w:hanging="100"/>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costs of printing/ copying 100$ x 12month = 1,200$</w:t>
            </w:r>
          </w:p>
          <w:p w:rsidR="003C1F4F"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647017" w:rsidRPr="00647017">
              <w:rPr>
                <w:rFonts w:eastAsia="굴림"/>
                <w:color w:val="000000" w:themeColor="text1"/>
                <w:sz w:val="20"/>
                <w:szCs w:val="20"/>
                <w:shd w:val="clear" w:color="auto" w:fill="FFFFFF"/>
                <w:lang w:eastAsia="ko-KR"/>
              </w:rPr>
              <w:t>Cost of printing and copying for performance of the project, including plenary project meetings, team meetings, and monthly presentations.</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consumable goods</w:t>
            </w:r>
            <w:r w:rsidRPr="00647017">
              <w:rPr>
                <w:rFonts w:eastAsia="굴림"/>
                <w:b/>
                <w:bCs/>
                <w:color w:val="000000" w:themeColor="text1"/>
                <w:spacing w:val="-20"/>
                <w:sz w:val="20"/>
                <w:szCs w:val="20"/>
                <w:shd w:val="clear" w:color="auto" w:fill="FFFFFF"/>
                <w:lang w:eastAsia="ko-KR"/>
              </w:rPr>
              <w:t xml:space="preserve"> 100$ x 12month = 1,200$</w:t>
            </w:r>
          </w:p>
          <w:p w:rsidR="003C1F4F"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647017" w:rsidRPr="00647017">
              <w:rPr>
                <w:rFonts w:eastAsia="굴림"/>
                <w:color w:val="000000" w:themeColor="text1"/>
                <w:sz w:val="20"/>
                <w:szCs w:val="20"/>
                <w:shd w:val="clear" w:color="auto" w:fill="FFFFFF"/>
                <w:lang w:eastAsia="ko-KR"/>
              </w:rPr>
              <w:t>Office supplies required for the project, including toner, cartridges, and copy paper.</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xml:space="preserve">- </w:t>
            </w:r>
            <w:r w:rsidRPr="00375759">
              <w:rPr>
                <w:rFonts w:eastAsia="굴림"/>
                <w:b/>
                <w:bCs/>
                <w:color w:val="000000" w:themeColor="text1"/>
                <w:sz w:val="20"/>
                <w:szCs w:val="20"/>
                <w:shd w:val="clear" w:color="auto" w:fill="FFFFFF"/>
                <w:lang w:eastAsia="ko-KR"/>
              </w:rPr>
              <w:t>meeting expenses 150$ x 12month = 1,800$</w:t>
            </w:r>
          </w:p>
          <w:p w:rsidR="003C1F4F"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647017" w:rsidRPr="00647017">
              <w:rPr>
                <w:rFonts w:eastAsia="굴림"/>
                <w:color w:val="000000" w:themeColor="text1"/>
                <w:sz w:val="20"/>
                <w:szCs w:val="20"/>
                <w:shd w:val="clear" w:color="auto" w:fill="FFFFFF"/>
                <w:lang w:eastAsia="ko-KR"/>
              </w:rPr>
              <w:t>Expenses for meetings related to the project, including plenary project meetings, team meetings, monthly presentations, and food, beverages, snacks, etc.</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forum hosting expenses = 1,000$</w:t>
            </w:r>
          </w:p>
          <w:p w:rsidR="003C1F4F"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647017" w:rsidRPr="00647017">
              <w:rPr>
                <w:rFonts w:eastAsia="굴림"/>
                <w:color w:val="000000" w:themeColor="text1"/>
                <w:sz w:val="20"/>
                <w:szCs w:val="20"/>
                <w:shd w:val="clear" w:color="auto" w:fill="FFFFFF"/>
                <w:lang w:eastAsia="ko-KR"/>
              </w:rPr>
              <w:t>Introduction of department status, development plans, etc. Forum to discuss ways of developing the department among the department faculty members, graduates, and students</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purchase of books = 1,028$</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olympiad hosting expenses 1,000$</w:t>
            </w:r>
          </w:p>
          <w:p w:rsidR="00647017"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647017" w:rsidRPr="00647017">
              <w:rPr>
                <w:rFonts w:eastAsia="굴림"/>
                <w:color w:val="000000" w:themeColor="text1"/>
                <w:sz w:val="20"/>
                <w:szCs w:val="20"/>
                <w:shd w:val="clear" w:color="auto" w:fill="FFFFFF"/>
                <w:lang w:eastAsia="ko-KR"/>
              </w:rPr>
              <w:t>Operational expenses of Korean Studies Center, including circulation of journals</w:t>
            </w:r>
          </w:p>
          <w:p w:rsidR="003C1F4F" w:rsidRPr="00647017" w:rsidRDefault="00647017"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Cost of in-house seminars held by the center</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b/>
                <w:bCs/>
                <w:color w:val="000000" w:themeColor="text1"/>
                <w:sz w:val="20"/>
                <w:szCs w:val="20"/>
                <w:shd w:val="clear" w:color="auto" w:fill="FFFFFF"/>
                <w:lang w:eastAsia="ko-KR"/>
              </w:rPr>
            </w:pPr>
            <w:r w:rsidRPr="00647017">
              <w:rPr>
                <w:rFonts w:eastAsia="굴림"/>
                <w:b/>
                <w:bCs/>
                <w:color w:val="000000" w:themeColor="text1"/>
                <w:sz w:val="20"/>
                <w:szCs w:val="20"/>
                <w:shd w:val="clear" w:color="auto" w:fill="FFFFFF"/>
                <w:lang w:eastAsia="ko-KR"/>
              </w:rPr>
              <w:t>- Korean Studies Center expenses 900$</w:t>
            </w:r>
          </w:p>
          <w:p w:rsidR="00647017" w:rsidRPr="00647017" w:rsidRDefault="00647017" w:rsidP="00375759">
            <w:pPr>
              <w:widowControl w:val="0"/>
              <w:shd w:val="clear" w:color="auto" w:fill="FFFFFF"/>
              <w:autoSpaceDE w:val="0"/>
              <w:autoSpaceDN w:val="0"/>
              <w:spacing w:after="0" w:line="192" w:lineRule="auto"/>
              <w:ind w:left="260" w:hanging="160"/>
              <w:jc w:val="both"/>
              <w:textAlignment w:val="baseline"/>
              <w:rPr>
                <w:rFonts w:eastAsia="MS Mincho"/>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MS Mincho"/>
                <w:color w:val="000000" w:themeColor="text1"/>
                <w:sz w:val="20"/>
                <w:szCs w:val="20"/>
                <w:shd w:val="clear" w:color="auto" w:fill="FFFFFF"/>
                <w:lang w:eastAsia="ko-KR"/>
              </w:rPr>
              <w:t>Operational expenses of Korean Studies Center, including circulation of journals</w:t>
            </w:r>
          </w:p>
          <w:p w:rsidR="00647017" w:rsidRPr="00647017" w:rsidRDefault="00647017" w:rsidP="00375759">
            <w:pPr>
              <w:widowControl w:val="0"/>
              <w:shd w:val="clear" w:color="auto" w:fill="FFFFFF"/>
              <w:autoSpaceDE w:val="0"/>
              <w:autoSpaceDN w:val="0"/>
              <w:spacing w:after="0" w:line="192" w:lineRule="auto"/>
              <w:ind w:left="260" w:hanging="160"/>
              <w:jc w:val="both"/>
              <w:textAlignment w:val="baseline"/>
              <w:rPr>
                <w:rFonts w:eastAsia="MS Mincho"/>
                <w:color w:val="000000" w:themeColor="text1"/>
                <w:sz w:val="20"/>
                <w:szCs w:val="20"/>
                <w:shd w:val="clear" w:color="auto" w:fill="FFFFFF"/>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MS Mincho"/>
                <w:color w:val="000000" w:themeColor="text1"/>
                <w:sz w:val="20"/>
                <w:szCs w:val="20"/>
                <w:shd w:val="clear" w:color="auto" w:fill="FFFFFF"/>
                <w:lang w:eastAsia="ko-KR"/>
              </w:rPr>
              <w:t>Cost of in-house seminars held by the center</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b/>
                <w:bCs/>
                <w:color w:val="000000" w:themeColor="text1"/>
                <w:sz w:val="20"/>
                <w:szCs w:val="20"/>
                <w:shd w:val="clear" w:color="auto" w:fill="FFFFFF"/>
                <w:lang w:eastAsia="ko-KR"/>
              </w:rPr>
            </w:pPr>
            <w:r w:rsidRPr="00647017">
              <w:rPr>
                <w:rFonts w:eastAsia="굴림"/>
                <w:b/>
                <w:bCs/>
                <w:color w:val="000000" w:themeColor="text1"/>
                <w:sz w:val="20"/>
                <w:szCs w:val="20"/>
                <w:shd w:val="clear" w:color="auto" w:fill="FFFFFF"/>
                <w:lang w:eastAsia="ko-KR"/>
              </w:rPr>
              <w:t>- expenses related to research 2,400$</w:t>
            </w:r>
          </w:p>
          <w:p w:rsidR="00647017" w:rsidRPr="00647017" w:rsidRDefault="00647017"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Field research expenses of those participating in the research, excluding the lead researcher, associate researchers, and visiting experts</w:t>
            </w:r>
          </w:p>
          <w:p w:rsidR="003C1F4F" w:rsidRPr="00647017" w:rsidRDefault="003C1F4F" w:rsidP="00375759">
            <w:pPr>
              <w:widowControl w:val="0"/>
              <w:shd w:val="clear" w:color="auto" w:fill="FFFFFF"/>
              <w:autoSpaceDE w:val="0"/>
              <w:autoSpaceDN w:val="0"/>
              <w:spacing w:after="0" w:line="192" w:lineRule="auto"/>
              <w:ind w:hanging="100"/>
              <w:jc w:val="both"/>
              <w:textAlignment w:val="baseline"/>
              <w:rPr>
                <w:rFonts w:eastAsia="굴림"/>
                <w:b/>
                <w:bCs/>
                <w:color w:val="000000" w:themeColor="text1"/>
                <w:sz w:val="20"/>
                <w:szCs w:val="20"/>
                <w:shd w:val="clear" w:color="auto" w:fill="FFFFFF"/>
                <w:lang w:eastAsia="ko-KR"/>
              </w:rPr>
            </w:pPr>
            <w:r w:rsidRPr="00647017">
              <w:rPr>
                <w:rFonts w:eastAsia="굴림"/>
                <w:b/>
                <w:bCs/>
                <w:color w:val="000000" w:themeColor="text1"/>
                <w:sz w:val="20"/>
                <w:szCs w:val="20"/>
                <w:shd w:val="clear" w:color="auto" w:fill="FFFFFF"/>
                <w:lang w:eastAsia="ko-KR"/>
              </w:rPr>
              <w:t>- expense</w:t>
            </w:r>
            <w:r w:rsidR="00173466">
              <w:rPr>
                <w:rFonts w:eastAsia="굴림"/>
                <w:b/>
                <w:bCs/>
                <w:color w:val="000000" w:themeColor="text1"/>
                <w:sz w:val="20"/>
                <w:szCs w:val="20"/>
                <w:shd w:val="clear" w:color="auto" w:fill="FFFFFF"/>
                <w:lang w:eastAsia="ko-KR"/>
              </w:rPr>
              <w:t xml:space="preserve">s related to development of </w:t>
            </w:r>
            <w:r w:rsidRPr="00647017">
              <w:rPr>
                <w:rFonts w:eastAsia="굴림"/>
                <w:b/>
                <w:bCs/>
                <w:color w:val="000000" w:themeColor="text1"/>
                <w:sz w:val="20"/>
                <w:szCs w:val="20"/>
                <w:shd w:val="clear" w:color="auto" w:fill="FFFFFF"/>
                <w:lang w:eastAsia="ko-KR"/>
              </w:rPr>
              <w:t xml:space="preserve">book 2,200$ </w:t>
            </w:r>
          </w:p>
          <w:p w:rsidR="003C1F4F" w:rsidRPr="00647017" w:rsidRDefault="00647017"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Pr="00647017">
              <w:rPr>
                <w:rFonts w:eastAsia="MS Mincho"/>
                <w:color w:val="000000" w:themeColor="text1"/>
                <w:sz w:val="20"/>
                <w:szCs w:val="20"/>
                <w:shd w:val="clear" w:color="auto" w:fill="FFFFFF"/>
                <w:lang w:eastAsia="ko-KR"/>
              </w:rPr>
              <w:t>Expenses for the development of education materials by those participating in the research, excluding the lead researcher, associate researchers, and visiting experts</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journal publication/newsletter 2,000$</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ascii="바탕" w:eastAsia="바탕" w:hAnsi="바탕" w:cs="바탕" w:hint="eastAsia"/>
                <w:b/>
                <w:bCs/>
                <w:color w:val="000000" w:themeColor="text1"/>
                <w:sz w:val="20"/>
                <w:szCs w:val="20"/>
                <w:shd w:val="clear" w:color="auto" w:fill="FFFFFF"/>
                <w:lang w:eastAsia="ko-KR"/>
              </w:rPr>
              <w:t>≒</w:t>
            </w:r>
            <w:r w:rsidRPr="00647017">
              <w:rPr>
                <w:rFonts w:eastAsia="굴림"/>
                <w:b/>
                <w:bCs/>
                <w:color w:val="000000" w:themeColor="text1"/>
                <w:sz w:val="20"/>
                <w:szCs w:val="20"/>
                <w:shd w:val="clear" w:color="auto" w:fill="FFFFFF"/>
                <w:lang w:eastAsia="ko-KR"/>
              </w:rPr>
              <w:t xml:space="preserve"> 16,905,000 KRW</w:t>
            </w:r>
          </w:p>
          <w:p w:rsidR="003C1F4F" w:rsidRPr="00647017" w:rsidRDefault="003C1F4F" w:rsidP="00375759">
            <w:pPr>
              <w:widowControl w:val="0"/>
              <w:shd w:val="clear" w:color="auto" w:fill="FFFFFF"/>
              <w:autoSpaceDE w:val="0"/>
              <w:autoSpaceDN w:val="0"/>
              <w:spacing w:after="0" w:line="192" w:lineRule="auto"/>
              <w:ind w:left="260" w:hanging="160"/>
              <w:jc w:val="both"/>
              <w:textAlignment w:val="baseline"/>
              <w:rPr>
                <w:rFonts w:eastAsia="굴림"/>
                <w:color w:val="000000" w:themeColor="text1"/>
                <w:sz w:val="20"/>
                <w:szCs w:val="20"/>
                <w:lang w:eastAsia="ko-KR"/>
              </w:rPr>
            </w:pPr>
            <w:r w:rsidRPr="00647017">
              <w:rPr>
                <w:rFonts w:ascii="MS Mincho" w:eastAsia="MS Mincho" w:hAnsi="MS Mincho" w:cs="MS Mincho" w:hint="eastAsia"/>
                <w:color w:val="000000" w:themeColor="text1"/>
                <w:sz w:val="20"/>
                <w:szCs w:val="20"/>
                <w:shd w:val="clear" w:color="auto" w:fill="FFFFFF"/>
                <w:lang w:eastAsia="ko-KR"/>
              </w:rPr>
              <w:t>․</w:t>
            </w:r>
            <w:r w:rsidR="00647017" w:rsidRPr="00647017">
              <w:rPr>
                <w:rFonts w:eastAsia="바탕"/>
                <w:color w:val="000000" w:themeColor="text1"/>
                <w:sz w:val="20"/>
                <w:szCs w:val="20"/>
                <w:shd w:val="clear" w:color="auto" w:fill="FFFFFF"/>
              </w:rPr>
              <w:t xml:space="preserve"> Expenses for the publication of Korean studies journals or newsletters</w:t>
            </w:r>
          </w:p>
        </w:tc>
        <w:tc>
          <w:tcPr>
            <w:tcW w:w="1021" w:type="dxa"/>
            <w:tcBorders>
              <w:top w:val="single" w:sz="2" w:space="0" w:color="000000"/>
              <w:left w:val="single" w:sz="2" w:space="0" w:color="000000"/>
              <w:bottom w:val="dotted" w:sz="2" w:space="0" w:color="000000"/>
              <w:right w:val="single" w:sz="18" w:space="0" w:color="000000"/>
            </w:tcBorders>
            <w:tcMar>
              <w:top w:w="0" w:type="dxa"/>
              <w:left w:w="0" w:type="dxa"/>
              <w:bottom w:w="0" w:type="dxa"/>
              <w:right w:w="0" w:type="dxa"/>
            </w:tcMar>
            <w:hideMark/>
          </w:tcPr>
          <w:p w:rsidR="003C1F4F" w:rsidRPr="00647017" w:rsidRDefault="003C1F4F" w:rsidP="00375759">
            <w:pPr>
              <w:widowControl w:val="0"/>
              <w:shd w:val="clear" w:color="auto" w:fill="FFFFFF"/>
              <w:autoSpaceDE w:val="0"/>
              <w:autoSpaceDN w:val="0"/>
              <w:spacing w:after="0" w:line="192" w:lineRule="auto"/>
              <w:textAlignment w:val="baseline"/>
              <w:rPr>
                <w:rFonts w:eastAsia="굴림"/>
                <w:color w:val="000000" w:themeColor="text1"/>
                <w:sz w:val="20"/>
                <w:szCs w:val="20"/>
                <w:lang w:eastAsia="ko-KR"/>
              </w:rPr>
            </w:pPr>
          </w:p>
        </w:tc>
      </w:tr>
      <w:tr w:rsidR="003C1F4F" w:rsidRPr="003C1F4F" w:rsidTr="006428EA">
        <w:trPr>
          <w:trHeight w:val="736"/>
        </w:trPr>
        <w:tc>
          <w:tcPr>
            <w:tcW w:w="0" w:type="auto"/>
            <w:vMerge/>
            <w:tcBorders>
              <w:top w:val="single" w:sz="2" w:space="0" w:color="000000"/>
              <w:left w:val="single" w:sz="18" w:space="0" w:color="000000"/>
              <w:bottom w:val="dotted" w:sz="2" w:space="0" w:color="000000"/>
              <w:right w:val="single" w:sz="2" w:space="0" w:color="000000"/>
            </w:tcBorders>
            <w:vAlign w:val="center"/>
            <w:hideMark/>
          </w:tcPr>
          <w:p w:rsidR="003C1F4F" w:rsidRPr="00647017" w:rsidRDefault="003C1F4F" w:rsidP="00375759">
            <w:pPr>
              <w:spacing w:after="0" w:line="192" w:lineRule="auto"/>
              <w:rPr>
                <w:rFonts w:eastAsia="굴림"/>
                <w:color w:val="000000" w:themeColor="text1"/>
                <w:sz w:val="20"/>
                <w:szCs w:val="20"/>
                <w:lang w:eastAsia="ko-KR"/>
              </w:rPr>
            </w:pPr>
          </w:p>
        </w:tc>
        <w:tc>
          <w:tcPr>
            <w:tcW w:w="1445"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647017"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Research Allowance</w:t>
            </w:r>
          </w:p>
        </w:tc>
        <w:tc>
          <w:tcPr>
            <w:tcW w:w="121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14,400$</w:t>
            </w:r>
          </w:p>
        </w:tc>
        <w:tc>
          <w:tcPr>
            <w:tcW w:w="4676"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 project director 1per x 300$ x 12month</w:t>
            </w:r>
          </w:p>
          <w:p w:rsidR="00960159" w:rsidRDefault="00960159" w:rsidP="00375759">
            <w:pPr>
              <w:widowControl w:val="0"/>
              <w:shd w:val="clear" w:color="auto" w:fill="FFFFFF"/>
              <w:autoSpaceDE w:val="0"/>
              <w:autoSpaceDN w:val="0"/>
              <w:spacing w:after="0" w:line="192" w:lineRule="auto"/>
              <w:jc w:val="both"/>
              <w:textAlignment w:val="baseline"/>
              <w:rPr>
                <w:rFonts w:eastAsia="굴림"/>
                <w:b/>
                <w:bCs/>
                <w:color w:val="000000" w:themeColor="text1"/>
                <w:sz w:val="20"/>
                <w:szCs w:val="20"/>
                <w:shd w:val="clear" w:color="auto" w:fill="FFFFFF"/>
                <w:lang w:eastAsia="ko-KR"/>
              </w:rPr>
            </w:pPr>
            <w:r>
              <w:rPr>
                <w:rFonts w:eastAsia="굴림"/>
                <w:b/>
                <w:bCs/>
                <w:color w:val="000000" w:themeColor="text1"/>
                <w:sz w:val="20"/>
                <w:szCs w:val="20"/>
                <w:shd w:val="clear" w:color="auto" w:fill="FFFFFF"/>
                <w:lang w:eastAsia="ko-KR"/>
              </w:rPr>
              <w:t>-</w:t>
            </w:r>
            <w:r>
              <w:rPr>
                <w:rFonts w:eastAsia="굴림" w:hint="eastAsia"/>
                <w:b/>
                <w:bCs/>
                <w:color w:val="000000" w:themeColor="text1"/>
                <w:sz w:val="20"/>
                <w:szCs w:val="20"/>
                <w:shd w:val="clear" w:color="auto" w:fill="FFFFFF"/>
                <w:lang w:eastAsia="ko-KR"/>
              </w:rPr>
              <w:t xml:space="preserve"> general </w:t>
            </w:r>
            <w:r w:rsidR="003C1F4F" w:rsidRPr="00647017">
              <w:rPr>
                <w:rFonts w:eastAsia="굴림"/>
                <w:b/>
                <w:bCs/>
                <w:color w:val="000000" w:themeColor="text1"/>
                <w:sz w:val="20"/>
                <w:szCs w:val="20"/>
                <w:shd w:val="clear" w:color="auto" w:fill="FFFFFF"/>
                <w:lang w:eastAsia="ko-KR"/>
              </w:rPr>
              <w:t xml:space="preserve">co-researchers 3per x 300$ </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eastAsia="굴림"/>
                <w:b/>
                <w:bCs/>
                <w:color w:val="000000" w:themeColor="text1"/>
                <w:sz w:val="20"/>
                <w:szCs w:val="20"/>
                <w:shd w:val="clear" w:color="auto" w:fill="FFFFFF"/>
                <w:lang w:eastAsia="ko-KR"/>
              </w:rPr>
              <w:t>x 12month</w:t>
            </w:r>
          </w:p>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ascii="바탕" w:eastAsia="바탕" w:hAnsi="바탕" w:cs="바탕"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 xml:space="preserve"> 16,560,000 KRW</w:t>
            </w:r>
          </w:p>
        </w:tc>
        <w:tc>
          <w:tcPr>
            <w:tcW w:w="1021" w:type="dxa"/>
            <w:tcBorders>
              <w:top w:val="single" w:sz="2" w:space="0" w:color="000000"/>
              <w:left w:val="single" w:sz="2" w:space="0" w:color="000000"/>
              <w:bottom w:val="dotted" w:sz="2" w:space="0" w:color="000000"/>
              <w:right w:val="single" w:sz="18" w:space="0" w:color="000000"/>
            </w:tcBorders>
            <w:tcMar>
              <w:top w:w="0" w:type="dxa"/>
              <w:left w:w="0" w:type="dxa"/>
              <w:bottom w:w="0" w:type="dxa"/>
              <w:right w:w="0" w:type="dxa"/>
            </w:tcMar>
            <w:hideMark/>
          </w:tcPr>
          <w:p w:rsidR="003C1F4F" w:rsidRPr="00647017" w:rsidRDefault="003C1F4F" w:rsidP="00375759">
            <w:pPr>
              <w:widowControl w:val="0"/>
              <w:shd w:val="clear" w:color="auto" w:fill="FFFFFF"/>
              <w:autoSpaceDE w:val="0"/>
              <w:autoSpaceDN w:val="0"/>
              <w:spacing w:after="0" w:line="192" w:lineRule="auto"/>
              <w:textAlignment w:val="baseline"/>
              <w:rPr>
                <w:rFonts w:eastAsia="굴림"/>
                <w:color w:val="000000" w:themeColor="text1"/>
                <w:sz w:val="20"/>
                <w:szCs w:val="20"/>
                <w:lang w:eastAsia="ko-KR"/>
              </w:rPr>
            </w:pPr>
          </w:p>
        </w:tc>
      </w:tr>
      <w:tr w:rsidR="003C1F4F" w:rsidRPr="003C1F4F" w:rsidTr="006428EA">
        <w:trPr>
          <w:trHeight w:val="615"/>
        </w:trPr>
        <w:tc>
          <w:tcPr>
            <w:tcW w:w="2721" w:type="dxa"/>
            <w:gridSpan w:val="2"/>
            <w:tcBorders>
              <w:top w:val="dotted" w:sz="2" w:space="0" w:color="000000"/>
              <w:left w:val="single" w:sz="18"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w:t>
            </w:r>
            <w:r w:rsidR="00647017" w:rsidRPr="00647017">
              <w:rPr>
                <w:rFonts w:eastAsia="굴림"/>
                <w:color w:val="000000" w:themeColor="text1"/>
                <w:sz w:val="20"/>
                <w:szCs w:val="20"/>
                <w:shd w:val="clear" w:color="auto" w:fill="FFFFFF"/>
                <w:lang w:eastAsia="ko-KR"/>
              </w:rPr>
              <w:t>Subtotal</w:t>
            </w:r>
            <w:r w:rsidRPr="00647017">
              <w:rPr>
                <w:rFonts w:eastAsia="굴림"/>
                <w:color w:val="000000" w:themeColor="text1"/>
                <w:sz w:val="20"/>
                <w:szCs w:val="20"/>
                <w:shd w:val="clear" w:color="auto" w:fill="FFFFFF"/>
                <w:lang w:eastAsia="ko-KR"/>
              </w:rPr>
              <w:t>)</w:t>
            </w:r>
          </w:p>
        </w:tc>
        <w:tc>
          <w:tcPr>
            <w:tcW w:w="1219"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39,528$</w:t>
            </w:r>
          </w:p>
        </w:tc>
        <w:tc>
          <w:tcPr>
            <w:tcW w:w="4676"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ascii="바탕" w:eastAsia="바탕" w:hAnsi="바탕" w:cs="바탕"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 xml:space="preserve"> 45,457,500 KRW</w:t>
            </w:r>
          </w:p>
        </w:tc>
        <w:tc>
          <w:tcPr>
            <w:tcW w:w="1021" w:type="dxa"/>
            <w:tcBorders>
              <w:top w:val="dotted" w:sz="2" w:space="0" w:color="000000"/>
              <w:left w:val="single" w:sz="2" w:space="0" w:color="000000"/>
              <w:bottom w:val="single" w:sz="2" w:space="0" w:color="000000"/>
              <w:right w:val="single" w:sz="18" w:space="0" w:color="000000"/>
            </w:tcBorders>
            <w:tcMar>
              <w:top w:w="0" w:type="dxa"/>
              <w:left w:w="0" w:type="dxa"/>
              <w:bottom w:w="0" w:type="dxa"/>
              <w:right w:w="0" w:type="dxa"/>
            </w:tcMar>
            <w:hideMark/>
          </w:tcPr>
          <w:p w:rsidR="003C1F4F" w:rsidRPr="00647017" w:rsidRDefault="003C1F4F" w:rsidP="00375759">
            <w:pPr>
              <w:widowControl w:val="0"/>
              <w:shd w:val="clear" w:color="auto" w:fill="FFFFFF"/>
              <w:autoSpaceDE w:val="0"/>
              <w:autoSpaceDN w:val="0"/>
              <w:spacing w:after="0" w:line="192" w:lineRule="auto"/>
              <w:textAlignment w:val="baseline"/>
              <w:rPr>
                <w:rFonts w:eastAsia="굴림"/>
                <w:color w:val="000000" w:themeColor="text1"/>
                <w:sz w:val="20"/>
                <w:szCs w:val="20"/>
                <w:lang w:eastAsia="ko-KR"/>
              </w:rPr>
            </w:pPr>
          </w:p>
        </w:tc>
      </w:tr>
      <w:tr w:rsidR="003C1F4F" w:rsidRPr="003C1F4F" w:rsidTr="006428EA">
        <w:trPr>
          <w:trHeight w:val="567"/>
        </w:trPr>
        <w:tc>
          <w:tcPr>
            <w:tcW w:w="2721" w:type="dxa"/>
            <w:gridSpan w:val="2"/>
            <w:tcBorders>
              <w:top w:val="single" w:sz="2" w:space="0" w:color="000000"/>
              <w:left w:val="single" w:sz="18"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647017"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Indirect Costs</w:t>
            </w:r>
          </w:p>
        </w:tc>
        <w:tc>
          <w:tcPr>
            <w:tcW w:w="121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3,950$</w:t>
            </w:r>
          </w:p>
        </w:tc>
        <w:tc>
          <w:tcPr>
            <w:tcW w:w="4676"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ind w:hanging="100"/>
              <w:jc w:val="both"/>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- 10% of the sum of Personnel Expenses &amp; Direct Costs</w:t>
            </w:r>
          </w:p>
        </w:tc>
        <w:tc>
          <w:tcPr>
            <w:tcW w:w="1021" w:type="dxa"/>
            <w:tcBorders>
              <w:top w:val="single" w:sz="2" w:space="0" w:color="000000"/>
              <w:left w:val="single" w:sz="2" w:space="0" w:color="000000"/>
              <w:bottom w:val="dotted" w:sz="2" w:space="0" w:color="000000"/>
              <w:right w:val="single" w:sz="18" w:space="0" w:color="000000"/>
            </w:tcBorders>
            <w:tcMar>
              <w:top w:w="0" w:type="dxa"/>
              <w:left w:w="0" w:type="dxa"/>
              <w:bottom w:w="0" w:type="dxa"/>
              <w:right w:w="0" w:type="dxa"/>
            </w:tcMar>
            <w:hideMark/>
          </w:tcPr>
          <w:p w:rsidR="003C1F4F" w:rsidRPr="00647017" w:rsidRDefault="003C1F4F" w:rsidP="00375759">
            <w:pPr>
              <w:widowControl w:val="0"/>
              <w:shd w:val="clear" w:color="auto" w:fill="FFFFFF"/>
              <w:autoSpaceDE w:val="0"/>
              <w:autoSpaceDN w:val="0"/>
              <w:spacing w:after="0" w:line="192" w:lineRule="auto"/>
              <w:textAlignment w:val="baseline"/>
              <w:rPr>
                <w:rFonts w:eastAsia="굴림"/>
                <w:color w:val="000000" w:themeColor="text1"/>
                <w:sz w:val="20"/>
                <w:szCs w:val="20"/>
                <w:lang w:eastAsia="ko-KR"/>
              </w:rPr>
            </w:pPr>
          </w:p>
        </w:tc>
      </w:tr>
      <w:tr w:rsidR="003C1F4F" w:rsidRPr="003C1F4F" w:rsidTr="006428EA">
        <w:trPr>
          <w:trHeight w:val="631"/>
        </w:trPr>
        <w:tc>
          <w:tcPr>
            <w:tcW w:w="2721" w:type="dxa"/>
            <w:gridSpan w:val="2"/>
            <w:tcBorders>
              <w:top w:val="dotted" w:sz="2" w:space="0" w:color="000000"/>
              <w:left w:val="single" w:sz="18"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w:t>
            </w:r>
            <w:r w:rsidR="00647017" w:rsidRPr="00647017">
              <w:rPr>
                <w:rFonts w:eastAsia="굴림"/>
                <w:color w:val="000000" w:themeColor="text1"/>
                <w:sz w:val="20"/>
                <w:szCs w:val="20"/>
                <w:shd w:val="clear" w:color="auto" w:fill="FFFFFF"/>
                <w:lang w:eastAsia="ko-KR"/>
              </w:rPr>
              <w:t>Subtotal</w:t>
            </w:r>
            <w:r w:rsidRPr="00647017">
              <w:rPr>
                <w:rFonts w:eastAsia="굴림"/>
                <w:color w:val="000000" w:themeColor="text1"/>
                <w:sz w:val="20"/>
                <w:szCs w:val="20"/>
                <w:shd w:val="clear" w:color="auto" w:fill="FFFFFF"/>
                <w:lang w:eastAsia="ko-KR"/>
              </w:rPr>
              <w:t>)</w:t>
            </w:r>
          </w:p>
        </w:tc>
        <w:tc>
          <w:tcPr>
            <w:tcW w:w="1219"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3,950$</w:t>
            </w:r>
          </w:p>
        </w:tc>
        <w:tc>
          <w:tcPr>
            <w:tcW w:w="4676"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ascii="바탕" w:eastAsia="바탕" w:hAnsi="바탕" w:cs="바탕"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 xml:space="preserve"> 4,542,500 KRW</w:t>
            </w:r>
          </w:p>
        </w:tc>
        <w:tc>
          <w:tcPr>
            <w:tcW w:w="1021" w:type="dxa"/>
            <w:tcBorders>
              <w:top w:val="dotted" w:sz="2" w:space="0" w:color="000000"/>
              <w:left w:val="single" w:sz="2" w:space="0" w:color="000000"/>
              <w:bottom w:val="single" w:sz="2" w:space="0" w:color="000000"/>
              <w:right w:val="single" w:sz="18" w:space="0" w:color="000000"/>
            </w:tcBorders>
            <w:tcMar>
              <w:top w:w="0" w:type="dxa"/>
              <w:left w:w="0" w:type="dxa"/>
              <w:bottom w:w="0" w:type="dxa"/>
              <w:right w:w="0" w:type="dxa"/>
            </w:tcMar>
            <w:hideMark/>
          </w:tcPr>
          <w:p w:rsidR="003C1F4F" w:rsidRPr="00647017" w:rsidRDefault="003C1F4F" w:rsidP="00375759">
            <w:pPr>
              <w:widowControl w:val="0"/>
              <w:shd w:val="clear" w:color="auto" w:fill="FFFFFF"/>
              <w:autoSpaceDE w:val="0"/>
              <w:autoSpaceDN w:val="0"/>
              <w:spacing w:after="0" w:line="192" w:lineRule="auto"/>
              <w:textAlignment w:val="baseline"/>
              <w:rPr>
                <w:rFonts w:eastAsia="굴림"/>
                <w:color w:val="000000" w:themeColor="text1"/>
                <w:sz w:val="20"/>
                <w:szCs w:val="20"/>
                <w:lang w:eastAsia="ko-KR"/>
              </w:rPr>
            </w:pPr>
          </w:p>
        </w:tc>
      </w:tr>
      <w:tr w:rsidR="003C1F4F" w:rsidRPr="003C1F4F" w:rsidTr="006428EA">
        <w:trPr>
          <w:trHeight w:val="594"/>
        </w:trPr>
        <w:tc>
          <w:tcPr>
            <w:tcW w:w="2721" w:type="dxa"/>
            <w:gridSpan w:val="2"/>
            <w:tcBorders>
              <w:top w:val="single" w:sz="2" w:space="0" w:color="000000"/>
              <w:left w:val="single" w:sz="18" w:space="0" w:color="000000"/>
              <w:bottom w:val="single" w:sz="18" w:space="0" w:color="000000"/>
              <w:right w:val="single" w:sz="2" w:space="0" w:color="000000"/>
            </w:tcBorders>
            <w:tcMar>
              <w:top w:w="0" w:type="dxa"/>
              <w:left w:w="0" w:type="dxa"/>
              <w:bottom w:w="0" w:type="dxa"/>
              <w:right w:w="0" w:type="dxa"/>
            </w:tcMar>
            <w:vAlign w:val="center"/>
            <w:hideMark/>
          </w:tcPr>
          <w:p w:rsidR="003C1F4F" w:rsidRPr="00647017" w:rsidRDefault="00647017"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Total</w:t>
            </w:r>
          </w:p>
        </w:tc>
        <w:tc>
          <w:tcPr>
            <w:tcW w:w="1219" w:type="dxa"/>
            <w:tcBorders>
              <w:top w:val="single" w:sz="2" w:space="0" w:color="000000"/>
              <w:left w:val="single" w:sz="2" w:space="0" w:color="000000"/>
              <w:bottom w:val="single" w:sz="18"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center"/>
              <w:textAlignment w:val="baseline"/>
              <w:rPr>
                <w:rFonts w:eastAsia="굴림"/>
                <w:color w:val="000000" w:themeColor="text1"/>
                <w:sz w:val="20"/>
                <w:szCs w:val="20"/>
                <w:lang w:eastAsia="ko-KR"/>
              </w:rPr>
            </w:pPr>
            <w:r w:rsidRPr="00647017">
              <w:rPr>
                <w:rFonts w:eastAsia="굴림"/>
                <w:color w:val="000000" w:themeColor="text1"/>
                <w:sz w:val="20"/>
                <w:szCs w:val="20"/>
                <w:shd w:val="clear" w:color="auto" w:fill="FFFFFF"/>
                <w:lang w:eastAsia="ko-KR"/>
              </w:rPr>
              <w:t>43,478$</w:t>
            </w:r>
          </w:p>
        </w:tc>
        <w:tc>
          <w:tcPr>
            <w:tcW w:w="4676" w:type="dxa"/>
            <w:tcBorders>
              <w:top w:val="single" w:sz="2" w:space="0" w:color="000000"/>
              <w:left w:val="single" w:sz="2" w:space="0" w:color="000000"/>
              <w:bottom w:val="single" w:sz="18" w:space="0" w:color="000000"/>
              <w:right w:val="single" w:sz="2"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r w:rsidRPr="00647017">
              <w:rPr>
                <w:rFonts w:ascii="바탕" w:eastAsia="바탕" w:hAnsi="바탕" w:cs="바탕" w:hint="eastAsia"/>
                <w:color w:val="000000" w:themeColor="text1"/>
                <w:sz w:val="20"/>
                <w:szCs w:val="20"/>
                <w:shd w:val="clear" w:color="auto" w:fill="FFFFFF"/>
                <w:lang w:eastAsia="ko-KR"/>
              </w:rPr>
              <w:t>≒</w:t>
            </w:r>
            <w:r w:rsidRPr="00647017">
              <w:rPr>
                <w:rFonts w:eastAsia="굴림"/>
                <w:color w:val="000000" w:themeColor="text1"/>
                <w:sz w:val="20"/>
                <w:szCs w:val="20"/>
                <w:shd w:val="clear" w:color="auto" w:fill="FFFFFF"/>
                <w:lang w:eastAsia="ko-KR"/>
              </w:rPr>
              <w:t xml:space="preserve"> </w:t>
            </w:r>
            <w:r w:rsidRPr="00647017">
              <w:rPr>
                <w:rFonts w:eastAsia="굴림"/>
                <w:b/>
                <w:bCs/>
                <w:color w:val="000000" w:themeColor="text1"/>
                <w:sz w:val="20"/>
                <w:szCs w:val="20"/>
                <w:shd w:val="clear" w:color="auto" w:fill="FFFFFF"/>
                <w:lang w:eastAsia="ko-KR"/>
              </w:rPr>
              <w:t>50,000,000 KRW</w:t>
            </w:r>
          </w:p>
        </w:tc>
        <w:tc>
          <w:tcPr>
            <w:tcW w:w="1021" w:type="dxa"/>
            <w:tcBorders>
              <w:top w:val="single" w:sz="2" w:space="0" w:color="000000"/>
              <w:left w:val="single" w:sz="2" w:space="0" w:color="000000"/>
              <w:bottom w:val="single" w:sz="18" w:space="0" w:color="000000"/>
              <w:right w:val="single" w:sz="18" w:space="0" w:color="000000"/>
            </w:tcBorders>
            <w:tcMar>
              <w:top w:w="0" w:type="dxa"/>
              <w:left w:w="0" w:type="dxa"/>
              <w:bottom w:w="0" w:type="dxa"/>
              <w:right w:w="0" w:type="dxa"/>
            </w:tcMar>
            <w:vAlign w:val="center"/>
            <w:hideMark/>
          </w:tcPr>
          <w:p w:rsidR="003C1F4F" w:rsidRPr="00647017" w:rsidRDefault="003C1F4F" w:rsidP="00375759">
            <w:pPr>
              <w:widowControl w:val="0"/>
              <w:shd w:val="clear" w:color="auto" w:fill="FFFFFF"/>
              <w:autoSpaceDE w:val="0"/>
              <w:autoSpaceDN w:val="0"/>
              <w:spacing w:after="0" w:line="192" w:lineRule="auto"/>
              <w:jc w:val="both"/>
              <w:textAlignment w:val="baseline"/>
              <w:rPr>
                <w:rFonts w:eastAsia="굴림"/>
                <w:color w:val="000000" w:themeColor="text1"/>
                <w:sz w:val="20"/>
                <w:szCs w:val="20"/>
                <w:lang w:eastAsia="ko-KR"/>
              </w:rPr>
            </w:pPr>
          </w:p>
        </w:tc>
      </w:tr>
    </w:tbl>
    <w:p w:rsidR="003C1F4F" w:rsidRPr="003C1F4F" w:rsidRDefault="003C1F4F" w:rsidP="003C1F4F">
      <w:pPr>
        <w:widowControl w:val="0"/>
        <w:wordWrap w:val="0"/>
        <w:autoSpaceDE w:val="0"/>
        <w:autoSpaceDN w:val="0"/>
        <w:snapToGrid w:val="0"/>
        <w:spacing w:after="0" w:line="384" w:lineRule="auto"/>
        <w:jc w:val="both"/>
        <w:textAlignment w:val="baseline"/>
        <w:rPr>
          <w:rFonts w:ascii="굴림" w:eastAsia="굴림" w:hAnsi="굴림" w:cs="굴림"/>
          <w:color w:val="000000"/>
          <w:sz w:val="20"/>
          <w:szCs w:val="20"/>
          <w:lang w:eastAsia="ko-KR"/>
        </w:rPr>
      </w:pPr>
    </w:p>
    <w:p w:rsidR="003C1F4F" w:rsidRPr="00067506" w:rsidRDefault="003C1F4F" w:rsidP="009676F1">
      <w:pPr>
        <w:rPr>
          <w:lang w:eastAsia="ko-KR"/>
        </w:rPr>
      </w:pPr>
    </w:p>
    <w:sectPr w:rsidR="003C1F4F" w:rsidRPr="00067506" w:rsidSect="00667B3F">
      <w:headerReference w:type="default" r:id="rId20"/>
      <w:footerReference w:type="default" r:id="rId21"/>
      <w:pgSz w:w="11906" w:h="16838"/>
      <w:pgMar w:top="1985" w:right="1701" w:bottom="170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3AD" w:rsidRDefault="001843AD" w:rsidP="003D0502">
      <w:pPr>
        <w:spacing w:after="0" w:line="240" w:lineRule="auto"/>
      </w:pPr>
      <w:r>
        <w:separator/>
      </w:r>
    </w:p>
  </w:endnote>
  <w:endnote w:type="continuationSeparator" w:id="0">
    <w:p w:rsidR="001843AD" w:rsidRDefault="001843AD" w:rsidP="003D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i">
    <w:altName w:val="돋움"/>
    <w:panose1 w:val="00000000000000000000"/>
    <w:charset w:val="81"/>
    <w:family w:val="modern"/>
    <w:notTrueType/>
    <w:pitch w:val="variable"/>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한양중고딕,한컴돋움">
    <w:altName w:val="Arial Unicode MS"/>
    <w:panose1 w:val="00000000000000000000"/>
    <w:charset w:val="81"/>
    <w:family w:val="roman"/>
    <w:notTrueType/>
    <w:pitch w:val="default"/>
    <w:sig w:usb0="00000000" w:usb1="09060000" w:usb2="00000010" w:usb3="00000000" w:csb0="00080000" w:csb1="00000000"/>
  </w:font>
  <w:font w:name="한양중고딕">
    <w:altName w:val="바탕"/>
    <w:panose1 w:val="00000000000000000000"/>
    <w:charset w:val="81"/>
    <w:family w:val="roman"/>
    <w:notTrueType/>
    <w:pitch w:val="default"/>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견명조">
    <w:altName w:val="HyhwpEQ"/>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MalgunNew Roman">
    <w:altName w:val="돋움"/>
    <w:panose1 w:val="00000000000000000000"/>
    <w:charset w:val="81"/>
    <w:family w:val="modern"/>
    <w:notTrueType/>
    <w:pitch w:val="variable"/>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휴먼명조">
    <w:panose1 w:val="02010504000101010101"/>
    <w:charset w:val="81"/>
    <w:family w:val="auto"/>
    <w:pitch w:val="variable"/>
    <w:sig w:usb0="800002A7" w:usb1="19D77CFB" w:usb2="00000010" w:usb3="00000000" w:csb0="00080000" w:csb1="00000000"/>
  </w:font>
  <w:font w:name="08서울한강체 L">
    <w:altName w:val="안상수2006중간"/>
    <w:charset w:val="81"/>
    <w:family w:val="roman"/>
    <w:pitch w:val="variable"/>
    <w:sig w:usb0="00000000" w:usb1="39D7FCFB" w:usb2="00000010" w:usb3="00000000" w:csb0="00080001" w:csb1="00000000"/>
  </w:font>
  <w:font w:name="HY헤드라인M">
    <w:panose1 w:val="02030600000101010101"/>
    <w:charset w:val="81"/>
    <w:family w:val="roman"/>
    <w:pitch w:val="variable"/>
    <w:sig w:usb0="900002A7" w:usb1="09D77CF9" w:usb2="00000010" w:usb3="00000000" w:csb0="00080000" w:csb1="00000000"/>
  </w:font>
  <w:font w:name="Calibri">
    <w:panose1 w:val="020F0502020204030204"/>
    <w:charset w:val="00"/>
    <w:family w:val="swiss"/>
    <w:pitch w:val="variable"/>
    <w:sig w:usb0="E00002FF" w:usb1="4000ACFF" w:usb2="00000001" w:usb3="00000000" w:csb0="0000019F" w:csb1="00000000"/>
  </w:font>
  <w:font w:name="굴림체">
    <w:panose1 w:val="020B0609000101010101"/>
    <w:charset w:val="81"/>
    <w:family w:val="moder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CI Poppy">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휴먼명조,한컴돋움">
    <w:altName w:val="Arial Unicode MS"/>
    <w:panose1 w:val="00000000000000000000"/>
    <w:charset w:val="81"/>
    <w:family w:val="roman"/>
    <w:notTrueType/>
    <w:pitch w:val="default"/>
    <w:sig w:usb0="00000000"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BB" w:rsidRDefault="005276BB" w:rsidP="004B51A8">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276BB" w:rsidRDefault="005276BB" w:rsidP="004B51A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BB" w:rsidRDefault="005276BB" w:rsidP="004B51A8">
    <w:pPr>
      <w:pStyle w:val="a8"/>
      <w:ind w:right="360"/>
      <w:rPr>
        <w:lang w:eastAsia="ko-K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64175"/>
      <w:docPartObj>
        <w:docPartGallery w:val="Page Numbers (Bottom of Page)"/>
        <w:docPartUnique/>
      </w:docPartObj>
    </w:sdtPr>
    <w:sdtEndPr/>
    <w:sdtContent>
      <w:p w:rsidR="005276BB" w:rsidRDefault="005276BB">
        <w:pPr>
          <w:pStyle w:val="a8"/>
          <w:jc w:val="right"/>
        </w:pPr>
        <w:r>
          <w:fldChar w:fldCharType="begin"/>
        </w:r>
        <w:r>
          <w:instrText>PAGE   \* MERGEFORMAT</w:instrText>
        </w:r>
        <w:r>
          <w:fldChar w:fldCharType="separate"/>
        </w:r>
        <w:r w:rsidR="00E03B7E" w:rsidRPr="00E03B7E">
          <w:rPr>
            <w:noProof/>
            <w:lang w:val="ko-KR" w:eastAsia="ko-KR"/>
          </w:rPr>
          <w:t>40</w:t>
        </w:r>
        <w:r>
          <w:fldChar w:fldCharType="end"/>
        </w:r>
        <w:r>
          <w:rPr>
            <w:rFonts w:hint="eastAsia"/>
            <w:lang w:eastAsia="ko-KR"/>
          </w:rPr>
          <w:t>/40</w:t>
        </w:r>
      </w:p>
    </w:sdtContent>
  </w:sdt>
  <w:p w:rsidR="005276BB" w:rsidRDefault="005276BB" w:rsidP="004B51A8">
    <w:pPr>
      <w:pStyle w:val="a8"/>
      <w:ind w:right="360"/>
      <w:rPr>
        <w:lang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3AD" w:rsidRDefault="001843AD" w:rsidP="003D0502">
      <w:pPr>
        <w:spacing w:after="0" w:line="240" w:lineRule="auto"/>
      </w:pPr>
      <w:r>
        <w:separator/>
      </w:r>
    </w:p>
  </w:footnote>
  <w:footnote w:type="continuationSeparator" w:id="0">
    <w:p w:rsidR="001843AD" w:rsidRDefault="001843AD" w:rsidP="003D0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BB" w:rsidRDefault="005276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7B"/>
    <w:multiLevelType w:val="hybridMultilevel"/>
    <w:tmpl w:val="94DE706E"/>
    <w:lvl w:ilvl="0" w:tplc="352421AE">
      <w:start w:val="1"/>
      <w:numFmt w:val="bullet"/>
      <w:lvlText w:val="-"/>
      <w:lvlJc w:val="left"/>
      <w:pPr>
        <w:ind w:left="800" w:hanging="400"/>
      </w:pPr>
      <w:rPr>
        <w:rFonts w:ascii="Times New Roman" w:eastAsia="Malgun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6A81C55"/>
    <w:multiLevelType w:val="hybridMultilevel"/>
    <w:tmpl w:val="DE60A886"/>
    <w:lvl w:ilvl="0" w:tplc="352421AE">
      <w:start w:val="1"/>
      <w:numFmt w:val="bullet"/>
      <w:lvlText w:val="-"/>
      <w:lvlJc w:val="left"/>
      <w:pPr>
        <w:ind w:left="400" w:hanging="400"/>
      </w:pPr>
      <w:rPr>
        <w:rFonts w:ascii="Times New Roman" w:eastAsia="Malguni"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EA45DDD"/>
    <w:multiLevelType w:val="hybridMultilevel"/>
    <w:tmpl w:val="83DE7726"/>
    <w:lvl w:ilvl="0" w:tplc="1390FAC0">
      <w:start w:val="1"/>
      <w:numFmt w:val="decimal"/>
      <w:lvlText w:val="%1."/>
      <w:lvlJc w:val="left"/>
      <w:pPr>
        <w:ind w:left="79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0106327"/>
    <w:multiLevelType w:val="hybridMultilevel"/>
    <w:tmpl w:val="5FCEBC7A"/>
    <w:lvl w:ilvl="0" w:tplc="352421AE">
      <w:start w:val="1"/>
      <w:numFmt w:val="bullet"/>
      <w:lvlText w:val="-"/>
      <w:lvlJc w:val="left"/>
      <w:pPr>
        <w:ind w:left="542" w:hanging="400"/>
      </w:pPr>
      <w:rPr>
        <w:rFonts w:ascii="Times New Roman" w:eastAsia="Malguni" w:hAnsi="Times New Roman" w:cs="Times New Roman"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4">
    <w:nsid w:val="112B40A0"/>
    <w:multiLevelType w:val="hybridMultilevel"/>
    <w:tmpl w:val="F48AF556"/>
    <w:lvl w:ilvl="0" w:tplc="04090011">
      <w:start w:val="1"/>
      <w:numFmt w:val="decimalEnclosedCircle"/>
      <w:lvlText w:val="%1"/>
      <w:lvlJc w:val="left"/>
      <w:pPr>
        <w:ind w:left="854" w:hanging="400"/>
      </w:pPr>
    </w:lvl>
    <w:lvl w:ilvl="1" w:tplc="04090019" w:tentative="1">
      <w:start w:val="1"/>
      <w:numFmt w:val="upperLetter"/>
      <w:lvlText w:val="%2."/>
      <w:lvlJc w:val="left"/>
      <w:pPr>
        <w:ind w:left="1254" w:hanging="400"/>
      </w:pPr>
    </w:lvl>
    <w:lvl w:ilvl="2" w:tplc="0409001B" w:tentative="1">
      <w:start w:val="1"/>
      <w:numFmt w:val="lowerRoman"/>
      <w:lvlText w:val="%3."/>
      <w:lvlJc w:val="right"/>
      <w:pPr>
        <w:ind w:left="1654" w:hanging="400"/>
      </w:pPr>
    </w:lvl>
    <w:lvl w:ilvl="3" w:tplc="0409000F" w:tentative="1">
      <w:start w:val="1"/>
      <w:numFmt w:val="decimal"/>
      <w:lvlText w:val="%4."/>
      <w:lvlJc w:val="left"/>
      <w:pPr>
        <w:ind w:left="2054" w:hanging="400"/>
      </w:pPr>
    </w:lvl>
    <w:lvl w:ilvl="4" w:tplc="04090019" w:tentative="1">
      <w:start w:val="1"/>
      <w:numFmt w:val="upperLetter"/>
      <w:lvlText w:val="%5."/>
      <w:lvlJc w:val="left"/>
      <w:pPr>
        <w:ind w:left="2454" w:hanging="400"/>
      </w:pPr>
    </w:lvl>
    <w:lvl w:ilvl="5" w:tplc="0409001B" w:tentative="1">
      <w:start w:val="1"/>
      <w:numFmt w:val="lowerRoman"/>
      <w:lvlText w:val="%6."/>
      <w:lvlJc w:val="right"/>
      <w:pPr>
        <w:ind w:left="2854" w:hanging="400"/>
      </w:pPr>
    </w:lvl>
    <w:lvl w:ilvl="6" w:tplc="0409000F" w:tentative="1">
      <w:start w:val="1"/>
      <w:numFmt w:val="decimal"/>
      <w:lvlText w:val="%7."/>
      <w:lvlJc w:val="left"/>
      <w:pPr>
        <w:ind w:left="3254" w:hanging="400"/>
      </w:pPr>
    </w:lvl>
    <w:lvl w:ilvl="7" w:tplc="04090019" w:tentative="1">
      <w:start w:val="1"/>
      <w:numFmt w:val="upperLetter"/>
      <w:lvlText w:val="%8."/>
      <w:lvlJc w:val="left"/>
      <w:pPr>
        <w:ind w:left="3654" w:hanging="400"/>
      </w:pPr>
    </w:lvl>
    <w:lvl w:ilvl="8" w:tplc="0409001B" w:tentative="1">
      <w:start w:val="1"/>
      <w:numFmt w:val="lowerRoman"/>
      <w:lvlText w:val="%9."/>
      <w:lvlJc w:val="right"/>
      <w:pPr>
        <w:ind w:left="4054" w:hanging="400"/>
      </w:pPr>
    </w:lvl>
  </w:abstractNum>
  <w:abstractNum w:abstractNumId="5">
    <w:nsid w:val="14EE1C91"/>
    <w:multiLevelType w:val="hybridMultilevel"/>
    <w:tmpl w:val="E03877DE"/>
    <w:lvl w:ilvl="0" w:tplc="FAC4C7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A347D86"/>
    <w:multiLevelType w:val="hybridMultilevel"/>
    <w:tmpl w:val="BE0C73CE"/>
    <w:lvl w:ilvl="0" w:tplc="9A64804C">
      <w:start w:val="1"/>
      <w:numFmt w:val="bullet"/>
      <w:lvlText w:val="•"/>
      <w:lvlJc w:val="left"/>
      <w:pPr>
        <w:ind w:left="1109" w:hanging="400"/>
      </w:pPr>
      <w:rPr>
        <w:rFonts w:ascii="맑은 고딕" w:eastAsia="맑은 고딕" w:hAnsi="맑은 고딕" w:hint="eastAsia"/>
      </w:rPr>
    </w:lvl>
    <w:lvl w:ilvl="1" w:tplc="04090003">
      <w:start w:val="1"/>
      <w:numFmt w:val="bullet"/>
      <w:lvlText w:val=""/>
      <w:lvlJc w:val="left"/>
      <w:pPr>
        <w:ind w:left="1509" w:hanging="400"/>
      </w:pPr>
      <w:rPr>
        <w:rFonts w:ascii="Wingdings" w:hAnsi="Wingdings" w:hint="default"/>
      </w:rPr>
    </w:lvl>
    <w:lvl w:ilvl="2" w:tplc="04090005">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7">
    <w:nsid w:val="25E16366"/>
    <w:multiLevelType w:val="hybridMultilevel"/>
    <w:tmpl w:val="41084454"/>
    <w:lvl w:ilvl="0" w:tplc="3AB6E9DA">
      <w:start w:val="8"/>
      <w:numFmt w:val="bullet"/>
      <w:lvlText w:val="-"/>
      <w:lvlJc w:val="left"/>
      <w:pPr>
        <w:ind w:left="760" w:hanging="400"/>
      </w:pPr>
      <w:rPr>
        <w:rFonts w:ascii="Times New Roman" w:eastAsia="맑은 고딕" w:hAnsi="Times New Roman" w:cs="Times New Roman" w:hint="default"/>
      </w:rPr>
    </w:lvl>
    <w:lvl w:ilvl="1" w:tplc="82C8BBF0">
      <w:start w:val="1"/>
      <w:numFmt w:val="bullet"/>
      <w:lvlText w:val="※"/>
      <w:lvlJc w:val="left"/>
      <w:pPr>
        <w:ind w:left="967" w:hanging="400"/>
      </w:pPr>
      <w:rPr>
        <w:rFonts w:ascii="맑은 고딕" w:eastAsia="맑은 고딕" w:hAnsi="맑은 고딕" w:cs="Times New Roman" w:hint="eastAsia"/>
      </w:rPr>
    </w:lvl>
    <w:lvl w:ilvl="2" w:tplc="FB70A77A">
      <w:numFmt w:val="bullet"/>
      <w:lvlText w:val=""/>
      <w:lvlJc w:val="left"/>
      <w:pPr>
        <w:ind w:left="1560" w:hanging="360"/>
      </w:pPr>
      <w:rPr>
        <w:rFonts w:ascii="Wingdings" w:eastAsia="Malguni"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6F361B1"/>
    <w:multiLevelType w:val="hybridMultilevel"/>
    <w:tmpl w:val="A73AE06A"/>
    <w:lvl w:ilvl="0" w:tplc="C12ADBA2">
      <w:start w:val="3"/>
      <w:numFmt w:val="bullet"/>
      <w:lvlText w:val="※"/>
      <w:lvlJc w:val="left"/>
      <w:pPr>
        <w:ind w:left="967" w:hanging="400"/>
      </w:pPr>
      <w:rPr>
        <w:rFonts w:ascii="맑은 고딕" w:eastAsia="맑은 고딕" w:hAnsi="맑은 고딕" w:cs="Times New Roman" w:hint="default"/>
      </w:rPr>
    </w:lvl>
    <w:lvl w:ilvl="1" w:tplc="04090003">
      <w:start w:val="1"/>
      <w:numFmt w:val="bullet"/>
      <w:lvlText w:val=""/>
      <w:lvlJc w:val="left"/>
      <w:pPr>
        <w:ind w:left="1367" w:hanging="400"/>
      </w:pPr>
      <w:rPr>
        <w:rFonts w:ascii="Wingdings" w:hAnsi="Wingdings" w:hint="default"/>
      </w:rPr>
    </w:lvl>
    <w:lvl w:ilvl="2" w:tplc="04090005">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start w:val="1"/>
      <w:numFmt w:val="bullet"/>
      <w:lvlText w:val=""/>
      <w:lvlJc w:val="left"/>
      <w:pPr>
        <w:ind w:left="4167" w:hanging="400"/>
      </w:pPr>
      <w:rPr>
        <w:rFonts w:ascii="Wingdings" w:hAnsi="Wingdings" w:hint="default"/>
      </w:rPr>
    </w:lvl>
  </w:abstractNum>
  <w:abstractNum w:abstractNumId="9">
    <w:nsid w:val="2E6F1F4D"/>
    <w:multiLevelType w:val="hybridMultilevel"/>
    <w:tmpl w:val="F328C8C8"/>
    <w:lvl w:ilvl="0" w:tplc="5192CF3E">
      <w:start w:val="3"/>
      <w:numFmt w:val="bullet"/>
      <w:lvlText w:val="※"/>
      <w:lvlJc w:val="left"/>
      <w:pPr>
        <w:ind w:left="400" w:hanging="400"/>
      </w:pPr>
      <w:rPr>
        <w:rFonts w:ascii="맑은 고딕" w:eastAsia="맑은 고딕" w:hAnsi="맑은 고딕" w:cs="Times New Roman" w:hint="eastAsia"/>
        <w:lang w:val="en-US"/>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339E75AE"/>
    <w:multiLevelType w:val="hybridMultilevel"/>
    <w:tmpl w:val="C60A144C"/>
    <w:lvl w:ilvl="0" w:tplc="FFFFFFFF">
      <w:start w:val="8"/>
      <w:numFmt w:val="bullet"/>
      <w:lvlText w:val="-"/>
      <w:lvlJc w:val="left"/>
      <w:pPr>
        <w:ind w:left="400" w:hanging="400"/>
      </w:pPr>
      <w:rPr>
        <w:rFonts w:ascii="Times New Roman" w:eastAsia="맑은 고딕"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1">
    <w:nsid w:val="341412A4"/>
    <w:multiLevelType w:val="hybridMultilevel"/>
    <w:tmpl w:val="2A349494"/>
    <w:lvl w:ilvl="0" w:tplc="175C7766">
      <w:start w:val="1"/>
      <w:numFmt w:val="decimalEnclosedCircle"/>
      <w:lvlText w:val=""/>
      <w:lvlJc w:val="left"/>
      <w:pPr>
        <w:ind w:left="760" w:hanging="360"/>
      </w:pPr>
      <w:rPr>
        <w:rFonts w:ascii="한양중고딕,한컴돋움" w:eastAsia="한양중고딕,한컴돋움" w:hint="default"/>
        <w:b/>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7173044"/>
    <w:multiLevelType w:val="hybridMultilevel"/>
    <w:tmpl w:val="6E041D88"/>
    <w:lvl w:ilvl="0" w:tplc="82C8BBF0">
      <w:start w:val="1"/>
      <w:numFmt w:val="bullet"/>
      <w:lvlText w:val="※"/>
      <w:lvlJc w:val="left"/>
      <w:pPr>
        <w:ind w:left="2385" w:hanging="400"/>
      </w:pPr>
      <w:rPr>
        <w:rFonts w:ascii="맑은 고딕" w:eastAsia="맑은 고딕" w:hAnsi="맑은 고딕" w:cs="Times New Roman" w:hint="eastAsia"/>
      </w:rPr>
    </w:lvl>
    <w:lvl w:ilvl="1" w:tplc="04090003" w:tentative="1">
      <w:start w:val="1"/>
      <w:numFmt w:val="bullet"/>
      <w:lvlText w:val=""/>
      <w:lvlJc w:val="left"/>
      <w:pPr>
        <w:ind w:left="4840" w:hanging="400"/>
      </w:pPr>
      <w:rPr>
        <w:rFonts w:ascii="Wingdings" w:hAnsi="Wingdings" w:hint="default"/>
      </w:rPr>
    </w:lvl>
    <w:lvl w:ilvl="2" w:tplc="04090005" w:tentative="1">
      <w:start w:val="1"/>
      <w:numFmt w:val="bullet"/>
      <w:lvlText w:val=""/>
      <w:lvlJc w:val="left"/>
      <w:pPr>
        <w:ind w:left="5240" w:hanging="400"/>
      </w:pPr>
      <w:rPr>
        <w:rFonts w:ascii="Wingdings" w:hAnsi="Wingdings" w:hint="default"/>
      </w:rPr>
    </w:lvl>
    <w:lvl w:ilvl="3" w:tplc="04090001" w:tentative="1">
      <w:start w:val="1"/>
      <w:numFmt w:val="bullet"/>
      <w:lvlText w:val=""/>
      <w:lvlJc w:val="left"/>
      <w:pPr>
        <w:ind w:left="5640" w:hanging="400"/>
      </w:pPr>
      <w:rPr>
        <w:rFonts w:ascii="Wingdings" w:hAnsi="Wingdings" w:hint="default"/>
      </w:rPr>
    </w:lvl>
    <w:lvl w:ilvl="4" w:tplc="04090003" w:tentative="1">
      <w:start w:val="1"/>
      <w:numFmt w:val="bullet"/>
      <w:lvlText w:val=""/>
      <w:lvlJc w:val="left"/>
      <w:pPr>
        <w:ind w:left="6040" w:hanging="400"/>
      </w:pPr>
      <w:rPr>
        <w:rFonts w:ascii="Wingdings" w:hAnsi="Wingdings" w:hint="default"/>
      </w:rPr>
    </w:lvl>
    <w:lvl w:ilvl="5" w:tplc="04090005" w:tentative="1">
      <w:start w:val="1"/>
      <w:numFmt w:val="bullet"/>
      <w:lvlText w:val=""/>
      <w:lvlJc w:val="left"/>
      <w:pPr>
        <w:ind w:left="6440" w:hanging="400"/>
      </w:pPr>
      <w:rPr>
        <w:rFonts w:ascii="Wingdings" w:hAnsi="Wingdings" w:hint="default"/>
      </w:rPr>
    </w:lvl>
    <w:lvl w:ilvl="6" w:tplc="04090001" w:tentative="1">
      <w:start w:val="1"/>
      <w:numFmt w:val="bullet"/>
      <w:lvlText w:val=""/>
      <w:lvlJc w:val="left"/>
      <w:pPr>
        <w:ind w:left="6840" w:hanging="400"/>
      </w:pPr>
      <w:rPr>
        <w:rFonts w:ascii="Wingdings" w:hAnsi="Wingdings" w:hint="default"/>
      </w:rPr>
    </w:lvl>
    <w:lvl w:ilvl="7" w:tplc="04090003" w:tentative="1">
      <w:start w:val="1"/>
      <w:numFmt w:val="bullet"/>
      <w:lvlText w:val=""/>
      <w:lvlJc w:val="left"/>
      <w:pPr>
        <w:ind w:left="7240" w:hanging="400"/>
      </w:pPr>
      <w:rPr>
        <w:rFonts w:ascii="Wingdings" w:hAnsi="Wingdings" w:hint="default"/>
      </w:rPr>
    </w:lvl>
    <w:lvl w:ilvl="8" w:tplc="04090005" w:tentative="1">
      <w:start w:val="1"/>
      <w:numFmt w:val="bullet"/>
      <w:lvlText w:val=""/>
      <w:lvlJc w:val="left"/>
      <w:pPr>
        <w:ind w:left="7640" w:hanging="400"/>
      </w:pPr>
      <w:rPr>
        <w:rFonts w:ascii="Wingdings" w:hAnsi="Wingdings" w:hint="default"/>
      </w:rPr>
    </w:lvl>
  </w:abstractNum>
  <w:abstractNum w:abstractNumId="13">
    <w:nsid w:val="38001F90"/>
    <w:multiLevelType w:val="hybridMultilevel"/>
    <w:tmpl w:val="CEF672A8"/>
    <w:lvl w:ilvl="0" w:tplc="3AB6E9DA">
      <w:start w:val="8"/>
      <w:numFmt w:val="bullet"/>
      <w:lvlText w:val="-"/>
      <w:lvlJc w:val="left"/>
      <w:pPr>
        <w:ind w:left="800" w:hanging="400"/>
      </w:pPr>
      <w:rPr>
        <w:rFonts w:ascii="Times New Roman" w:eastAsia="Malguni"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BAC6380"/>
    <w:multiLevelType w:val="hybridMultilevel"/>
    <w:tmpl w:val="17F2F7E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BBB45AE"/>
    <w:multiLevelType w:val="hybridMultilevel"/>
    <w:tmpl w:val="EA72CC5A"/>
    <w:lvl w:ilvl="0" w:tplc="352421AE">
      <w:start w:val="1"/>
      <w:numFmt w:val="bullet"/>
      <w:lvlText w:val="-"/>
      <w:lvlJc w:val="left"/>
      <w:pPr>
        <w:ind w:left="800" w:hanging="400"/>
      </w:pPr>
      <w:rPr>
        <w:rFonts w:ascii="Times New Roman" w:eastAsia="Malgun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06650AF"/>
    <w:multiLevelType w:val="hybridMultilevel"/>
    <w:tmpl w:val="3FB2E43A"/>
    <w:lvl w:ilvl="0" w:tplc="24B8015A">
      <w:start w:val="1"/>
      <w:numFmt w:val="decimalEnclosedCircle"/>
      <w:lvlText w:val="%1"/>
      <w:lvlJc w:val="left"/>
      <w:pPr>
        <w:ind w:left="360" w:hanging="360"/>
      </w:pPr>
      <w:rPr>
        <w:rFonts w:ascii="맑은 고딕" w:eastAsia="맑은 고딕" w:hAnsi="맑은 고딕"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nsid w:val="48070463"/>
    <w:multiLevelType w:val="hybridMultilevel"/>
    <w:tmpl w:val="F3D6EC7C"/>
    <w:lvl w:ilvl="0" w:tplc="3AB6E9DA">
      <w:start w:val="8"/>
      <w:numFmt w:val="bullet"/>
      <w:lvlText w:val="-"/>
      <w:lvlJc w:val="left"/>
      <w:pPr>
        <w:ind w:left="502" w:hanging="360"/>
      </w:pPr>
      <w:rPr>
        <w:rFonts w:ascii="Times New Roman" w:eastAsia="Malguni"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25019BB"/>
    <w:multiLevelType w:val="hybridMultilevel"/>
    <w:tmpl w:val="98BC0E32"/>
    <w:lvl w:ilvl="0" w:tplc="352421AE">
      <w:start w:val="1"/>
      <w:numFmt w:val="bullet"/>
      <w:lvlText w:val="-"/>
      <w:lvlJc w:val="left"/>
      <w:pPr>
        <w:ind w:left="800" w:hanging="400"/>
      </w:pPr>
      <w:rPr>
        <w:rFonts w:ascii="Times New Roman" w:eastAsia="Malgun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37C0CF2"/>
    <w:multiLevelType w:val="hybridMultilevel"/>
    <w:tmpl w:val="1AF23144"/>
    <w:lvl w:ilvl="0" w:tplc="56E276BC">
      <w:start w:val="1"/>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580D3EBC"/>
    <w:multiLevelType w:val="hybridMultilevel"/>
    <w:tmpl w:val="3AB0C21E"/>
    <w:lvl w:ilvl="0" w:tplc="EB64128E">
      <w:start w:val="6"/>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593D4D67"/>
    <w:multiLevelType w:val="hybridMultilevel"/>
    <w:tmpl w:val="5AACF60E"/>
    <w:lvl w:ilvl="0" w:tplc="3AB6E9DA">
      <w:start w:val="8"/>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nsid w:val="59623D67"/>
    <w:multiLevelType w:val="hybridMultilevel"/>
    <w:tmpl w:val="33D289C0"/>
    <w:lvl w:ilvl="0" w:tplc="92B847A0">
      <w:start w:val="4"/>
      <w:numFmt w:val="bullet"/>
      <w:lvlText w:val="•"/>
      <w:lvlJc w:val="left"/>
      <w:pPr>
        <w:ind w:left="790" w:hanging="360"/>
      </w:pPr>
      <w:rPr>
        <w:rFonts w:ascii="맑은 고딕" w:eastAsia="맑은 고딕" w:hAnsi="맑은 고딕" w:cs="Times New Roman" w:hint="eastAsia"/>
        <w:color w:val="auto"/>
      </w:rPr>
    </w:lvl>
    <w:lvl w:ilvl="1" w:tplc="04090003" w:tentative="1">
      <w:start w:val="1"/>
      <w:numFmt w:val="bullet"/>
      <w:lvlText w:val=""/>
      <w:lvlJc w:val="left"/>
      <w:pPr>
        <w:ind w:left="1230" w:hanging="400"/>
      </w:pPr>
      <w:rPr>
        <w:rFonts w:ascii="Wingdings" w:hAnsi="Wingdings" w:hint="default"/>
      </w:rPr>
    </w:lvl>
    <w:lvl w:ilvl="2" w:tplc="04090005" w:tentative="1">
      <w:start w:val="1"/>
      <w:numFmt w:val="bullet"/>
      <w:lvlText w:val=""/>
      <w:lvlJc w:val="left"/>
      <w:pPr>
        <w:ind w:left="1630" w:hanging="400"/>
      </w:pPr>
      <w:rPr>
        <w:rFonts w:ascii="Wingdings" w:hAnsi="Wingdings" w:hint="default"/>
      </w:rPr>
    </w:lvl>
    <w:lvl w:ilvl="3" w:tplc="04090001" w:tentative="1">
      <w:start w:val="1"/>
      <w:numFmt w:val="bullet"/>
      <w:lvlText w:val=""/>
      <w:lvlJc w:val="left"/>
      <w:pPr>
        <w:ind w:left="2030" w:hanging="400"/>
      </w:pPr>
      <w:rPr>
        <w:rFonts w:ascii="Wingdings" w:hAnsi="Wingdings" w:hint="default"/>
      </w:rPr>
    </w:lvl>
    <w:lvl w:ilvl="4" w:tplc="04090003" w:tentative="1">
      <w:start w:val="1"/>
      <w:numFmt w:val="bullet"/>
      <w:lvlText w:val=""/>
      <w:lvlJc w:val="left"/>
      <w:pPr>
        <w:ind w:left="2430" w:hanging="400"/>
      </w:pPr>
      <w:rPr>
        <w:rFonts w:ascii="Wingdings" w:hAnsi="Wingdings" w:hint="default"/>
      </w:rPr>
    </w:lvl>
    <w:lvl w:ilvl="5" w:tplc="04090005" w:tentative="1">
      <w:start w:val="1"/>
      <w:numFmt w:val="bullet"/>
      <w:lvlText w:val=""/>
      <w:lvlJc w:val="left"/>
      <w:pPr>
        <w:ind w:left="2830" w:hanging="400"/>
      </w:pPr>
      <w:rPr>
        <w:rFonts w:ascii="Wingdings" w:hAnsi="Wingdings" w:hint="default"/>
      </w:rPr>
    </w:lvl>
    <w:lvl w:ilvl="6" w:tplc="04090001" w:tentative="1">
      <w:start w:val="1"/>
      <w:numFmt w:val="bullet"/>
      <w:lvlText w:val=""/>
      <w:lvlJc w:val="left"/>
      <w:pPr>
        <w:ind w:left="3230" w:hanging="400"/>
      </w:pPr>
      <w:rPr>
        <w:rFonts w:ascii="Wingdings" w:hAnsi="Wingdings" w:hint="default"/>
      </w:rPr>
    </w:lvl>
    <w:lvl w:ilvl="7" w:tplc="04090003" w:tentative="1">
      <w:start w:val="1"/>
      <w:numFmt w:val="bullet"/>
      <w:lvlText w:val=""/>
      <w:lvlJc w:val="left"/>
      <w:pPr>
        <w:ind w:left="3630" w:hanging="400"/>
      </w:pPr>
      <w:rPr>
        <w:rFonts w:ascii="Wingdings" w:hAnsi="Wingdings" w:hint="default"/>
      </w:rPr>
    </w:lvl>
    <w:lvl w:ilvl="8" w:tplc="04090005" w:tentative="1">
      <w:start w:val="1"/>
      <w:numFmt w:val="bullet"/>
      <w:lvlText w:val=""/>
      <w:lvlJc w:val="left"/>
      <w:pPr>
        <w:ind w:left="4030" w:hanging="400"/>
      </w:pPr>
      <w:rPr>
        <w:rFonts w:ascii="Wingdings" w:hAnsi="Wingdings" w:hint="default"/>
      </w:rPr>
    </w:lvl>
  </w:abstractNum>
  <w:abstractNum w:abstractNumId="23">
    <w:nsid w:val="59903ECA"/>
    <w:multiLevelType w:val="hybridMultilevel"/>
    <w:tmpl w:val="9C6C4B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5FF92EAB"/>
    <w:multiLevelType w:val="hybridMultilevel"/>
    <w:tmpl w:val="2DD6E910"/>
    <w:lvl w:ilvl="0" w:tplc="352421AE">
      <w:start w:val="1"/>
      <w:numFmt w:val="bullet"/>
      <w:lvlText w:val="-"/>
      <w:lvlJc w:val="left"/>
      <w:pPr>
        <w:ind w:left="800" w:hanging="400"/>
      </w:pPr>
      <w:rPr>
        <w:rFonts w:ascii="Times New Roman" w:eastAsia="Malgun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648315F"/>
    <w:multiLevelType w:val="hybridMultilevel"/>
    <w:tmpl w:val="20E2F0D0"/>
    <w:lvl w:ilvl="0" w:tplc="352421AE">
      <w:start w:val="1"/>
      <w:numFmt w:val="bullet"/>
      <w:lvlText w:val="-"/>
      <w:lvlJc w:val="left"/>
      <w:pPr>
        <w:ind w:left="800" w:hanging="400"/>
      </w:pPr>
      <w:rPr>
        <w:rFonts w:ascii="Times New Roman" w:eastAsia="Malgun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665B0A52"/>
    <w:multiLevelType w:val="hybridMultilevel"/>
    <w:tmpl w:val="B4F0FE58"/>
    <w:lvl w:ilvl="0" w:tplc="341EC51E">
      <w:start w:val="2"/>
      <w:numFmt w:val="bullet"/>
      <w:lvlText w:val="•"/>
      <w:lvlJc w:val="left"/>
      <w:pPr>
        <w:ind w:left="927" w:hanging="360"/>
      </w:pPr>
      <w:rPr>
        <w:rFonts w:ascii="맑은 고딕" w:eastAsia="맑은 고딕" w:hAnsi="맑은 고딕" w:cs="Times New Roman"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7">
    <w:nsid w:val="6A771654"/>
    <w:multiLevelType w:val="hybridMultilevel"/>
    <w:tmpl w:val="AED0114E"/>
    <w:lvl w:ilvl="0" w:tplc="82C8BBF0">
      <w:start w:val="1"/>
      <w:numFmt w:val="bullet"/>
      <w:lvlText w:val="※"/>
      <w:lvlJc w:val="left"/>
      <w:pPr>
        <w:ind w:left="400" w:hanging="400"/>
      </w:pPr>
      <w:rPr>
        <w:rFonts w:ascii="맑은 고딕" w:eastAsia="맑은 고딕" w:hAnsi="맑은 고딕"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nsid w:val="6DEF2E60"/>
    <w:multiLevelType w:val="hybridMultilevel"/>
    <w:tmpl w:val="857A0CB2"/>
    <w:lvl w:ilvl="0" w:tplc="C9288CE4">
      <w:start w:val="2"/>
      <w:numFmt w:val="bullet"/>
      <w:lvlText w:val=""/>
      <w:lvlJc w:val="left"/>
      <w:pPr>
        <w:ind w:left="580" w:hanging="360"/>
      </w:pPr>
      <w:rPr>
        <w:rFonts w:ascii="Wingdings" w:eastAsia="한양중고딕" w:hAnsi="Wingdings" w:cs="Times New Roman" w:hint="default"/>
        <w:color w:val="000000" w:themeColor="text1"/>
        <w:sz w:val="18"/>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9">
    <w:nsid w:val="74D86375"/>
    <w:multiLevelType w:val="hybridMultilevel"/>
    <w:tmpl w:val="E04A207A"/>
    <w:lvl w:ilvl="0" w:tplc="C48605C0">
      <w:start w:val="1"/>
      <w:numFmt w:val="upperRoman"/>
      <w:lvlText w:val="%1."/>
      <w:lvlJc w:val="left"/>
      <w:pPr>
        <w:ind w:left="720" w:hanging="720"/>
      </w:pPr>
      <w:rPr>
        <w:rFonts w:hint="eastAsia"/>
        <w:b/>
      </w:rPr>
    </w:lvl>
    <w:lvl w:ilvl="1" w:tplc="04090019" w:tentative="1">
      <w:start w:val="1"/>
      <w:numFmt w:val="upperLetter"/>
      <w:lvlText w:val="%2."/>
      <w:lvlJc w:val="left"/>
      <w:pPr>
        <w:ind w:left="774" w:hanging="400"/>
      </w:pPr>
    </w:lvl>
    <w:lvl w:ilvl="2" w:tplc="0409001B" w:tentative="1">
      <w:start w:val="1"/>
      <w:numFmt w:val="lowerRoman"/>
      <w:lvlText w:val="%3."/>
      <w:lvlJc w:val="right"/>
      <w:pPr>
        <w:ind w:left="1174" w:hanging="400"/>
      </w:pPr>
    </w:lvl>
    <w:lvl w:ilvl="3" w:tplc="0409000F" w:tentative="1">
      <w:start w:val="1"/>
      <w:numFmt w:val="decimal"/>
      <w:lvlText w:val="%4."/>
      <w:lvlJc w:val="left"/>
      <w:pPr>
        <w:ind w:left="1574" w:hanging="400"/>
      </w:pPr>
    </w:lvl>
    <w:lvl w:ilvl="4" w:tplc="04090019" w:tentative="1">
      <w:start w:val="1"/>
      <w:numFmt w:val="upperLetter"/>
      <w:lvlText w:val="%5."/>
      <w:lvlJc w:val="left"/>
      <w:pPr>
        <w:ind w:left="1974" w:hanging="400"/>
      </w:pPr>
    </w:lvl>
    <w:lvl w:ilvl="5" w:tplc="0409001B" w:tentative="1">
      <w:start w:val="1"/>
      <w:numFmt w:val="lowerRoman"/>
      <w:lvlText w:val="%6."/>
      <w:lvlJc w:val="right"/>
      <w:pPr>
        <w:ind w:left="2374" w:hanging="400"/>
      </w:pPr>
    </w:lvl>
    <w:lvl w:ilvl="6" w:tplc="0409000F" w:tentative="1">
      <w:start w:val="1"/>
      <w:numFmt w:val="decimal"/>
      <w:lvlText w:val="%7."/>
      <w:lvlJc w:val="left"/>
      <w:pPr>
        <w:ind w:left="2774" w:hanging="400"/>
      </w:pPr>
    </w:lvl>
    <w:lvl w:ilvl="7" w:tplc="04090019" w:tentative="1">
      <w:start w:val="1"/>
      <w:numFmt w:val="upperLetter"/>
      <w:lvlText w:val="%8."/>
      <w:lvlJc w:val="left"/>
      <w:pPr>
        <w:ind w:left="3174" w:hanging="400"/>
      </w:pPr>
    </w:lvl>
    <w:lvl w:ilvl="8" w:tplc="0409001B" w:tentative="1">
      <w:start w:val="1"/>
      <w:numFmt w:val="lowerRoman"/>
      <w:lvlText w:val="%9."/>
      <w:lvlJc w:val="right"/>
      <w:pPr>
        <w:ind w:left="3574" w:hanging="400"/>
      </w:pPr>
    </w:lvl>
  </w:abstractNum>
  <w:abstractNum w:abstractNumId="30">
    <w:nsid w:val="7C064EFA"/>
    <w:multiLevelType w:val="hybridMultilevel"/>
    <w:tmpl w:val="25C0B5D0"/>
    <w:lvl w:ilvl="0" w:tplc="68329D18">
      <w:start w:val="3"/>
      <w:numFmt w:val="bullet"/>
      <w:lvlText w:val="※"/>
      <w:lvlJc w:val="left"/>
      <w:pPr>
        <w:ind w:left="400" w:hanging="400"/>
      </w:pPr>
      <w:rPr>
        <w:rFonts w:ascii="맑은 고딕" w:eastAsia="맑은 고딕" w:hAnsi="맑은 고딕" w:cs="Times New Roman" w:hint="eastAsia"/>
        <w:sz w:val="22"/>
        <w:szCs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7"/>
  </w:num>
  <w:num w:numId="2">
    <w:abstractNumId w:val="13"/>
  </w:num>
  <w:num w:numId="3">
    <w:abstractNumId w:val="7"/>
  </w:num>
  <w:num w:numId="4">
    <w:abstractNumId w:val="11"/>
  </w:num>
  <w:num w:numId="5">
    <w:abstractNumId w:val="2"/>
  </w:num>
  <w:num w:numId="6">
    <w:abstractNumId w:val="5"/>
  </w:num>
  <w:num w:numId="7">
    <w:abstractNumId w:val="19"/>
  </w:num>
  <w:num w:numId="8">
    <w:abstractNumId w:val="23"/>
  </w:num>
  <w:num w:numId="9">
    <w:abstractNumId w:val="8"/>
  </w:num>
  <w:num w:numId="10">
    <w:abstractNumId w:val="12"/>
  </w:num>
  <w:num w:numId="11">
    <w:abstractNumId w:val="27"/>
  </w:num>
  <w:num w:numId="12">
    <w:abstractNumId w:val="14"/>
  </w:num>
  <w:num w:numId="13">
    <w:abstractNumId w:val="21"/>
  </w:num>
  <w:num w:numId="14">
    <w:abstractNumId w:val="4"/>
  </w:num>
  <w:num w:numId="15">
    <w:abstractNumId w:val="3"/>
  </w:num>
  <w:num w:numId="16">
    <w:abstractNumId w:val="1"/>
  </w:num>
  <w:num w:numId="17">
    <w:abstractNumId w:val="18"/>
  </w:num>
  <w:num w:numId="18">
    <w:abstractNumId w:val="0"/>
  </w:num>
  <w:num w:numId="19">
    <w:abstractNumId w:val="15"/>
  </w:num>
  <w:num w:numId="20">
    <w:abstractNumId w:val="24"/>
  </w:num>
  <w:num w:numId="21">
    <w:abstractNumId w:val="25"/>
  </w:num>
  <w:num w:numId="22">
    <w:abstractNumId w:val="30"/>
  </w:num>
  <w:num w:numId="23">
    <w:abstractNumId w:val="26"/>
  </w:num>
  <w:num w:numId="24">
    <w:abstractNumId w:val="29"/>
  </w:num>
  <w:num w:numId="25">
    <w:abstractNumId w:val="20"/>
  </w:num>
  <w:num w:numId="26">
    <w:abstractNumId w:val="6"/>
  </w:num>
  <w:num w:numId="27">
    <w:abstractNumId w:val="9"/>
  </w:num>
  <w:num w:numId="28">
    <w:abstractNumId w:val="16"/>
  </w:num>
  <w:num w:numId="29">
    <w:abstractNumId w:val="10"/>
  </w:num>
  <w:num w:numId="30">
    <w:abstractNumId w:val="22"/>
  </w:num>
  <w:num w:numId="3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2F"/>
    <w:rsid w:val="0000207A"/>
    <w:rsid w:val="00002A64"/>
    <w:rsid w:val="0000418A"/>
    <w:rsid w:val="0000467B"/>
    <w:rsid w:val="0000478A"/>
    <w:rsid w:val="0000485F"/>
    <w:rsid w:val="000074AD"/>
    <w:rsid w:val="00010EF0"/>
    <w:rsid w:val="0001176B"/>
    <w:rsid w:val="000122FE"/>
    <w:rsid w:val="000123ED"/>
    <w:rsid w:val="000127E3"/>
    <w:rsid w:val="000142AC"/>
    <w:rsid w:val="00014920"/>
    <w:rsid w:val="00015003"/>
    <w:rsid w:val="000158ED"/>
    <w:rsid w:val="00016432"/>
    <w:rsid w:val="00016DBC"/>
    <w:rsid w:val="00023292"/>
    <w:rsid w:val="00023795"/>
    <w:rsid w:val="000246F4"/>
    <w:rsid w:val="00024786"/>
    <w:rsid w:val="00024844"/>
    <w:rsid w:val="00025397"/>
    <w:rsid w:val="00025AC2"/>
    <w:rsid w:val="00026A9D"/>
    <w:rsid w:val="00027753"/>
    <w:rsid w:val="0003079E"/>
    <w:rsid w:val="00032EC7"/>
    <w:rsid w:val="000332EB"/>
    <w:rsid w:val="00033A67"/>
    <w:rsid w:val="00033E79"/>
    <w:rsid w:val="00034BAC"/>
    <w:rsid w:val="00035086"/>
    <w:rsid w:val="0003576C"/>
    <w:rsid w:val="0003648C"/>
    <w:rsid w:val="00037D51"/>
    <w:rsid w:val="000424C6"/>
    <w:rsid w:val="00042A5B"/>
    <w:rsid w:val="00043B83"/>
    <w:rsid w:val="0004414C"/>
    <w:rsid w:val="000444E1"/>
    <w:rsid w:val="0004497F"/>
    <w:rsid w:val="0004702F"/>
    <w:rsid w:val="00047338"/>
    <w:rsid w:val="000502A9"/>
    <w:rsid w:val="000505D8"/>
    <w:rsid w:val="00051292"/>
    <w:rsid w:val="00051BE7"/>
    <w:rsid w:val="000529C2"/>
    <w:rsid w:val="000539D4"/>
    <w:rsid w:val="00055639"/>
    <w:rsid w:val="0005564D"/>
    <w:rsid w:val="000558C2"/>
    <w:rsid w:val="00055992"/>
    <w:rsid w:val="00056629"/>
    <w:rsid w:val="00056A9D"/>
    <w:rsid w:val="0005738E"/>
    <w:rsid w:val="000600FB"/>
    <w:rsid w:val="000614F2"/>
    <w:rsid w:val="00064AA9"/>
    <w:rsid w:val="00065287"/>
    <w:rsid w:val="00065401"/>
    <w:rsid w:val="00067506"/>
    <w:rsid w:val="00067567"/>
    <w:rsid w:val="00070CDE"/>
    <w:rsid w:val="00071550"/>
    <w:rsid w:val="00075F2A"/>
    <w:rsid w:val="0007651D"/>
    <w:rsid w:val="0007750D"/>
    <w:rsid w:val="0007753E"/>
    <w:rsid w:val="00077556"/>
    <w:rsid w:val="00077F6C"/>
    <w:rsid w:val="00080233"/>
    <w:rsid w:val="000802C0"/>
    <w:rsid w:val="00080320"/>
    <w:rsid w:val="00080597"/>
    <w:rsid w:val="00080649"/>
    <w:rsid w:val="00081FD2"/>
    <w:rsid w:val="000859DD"/>
    <w:rsid w:val="00085C25"/>
    <w:rsid w:val="00085C43"/>
    <w:rsid w:val="00086504"/>
    <w:rsid w:val="00086837"/>
    <w:rsid w:val="000869BE"/>
    <w:rsid w:val="00087219"/>
    <w:rsid w:val="00087C87"/>
    <w:rsid w:val="00087F88"/>
    <w:rsid w:val="0009122D"/>
    <w:rsid w:val="00091521"/>
    <w:rsid w:val="00093B35"/>
    <w:rsid w:val="0009460E"/>
    <w:rsid w:val="00094E01"/>
    <w:rsid w:val="0009501B"/>
    <w:rsid w:val="00095246"/>
    <w:rsid w:val="00096263"/>
    <w:rsid w:val="00096E70"/>
    <w:rsid w:val="000A0025"/>
    <w:rsid w:val="000A0E5A"/>
    <w:rsid w:val="000A13B1"/>
    <w:rsid w:val="000A157C"/>
    <w:rsid w:val="000A2932"/>
    <w:rsid w:val="000A3358"/>
    <w:rsid w:val="000A5264"/>
    <w:rsid w:val="000B1CE9"/>
    <w:rsid w:val="000B4435"/>
    <w:rsid w:val="000B455D"/>
    <w:rsid w:val="000B4903"/>
    <w:rsid w:val="000B6327"/>
    <w:rsid w:val="000B7919"/>
    <w:rsid w:val="000C1677"/>
    <w:rsid w:val="000C16C5"/>
    <w:rsid w:val="000C3269"/>
    <w:rsid w:val="000C370C"/>
    <w:rsid w:val="000C786E"/>
    <w:rsid w:val="000C7B56"/>
    <w:rsid w:val="000D10D3"/>
    <w:rsid w:val="000D1468"/>
    <w:rsid w:val="000D242F"/>
    <w:rsid w:val="000D253B"/>
    <w:rsid w:val="000D2736"/>
    <w:rsid w:val="000D2D49"/>
    <w:rsid w:val="000D2DF6"/>
    <w:rsid w:val="000D3B7D"/>
    <w:rsid w:val="000D5099"/>
    <w:rsid w:val="000D5E30"/>
    <w:rsid w:val="000D623B"/>
    <w:rsid w:val="000D65D6"/>
    <w:rsid w:val="000E0BD5"/>
    <w:rsid w:val="000E10E4"/>
    <w:rsid w:val="000E2B58"/>
    <w:rsid w:val="000E3A2A"/>
    <w:rsid w:val="000E411E"/>
    <w:rsid w:val="000E562C"/>
    <w:rsid w:val="000E5ACA"/>
    <w:rsid w:val="000E77E6"/>
    <w:rsid w:val="000F1C63"/>
    <w:rsid w:val="000F4510"/>
    <w:rsid w:val="000F4921"/>
    <w:rsid w:val="000F7BE3"/>
    <w:rsid w:val="00100468"/>
    <w:rsid w:val="00100C2A"/>
    <w:rsid w:val="0010215B"/>
    <w:rsid w:val="001044E4"/>
    <w:rsid w:val="00104EAF"/>
    <w:rsid w:val="00105343"/>
    <w:rsid w:val="0010566D"/>
    <w:rsid w:val="00112AA2"/>
    <w:rsid w:val="001133E7"/>
    <w:rsid w:val="00113786"/>
    <w:rsid w:val="00113A98"/>
    <w:rsid w:val="00113F94"/>
    <w:rsid w:val="001160FC"/>
    <w:rsid w:val="001164CD"/>
    <w:rsid w:val="001167DD"/>
    <w:rsid w:val="00117139"/>
    <w:rsid w:val="00117F28"/>
    <w:rsid w:val="0012101C"/>
    <w:rsid w:val="0012341E"/>
    <w:rsid w:val="00123662"/>
    <w:rsid w:val="00123D3E"/>
    <w:rsid w:val="00123E54"/>
    <w:rsid w:val="001249D2"/>
    <w:rsid w:val="00126A4E"/>
    <w:rsid w:val="001270C6"/>
    <w:rsid w:val="001279E8"/>
    <w:rsid w:val="00131CCA"/>
    <w:rsid w:val="001329BD"/>
    <w:rsid w:val="0013544D"/>
    <w:rsid w:val="0013668D"/>
    <w:rsid w:val="00137B9B"/>
    <w:rsid w:val="00137D72"/>
    <w:rsid w:val="00143718"/>
    <w:rsid w:val="00143739"/>
    <w:rsid w:val="00143AC0"/>
    <w:rsid w:val="0014483F"/>
    <w:rsid w:val="001457EF"/>
    <w:rsid w:val="00146101"/>
    <w:rsid w:val="0014628B"/>
    <w:rsid w:val="0014647B"/>
    <w:rsid w:val="001477CF"/>
    <w:rsid w:val="001503A0"/>
    <w:rsid w:val="0015045B"/>
    <w:rsid w:val="00150603"/>
    <w:rsid w:val="00150C9F"/>
    <w:rsid w:val="00150DD4"/>
    <w:rsid w:val="00151E13"/>
    <w:rsid w:val="00152EFF"/>
    <w:rsid w:val="0015308C"/>
    <w:rsid w:val="0015774D"/>
    <w:rsid w:val="001577AF"/>
    <w:rsid w:val="001605C7"/>
    <w:rsid w:val="0016063C"/>
    <w:rsid w:val="00160A3B"/>
    <w:rsid w:val="00161042"/>
    <w:rsid w:val="00161EE4"/>
    <w:rsid w:val="001620BE"/>
    <w:rsid w:val="00163788"/>
    <w:rsid w:val="00164837"/>
    <w:rsid w:val="0016618D"/>
    <w:rsid w:val="001676A0"/>
    <w:rsid w:val="00171197"/>
    <w:rsid w:val="00172A43"/>
    <w:rsid w:val="00172D3A"/>
    <w:rsid w:val="001730CC"/>
    <w:rsid w:val="00173466"/>
    <w:rsid w:val="00174447"/>
    <w:rsid w:val="00174D58"/>
    <w:rsid w:val="00175CB6"/>
    <w:rsid w:val="00177257"/>
    <w:rsid w:val="001805B7"/>
    <w:rsid w:val="00180C8D"/>
    <w:rsid w:val="00181182"/>
    <w:rsid w:val="001833C1"/>
    <w:rsid w:val="00183AD3"/>
    <w:rsid w:val="001843AD"/>
    <w:rsid w:val="0018597B"/>
    <w:rsid w:val="00185D58"/>
    <w:rsid w:val="0019273A"/>
    <w:rsid w:val="00192A3E"/>
    <w:rsid w:val="00192C2D"/>
    <w:rsid w:val="00194EE3"/>
    <w:rsid w:val="00196241"/>
    <w:rsid w:val="00197859"/>
    <w:rsid w:val="00197D9A"/>
    <w:rsid w:val="001A179D"/>
    <w:rsid w:val="001A28FC"/>
    <w:rsid w:val="001A32F3"/>
    <w:rsid w:val="001A4187"/>
    <w:rsid w:val="001A42E0"/>
    <w:rsid w:val="001A7D8D"/>
    <w:rsid w:val="001B0A1D"/>
    <w:rsid w:val="001B18F2"/>
    <w:rsid w:val="001B219D"/>
    <w:rsid w:val="001B2924"/>
    <w:rsid w:val="001B2D89"/>
    <w:rsid w:val="001B3C98"/>
    <w:rsid w:val="001B581F"/>
    <w:rsid w:val="001B5DAC"/>
    <w:rsid w:val="001B6B2B"/>
    <w:rsid w:val="001B79CD"/>
    <w:rsid w:val="001C0A42"/>
    <w:rsid w:val="001C119A"/>
    <w:rsid w:val="001C1AD0"/>
    <w:rsid w:val="001C4262"/>
    <w:rsid w:val="001C431E"/>
    <w:rsid w:val="001C61E1"/>
    <w:rsid w:val="001C6D52"/>
    <w:rsid w:val="001D005F"/>
    <w:rsid w:val="001D20D4"/>
    <w:rsid w:val="001D3B14"/>
    <w:rsid w:val="001D562C"/>
    <w:rsid w:val="001D7E6F"/>
    <w:rsid w:val="001E028F"/>
    <w:rsid w:val="001E13C6"/>
    <w:rsid w:val="001E5AE0"/>
    <w:rsid w:val="001E5C9D"/>
    <w:rsid w:val="001E5CD4"/>
    <w:rsid w:val="001E5E94"/>
    <w:rsid w:val="001E6B40"/>
    <w:rsid w:val="001E7872"/>
    <w:rsid w:val="001F103B"/>
    <w:rsid w:val="001F18D7"/>
    <w:rsid w:val="001F3427"/>
    <w:rsid w:val="001F38A3"/>
    <w:rsid w:val="001F3A48"/>
    <w:rsid w:val="001F51EF"/>
    <w:rsid w:val="001F64E8"/>
    <w:rsid w:val="001F656C"/>
    <w:rsid w:val="001F6C40"/>
    <w:rsid w:val="001F6FFB"/>
    <w:rsid w:val="001F7134"/>
    <w:rsid w:val="001F77C7"/>
    <w:rsid w:val="001F7C01"/>
    <w:rsid w:val="00200190"/>
    <w:rsid w:val="00200D8B"/>
    <w:rsid w:val="0020135E"/>
    <w:rsid w:val="0020151E"/>
    <w:rsid w:val="00201E97"/>
    <w:rsid w:val="00203082"/>
    <w:rsid w:val="002037B4"/>
    <w:rsid w:val="00203BA3"/>
    <w:rsid w:val="00204078"/>
    <w:rsid w:val="00204788"/>
    <w:rsid w:val="002051DE"/>
    <w:rsid w:val="002051F1"/>
    <w:rsid w:val="00206515"/>
    <w:rsid w:val="0020741F"/>
    <w:rsid w:val="0021057E"/>
    <w:rsid w:val="00212CF5"/>
    <w:rsid w:val="00212D23"/>
    <w:rsid w:val="0021417E"/>
    <w:rsid w:val="00214AC5"/>
    <w:rsid w:val="0021524B"/>
    <w:rsid w:val="00216C68"/>
    <w:rsid w:val="00216CD5"/>
    <w:rsid w:val="002175D7"/>
    <w:rsid w:val="00220DA0"/>
    <w:rsid w:val="00222C72"/>
    <w:rsid w:val="00223F20"/>
    <w:rsid w:val="00225E56"/>
    <w:rsid w:val="00226B4B"/>
    <w:rsid w:val="00227D0E"/>
    <w:rsid w:val="00227D93"/>
    <w:rsid w:val="00230ADC"/>
    <w:rsid w:val="00230D38"/>
    <w:rsid w:val="00231290"/>
    <w:rsid w:val="00233A34"/>
    <w:rsid w:val="00233B8C"/>
    <w:rsid w:val="00235586"/>
    <w:rsid w:val="00235BF2"/>
    <w:rsid w:val="00240A3C"/>
    <w:rsid w:val="002414F4"/>
    <w:rsid w:val="00243DEF"/>
    <w:rsid w:val="00245DF1"/>
    <w:rsid w:val="00251D60"/>
    <w:rsid w:val="0025325E"/>
    <w:rsid w:val="00253406"/>
    <w:rsid w:val="00253AC2"/>
    <w:rsid w:val="0025423C"/>
    <w:rsid w:val="00256CF0"/>
    <w:rsid w:val="002571FF"/>
    <w:rsid w:val="00257A16"/>
    <w:rsid w:val="00257D66"/>
    <w:rsid w:val="00257DC3"/>
    <w:rsid w:val="00260262"/>
    <w:rsid w:val="00261706"/>
    <w:rsid w:val="002628D5"/>
    <w:rsid w:val="00262C89"/>
    <w:rsid w:val="00263361"/>
    <w:rsid w:val="00263CBA"/>
    <w:rsid w:val="00264503"/>
    <w:rsid w:val="0026456A"/>
    <w:rsid w:val="002647EB"/>
    <w:rsid w:val="00266823"/>
    <w:rsid w:val="00267CEB"/>
    <w:rsid w:val="00270F3C"/>
    <w:rsid w:val="00271D1B"/>
    <w:rsid w:val="0027209B"/>
    <w:rsid w:val="002723A1"/>
    <w:rsid w:val="002729D6"/>
    <w:rsid w:val="00273467"/>
    <w:rsid w:val="0027391E"/>
    <w:rsid w:val="00273A84"/>
    <w:rsid w:val="00275528"/>
    <w:rsid w:val="002758B3"/>
    <w:rsid w:val="00276524"/>
    <w:rsid w:val="0027752D"/>
    <w:rsid w:val="00280E1B"/>
    <w:rsid w:val="00283B24"/>
    <w:rsid w:val="00284645"/>
    <w:rsid w:val="0028700F"/>
    <w:rsid w:val="00287C0B"/>
    <w:rsid w:val="00287DC2"/>
    <w:rsid w:val="00291203"/>
    <w:rsid w:val="002917B3"/>
    <w:rsid w:val="00291D4A"/>
    <w:rsid w:val="002920FB"/>
    <w:rsid w:val="00292AD3"/>
    <w:rsid w:val="002949C4"/>
    <w:rsid w:val="002952D1"/>
    <w:rsid w:val="0029546D"/>
    <w:rsid w:val="002958E2"/>
    <w:rsid w:val="00295A6F"/>
    <w:rsid w:val="00295F87"/>
    <w:rsid w:val="00296CBD"/>
    <w:rsid w:val="00297ABA"/>
    <w:rsid w:val="002A0362"/>
    <w:rsid w:val="002A05EA"/>
    <w:rsid w:val="002A08C0"/>
    <w:rsid w:val="002A2F42"/>
    <w:rsid w:val="002A384B"/>
    <w:rsid w:val="002A4C01"/>
    <w:rsid w:val="002A634D"/>
    <w:rsid w:val="002A67AB"/>
    <w:rsid w:val="002A77CC"/>
    <w:rsid w:val="002A7C9F"/>
    <w:rsid w:val="002B040E"/>
    <w:rsid w:val="002B0474"/>
    <w:rsid w:val="002B0BBF"/>
    <w:rsid w:val="002B1302"/>
    <w:rsid w:val="002B17C2"/>
    <w:rsid w:val="002B1A7F"/>
    <w:rsid w:val="002B262D"/>
    <w:rsid w:val="002B378C"/>
    <w:rsid w:val="002B510C"/>
    <w:rsid w:val="002B5981"/>
    <w:rsid w:val="002B6488"/>
    <w:rsid w:val="002B7082"/>
    <w:rsid w:val="002C039B"/>
    <w:rsid w:val="002C169C"/>
    <w:rsid w:val="002C2115"/>
    <w:rsid w:val="002C3C19"/>
    <w:rsid w:val="002C3EE9"/>
    <w:rsid w:val="002C62B0"/>
    <w:rsid w:val="002C694C"/>
    <w:rsid w:val="002C6F62"/>
    <w:rsid w:val="002C7BE8"/>
    <w:rsid w:val="002D01FC"/>
    <w:rsid w:val="002D0910"/>
    <w:rsid w:val="002D0EC8"/>
    <w:rsid w:val="002D21AD"/>
    <w:rsid w:val="002D22B9"/>
    <w:rsid w:val="002D266F"/>
    <w:rsid w:val="002D33BA"/>
    <w:rsid w:val="002D3CB3"/>
    <w:rsid w:val="002D4460"/>
    <w:rsid w:val="002D4B17"/>
    <w:rsid w:val="002D5063"/>
    <w:rsid w:val="002D5C52"/>
    <w:rsid w:val="002D6CC0"/>
    <w:rsid w:val="002D7A8F"/>
    <w:rsid w:val="002E037F"/>
    <w:rsid w:val="002E0BEF"/>
    <w:rsid w:val="002E1E94"/>
    <w:rsid w:val="002E236C"/>
    <w:rsid w:val="002E2FEB"/>
    <w:rsid w:val="002E5CB8"/>
    <w:rsid w:val="002F023E"/>
    <w:rsid w:val="002F0C21"/>
    <w:rsid w:val="002F0EBD"/>
    <w:rsid w:val="002F2796"/>
    <w:rsid w:val="002F290C"/>
    <w:rsid w:val="002F29AA"/>
    <w:rsid w:val="002F6341"/>
    <w:rsid w:val="002F69EE"/>
    <w:rsid w:val="002F6FCA"/>
    <w:rsid w:val="00301169"/>
    <w:rsid w:val="00301ADE"/>
    <w:rsid w:val="00304E5D"/>
    <w:rsid w:val="003056A1"/>
    <w:rsid w:val="00311541"/>
    <w:rsid w:val="003119F5"/>
    <w:rsid w:val="00311A94"/>
    <w:rsid w:val="00311ACF"/>
    <w:rsid w:val="00313D57"/>
    <w:rsid w:val="0031449C"/>
    <w:rsid w:val="003146DE"/>
    <w:rsid w:val="00315F03"/>
    <w:rsid w:val="00322CC4"/>
    <w:rsid w:val="00323988"/>
    <w:rsid w:val="003246BA"/>
    <w:rsid w:val="00325277"/>
    <w:rsid w:val="003253C4"/>
    <w:rsid w:val="003256EB"/>
    <w:rsid w:val="00325AB5"/>
    <w:rsid w:val="00325B71"/>
    <w:rsid w:val="00325C60"/>
    <w:rsid w:val="0032619E"/>
    <w:rsid w:val="00327F2E"/>
    <w:rsid w:val="00330029"/>
    <w:rsid w:val="00331D4D"/>
    <w:rsid w:val="003322D7"/>
    <w:rsid w:val="003345EE"/>
    <w:rsid w:val="00334E68"/>
    <w:rsid w:val="0033714B"/>
    <w:rsid w:val="00337582"/>
    <w:rsid w:val="00337A9B"/>
    <w:rsid w:val="00340872"/>
    <w:rsid w:val="003410B7"/>
    <w:rsid w:val="00341590"/>
    <w:rsid w:val="00342066"/>
    <w:rsid w:val="0034355C"/>
    <w:rsid w:val="00344B74"/>
    <w:rsid w:val="00344F0B"/>
    <w:rsid w:val="003468CB"/>
    <w:rsid w:val="00347C6E"/>
    <w:rsid w:val="003514EA"/>
    <w:rsid w:val="00351DE6"/>
    <w:rsid w:val="00352DDF"/>
    <w:rsid w:val="0035543A"/>
    <w:rsid w:val="0035601D"/>
    <w:rsid w:val="00356EDA"/>
    <w:rsid w:val="003606B3"/>
    <w:rsid w:val="00363CD3"/>
    <w:rsid w:val="00364C02"/>
    <w:rsid w:val="00364DB9"/>
    <w:rsid w:val="00365154"/>
    <w:rsid w:val="003673F8"/>
    <w:rsid w:val="00370295"/>
    <w:rsid w:val="00370B62"/>
    <w:rsid w:val="00370E9E"/>
    <w:rsid w:val="00372067"/>
    <w:rsid w:val="00372282"/>
    <w:rsid w:val="00373E4F"/>
    <w:rsid w:val="0037409D"/>
    <w:rsid w:val="00375529"/>
    <w:rsid w:val="00375759"/>
    <w:rsid w:val="003762E1"/>
    <w:rsid w:val="00376357"/>
    <w:rsid w:val="00376FF7"/>
    <w:rsid w:val="00377243"/>
    <w:rsid w:val="00377622"/>
    <w:rsid w:val="003803EB"/>
    <w:rsid w:val="00381235"/>
    <w:rsid w:val="003819BD"/>
    <w:rsid w:val="00383187"/>
    <w:rsid w:val="00384DF2"/>
    <w:rsid w:val="00385402"/>
    <w:rsid w:val="00385B74"/>
    <w:rsid w:val="00387530"/>
    <w:rsid w:val="00387641"/>
    <w:rsid w:val="00387E47"/>
    <w:rsid w:val="00390311"/>
    <w:rsid w:val="00391960"/>
    <w:rsid w:val="00392979"/>
    <w:rsid w:val="00392C1B"/>
    <w:rsid w:val="00392F52"/>
    <w:rsid w:val="0039318F"/>
    <w:rsid w:val="00393289"/>
    <w:rsid w:val="00393E2C"/>
    <w:rsid w:val="00394659"/>
    <w:rsid w:val="00394850"/>
    <w:rsid w:val="00396157"/>
    <w:rsid w:val="00397B48"/>
    <w:rsid w:val="003A0C02"/>
    <w:rsid w:val="003A18B3"/>
    <w:rsid w:val="003A1D60"/>
    <w:rsid w:val="003A1DB6"/>
    <w:rsid w:val="003A2FFB"/>
    <w:rsid w:val="003A37A2"/>
    <w:rsid w:val="003A3B48"/>
    <w:rsid w:val="003A5DCD"/>
    <w:rsid w:val="003A7DF3"/>
    <w:rsid w:val="003B1141"/>
    <w:rsid w:val="003B123B"/>
    <w:rsid w:val="003B1454"/>
    <w:rsid w:val="003B15C5"/>
    <w:rsid w:val="003B15D6"/>
    <w:rsid w:val="003B24D8"/>
    <w:rsid w:val="003B37DE"/>
    <w:rsid w:val="003B3DE1"/>
    <w:rsid w:val="003B3ECF"/>
    <w:rsid w:val="003B497E"/>
    <w:rsid w:val="003B5A7A"/>
    <w:rsid w:val="003B67C7"/>
    <w:rsid w:val="003C0977"/>
    <w:rsid w:val="003C1F4F"/>
    <w:rsid w:val="003C2A5E"/>
    <w:rsid w:val="003C30F7"/>
    <w:rsid w:val="003C3403"/>
    <w:rsid w:val="003C4344"/>
    <w:rsid w:val="003C611D"/>
    <w:rsid w:val="003C651C"/>
    <w:rsid w:val="003C6D6A"/>
    <w:rsid w:val="003C72D2"/>
    <w:rsid w:val="003D0487"/>
    <w:rsid w:val="003D0502"/>
    <w:rsid w:val="003D0C32"/>
    <w:rsid w:val="003D2113"/>
    <w:rsid w:val="003D2EBD"/>
    <w:rsid w:val="003D3F6B"/>
    <w:rsid w:val="003D4D53"/>
    <w:rsid w:val="003D57B4"/>
    <w:rsid w:val="003D595F"/>
    <w:rsid w:val="003D5B02"/>
    <w:rsid w:val="003D7280"/>
    <w:rsid w:val="003D7D3D"/>
    <w:rsid w:val="003E00EF"/>
    <w:rsid w:val="003E1631"/>
    <w:rsid w:val="003E1E07"/>
    <w:rsid w:val="003E4CBF"/>
    <w:rsid w:val="003E634B"/>
    <w:rsid w:val="003E64D0"/>
    <w:rsid w:val="003E69E7"/>
    <w:rsid w:val="003E6A19"/>
    <w:rsid w:val="003E7732"/>
    <w:rsid w:val="003E7925"/>
    <w:rsid w:val="003F10DD"/>
    <w:rsid w:val="003F130B"/>
    <w:rsid w:val="003F1EFD"/>
    <w:rsid w:val="003F30BC"/>
    <w:rsid w:val="003F35F8"/>
    <w:rsid w:val="003F48A4"/>
    <w:rsid w:val="003F68BB"/>
    <w:rsid w:val="00400C6B"/>
    <w:rsid w:val="00402EE7"/>
    <w:rsid w:val="00403FB9"/>
    <w:rsid w:val="004047F3"/>
    <w:rsid w:val="00405707"/>
    <w:rsid w:val="00405863"/>
    <w:rsid w:val="004066C1"/>
    <w:rsid w:val="00406CAD"/>
    <w:rsid w:val="00406CEE"/>
    <w:rsid w:val="0040707B"/>
    <w:rsid w:val="004117A7"/>
    <w:rsid w:val="00413989"/>
    <w:rsid w:val="00413EB1"/>
    <w:rsid w:val="00414647"/>
    <w:rsid w:val="00414EF9"/>
    <w:rsid w:val="00415A19"/>
    <w:rsid w:val="00415C3B"/>
    <w:rsid w:val="00416297"/>
    <w:rsid w:val="00416918"/>
    <w:rsid w:val="004173CB"/>
    <w:rsid w:val="0041785F"/>
    <w:rsid w:val="00417AAB"/>
    <w:rsid w:val="00417ECD"/>
    <w:rsid w:val="0042398C"/>
    <w:rsid w:val="00424215"/>
    <w:rsid w:val="0042463D"/>
    <w:rsid w:val="004267CD"/>
    <w:rsid w:val="00427834"/>
    <w:rsid w:val="00431D40"/>
    <w:rsid w:val="00431DDD"/>
    <w:rsid w:val="004328BE"/>
    <w:rsid w:val="0043320C"/>
    <w:rsid w:val="004336C1"/>
    <w:rsid w:val="004354F2"/>
    <w:rsid w:val="00435B71"/>
    <w:rsid w:val="00435C20"/>
    <w:rsid w:val="004375CE"/>
    <w:rsid w:val="004376BC"/>
    <w:rsid w:val="004402A2"/>
    <w:rsid w:val="00444691"/>
    <w:rsid w:val="00446F9C"/>
    <w:rsid w:val="0044796B"/>
    <w:rsid w:val="00447C94"/>
    <w:rsid w:val="004500C7"/>
    <w:rsid w:val="00450BAB"/>
    <w:rsid w:val="004517B4"/>
    <w:rsid w:val="00451A83"/>
    <w:rsid w:val="00451C90"/>
    <w:rsid w:val="00452714"/>
    <w:rsid w:val="00452843"/>
    <w:rsid w:val="00452DD3"/>
    <w:rsid w:val="00453330"/>
    <w:rsid w:val="004533DC"/>
    <w:rsid w:val="004537EA"/>
    <w:rsid w:val="004538F4"/>
    <w:rsid w:val="00455927"/>
    <w:rsid w:val="00456ADB"/>
    <w:rsid w:val="00457A67"/>
    <w:rsid w:val="00460917"/>
    <w:rsid w:val="004633A3"/>
    <w:rsid w:val="00464654"/>
    <w:rsid w:val="00464D56"/>
    <w:rsid w:val="00465035"/>
    <w:rsid w:val="00465798"/>
    <w:rsid w:val="00465F42"/>
    <w:rsid w:val="0046761E"/>
    <w:rsid w:val="0046775C"/>
    <w:rsid w:val="00471658"/>
    <w:rsid w:val="00471824"/>
    <w:rsid w:val="00472267"/>
    <w:rsid w:val="004725A6"/>
    <w:rsid w:val="00472817"/>
    <w:rsid w:val="00473CCF"/>
    <w:rsid w:val="004740EC"/>
    <w:rsid w:val="00475AE3"/>
    <w:rsid w:val="00476CE5"/>
    <w:rsid w:val="004772D5"/>
    <w:rsid w:val="00477758"/>
    <w:rsid w:val="00477C28"/>
    <w:rsid w:val="00477C77"/>
    <w:rsid w:val="00477D7B"/>
    <w:rsid w:val="00481457"/>
    <w:rsid w:val="0048170B"/>
    <w:rsid w:val="00482F80"/>
    <w:rsid w:val="0048376B"/>
    <w:rsid w:val="00483C4D"/>
    <w:rsid w:val="004845D3"/>
    <w:rsid w:val="00484FC9"/>
    <w:rsid w:val="00485D36"/>
    <w:rsid w:val="00486A63"/>
    <w:rsid w:val="00486C13"/>
    <w:rsid w:val="00492909"/>
    <w:rsid w:val="0049375D"/>
    <w:rsid w:val="004952A6"/>
    <w:rsid w:val="00496D5F"/>
    <w:rsid w:val="00497C17"/>
    <w:rsid w:val="004A10DE"/>
    <w:rsid w:val="004A1CB0"/>
    <w:rsid w:val="004A1D17"/>
    <w:rsid w:val="004A1E36"/>
    <w:rsid w:val="004A2367"/>
    <w:rsid w:val="004A26EE"/>
    <w:rsid w:val="004A6121"/>
    <w:rsid w:val="004A638C"/>
    <w:rsid w:val="004A6590"/>
    <w:rsid w:val="004A77B8"/>
    <w:rsid w:val="004A7907"/>
    <w:rsid w:val="004B0B8B"/>
    <w:rsid w:val="004B2551"/>
    <w:rsid w:val="004B310E"/>
    <w:rsid w:val="004B326A"/>
    <w:rsid w:val="004B388A"/>
    <w:rsid w:val="004B3F94"/>
    <w:rsid w:val="004B4047"/>
    <w:rsid w:val="004B4692"/>
    <w:rsid w:val="004B51A8"/>
    <w:rsid w:val="004B5BA7"/>
    <w:rsid w:val="004B70C6"/>
    <w:rsid w:val="004C0645"/>
    <w:rsid w:val="004C224A"/>
    <w:rsid w:val="004C2BFF"/>
    <w:rsid w:val="004C2FFE"/>
    <w:rsid w:val="004C314A"/>
    <w:rsid w:val="004C331A"/>
    <w:rsid w:val="004C42B7"/>
    <w:rsid w:val="004C42E3"/>
    <w:rsid w:val="004C488B"/>
    <w:rsid w:val="004C50D5"/>
    <w:rsid w:val="004C5691"/>
    <w:rsid w:val="004C7562"/>
    <w:rsid w:val="004D0719"/>
    <w:rsid w:val="004D3692"/>
    <w:rsid w:val="004D4906"/>
    <w:rsid w:val="004D4DE6"/>
    <w:rsid w:val="004D50E7"/>
    <w:rsid w:val="004D665A"/>
    <w:rsid w:val="004D6800"/>
    <w:rsid w:val="004D71E2"/>
    <w:rsid w:val="004E28F2"/>
    <w:rsid w:val="004E5118"/>
    <w:rsid w:val="004E5B02"/>
    <w:rsid w:val="004E6806"/>
    <w:rsid w:val="004E7154"/>
    <w:rsid w:val="004E7E35"/>
    <w:rsid w:val="004E7FE2"/>
    <w:rsid w:val="004F0225"/>
    <w:rsid w:val="004F0817"/>
    <w:rsid w:val="004F0A00"/>
    <w:rsid w:val="004F0DCA"/>
    <w:rsid w:val="004F20CC"/>
    <w:rsid w:val="004F3AA0"/>
    <w:rsid w:val="004F3DC0"/>
    <w:rsid w:val="004F477E"/>
    <w:rsid w:val="004F4E59"/>
    <w:rsid w:val="004F5FAA"/>
    <w:rsid w:val="004F7106"/>
    <w:rsid w:val="005000FC"/>
    <w:rsid w:val="0050057A"/>
    <w:rsid w:val="00502B2D"/>
    <w:rsid w:val="00502CB9"/>
    <w:rsid w:val="00504426"/>
    <w:rsid w:val="00504B1B"/>
    <w:rsid w:val="00505057"/>
    <w:rsid w:val="005050F7"/>
    <w:rsid w:val="00507367"/>
    <w:rsid w:val="00507B85"/>
    <w:rsid w:val="00510432"/>
    <w:rsid w:val="0051210B"/>
    <w:rsid w:val="00512CD9"/>
    <w:rsid w:val="00514374"/>
    <w:rsid w:val="00514563"/>
    <w:rsid w:val="0051501E"/>
    <w:rsid w:val="00515830"/>
    <w:rsid w:val="00515840"/>
    <w:rsid w:val="005172ED"/>
    <w:rsid w:val="00517679"/>
    <w:rsid w:val="00517EEC"/>
    <w:rsid w:val="00520518"/>
    <w:rsid w:val="00522B72"/>
    <w:rsid w:val="00524E31"/>
    <w:rsid w:val="005276BB"/>
    <w:rsid w:val="00527979"/>
    <w:rsid w:val="00530109"/>
    <w:rsid w:val="005307A4"/>
    <w:rsid w:val="005317AE"/>
    <w:rsid w:val="00532118"/>
    <w:rsid w:val="0053689D"/>
    <w:rsid w:val="00542BD1"/>
    <w:rsid w:val="00542F7E"/>
    <w:rsid w:val="00543191"/>
    <w:rsid w:val="00543F98"/>
    <w:rsid w:val="00544F78"/>
    <w:rsid w:val="0054527C"/>
    <w:rsid w:val="00546769"/>
    <w:rsid w:val="00546816"/>
    <w:rsid w:val="00547B55"/>
    <w:rsid w:val="00547F8A"/>
    <w:rsid w:val="00553286"/>
    <w:rsid w:val="00555BCE"/>
    <w:rsid w:val="0055627D"/>
    <w:rsid w:val="0056122A"/>
    <w:rsid w:val="00561371"/>
    <w:rsid w:val="005613DD"/>
    <w:rsid w:val="005623C9"/>
    <w:rsid w:val="005623F4"/>
    <w:rsid w:val="00563153"/>
    <w:rsid w:val="005643FC"/>
    <w:rsid w:val="0056549F"/>
    <w:rsid w:val="00565D68"/>
    <w:rsid w:val="00565D81"/>
    <w:rsid w:val="005664D9"/>
    <w:rsid w:val="005673C2"/>
    <w:rsid w:val="00567534"/>
    <w:rsid w:val="0056779E"/>
    <w:rsid w:val="00567B4F"/>
    <w:rsid w:val="00570BDD"/>
    <w:rsid w:val="005725AD"/>
    <w:rsid w:val="0057265A"/>
    <w:rsid w:val="00572FC6"/>
    <w:rsid w:val="00573254"/>
    <w:rsid w:val="005735B2"/>
    <w:rsid w:val="005749BF"/>
    <w:rsid w:val="00575119"/>
    <w:rsid w:val="00576158"/>
    <w:rsid w:val="005768AE"/>
    <w:rsid w:val="00576AE2"/>
    <w:rsid w:val="00576E8D"/>
    <w:rsid w:val="0057726F"/>
    <w:rsid w:val="005828D3"/>
    <w:rsid w:val="0058291E"/>
    <w:rsid w:val="0058340A"/>
    <w:rsid w:val="00583895"/>
    <w:rsid w:val="0058423B"/>
    <w:rsid w:val="00586AF6"/>
    <w:rsid w:val="00590A3B"/>
    <w:rsid w:val="00591C64"/>
    <w:rsid w:val="00592484"/>
    <w:rsid w:val="00592A3F"/>
    <w:rsid w:val="00593755"/>
    <w:rsid w:val="00595FF8"/>
    <w:rsid w:val="00596A5F"/>
    <w:rsid w:val="005A057E"/>
    <w:rsid w:val="005A1CFC"/>
    <w:rsid w:val="005A31AE"/>
    <w:rsid w:val="005A34B8"/>
    <w:rsid w:val="005A39FD"/>
    <w:rsid w:val="005A5D28"/>
    <w:rsid w:val="005A709E"/>
    <w:rsid w:val="005A70E5"/>
    <w:rsid w:val="005A76B1"/>
    <w:rsid w:val="005B07EE"/>
    <w:rsid w:val="005B13FA"/>
    <w:rsid w:val="005B1DE1"/>
    <w:rsid w:val="005B38C5"/>
    <w:rsid w:val="005B43EB"/>
    <w:rsid w:val="005B551B"/>
    <w:rsid w:val="005B5B85"/>
    <w:rsid w:val="005B7240"/>
    <w:rsid w:val="005B7E3F"/>
    <w:rsid w:val="005B7F82"/>
    <w:rsid w:val="005C28F5"/>
    <w:rsid w:val="005C2B0B"/>
    <w:rsid w:val="005C3596"/>
    <w:rsid w:val="005C4023"/>
    <w:rsid w:val="005C563E"/>
    <w:rsid w:val="005C583E"/>
    <w:rsid w:val="005C5ED4"/>
    <w:rsid w:val="005C68CE"/>
    <w:rsid w:val="005C6C98"/>
    <w:rsid w:val="005C6EA0"/>
    <w:rsid w:val="005C7929"/>
    <w:rsid w:val="005D080F"/>
    <w:rsid w:val="005D122C"/>
    <w:rsid w:val="005D176F"/>
    <w:rsid w:val="005D1C1E"/>
    <w:rsid w:val="005D2138"/>
    <w:rsid w:val="005D2B74"/>
    <w:rsid w:val="005D312C"/>
    <w:rsid w:val="005D4950"/>
    <w:rsid w:val="005D54D4"/>
    <w:rsid w:val="005D5969"/>
    <w:rsid w:val="005D5EA6"/>
    <w:rsid w:val="005D63FF"/>
    <w:rsid w:val="005D6858"/>
    <w:rsid w:val="005D7D8A"/>
    <w:rsid w:val="005E07A8"/>
    <w:rsid w:val="005E09DD"/>
    <w:rsid w:val="005E0C09"/>
    <w:rsid w:val="005E15B6"/>
    <w:rsid w:val="005E3144"/>
    <w:rsid w:val="005E39EE"/>
    <w:rsid w:val="005E4C42"/>
    <w:rsid w:val="005E5277"/>
    <w:rsid w:val="005E59A6"/>
    <w:rsid w:val="005E5BB6"/>
    <w:rsid w:val="005E5EA2"/>
    <w:rsid w:val="005E6AD9"/>
    <w:rsid w:val="005E727B"/>
    <w:rsid w:val="005F15A1"/>
    <w:rsid w:val="005F28FA"/>
    <w:rsid w:val="005F3538"/>
    <w:rsid w:val="005F4CF2"/>
    <w:rsid w:val="005F5697"/>
    <w:rsid w:val="005F590F"/>
    <w:rsid w:val="005F619C"/>
    <w:rsid w:val="005F6DBD"/>
    <w:rsid w:val="00600D45"/>
    <w:rsid w:val="00602105"/>
    <w:rsid w:val="006024B3"/>
    <w:rsid w:val="0060361E"/>
    <w:rsid w:val="006036BD"/>
    <w:rsid w:val="006049BD"/>
    <w:rsid w:val="006118A2"/>
    <w:rsid w:val="00612D03"/>
    <w:rsid w:val="006134F7"/>
    <w:rsid w:val="0061492B"/>
    <w:rsid w:val="0061557B"/>
    <w:rsid w:val="00617418"/>
    <w:rsid w:val="00617F0B"/>
    <w:rsid w:val="00621977"/>
    <w:rsid w:val="006239A7"/>
    <w:rsid w:val="0062467F"/>
    <w:rsid w:val="006264E5"/>
    <w:rsid w:val="00626D76"/>
    <w:rsid w:val="006277CC"/>
    <w:rsid w:val="006279CF"/>
    <w:rsid w:val="00627E22"/>
    <w:rsid w:val="00630363"/>
    <w:rsid w:val="00631222"/>
    <w:rsid w:val="0063127B"/>
    <w:rsid w:val="00631AFD"/>
    <w:rsid w:val="00631E6B"/>
    <w:rsid w:val="006325C3"/>
    <w:rsid w:val="00632E27"/>
    <w:rsid w:val="00633A9D"/>
    <w:rsid w:val="0064000B"/>
    <w:rsid w:val="00640544"/>
    <w:rsid w:val="00641C32"/>
    <w:rsid w:val="00641F45"/>
    <w:rsid w:val="00642103"/>
    <w:rsid w:val="006428BD"/>
    <w:rsid w:val="006428EA"/>
    <w:rsid w:val="00642B82"/>
    <w:rsid w:val="006432CD"/>
    <w:rsid w:val="006434CA"/>
    <w:rsid w:val="006437B6"/>
    <w:rsid w:val="00643F59"/>
    <w:rsid w:val="00646A0C"/>
    <w:rsid w:val="00646CFE"/>
    <w:rsid w:val="00647017"/>
    <w:rsid w:val="006502BF"/>
    <w:rsid w:val="00650D60"/>
    <w:rsid w:val="00652A28"/>
    <w:rsid w:val="00652A98"/>
    <w:rsid w:val="00653122"/>
    <w:rsid w:val="006536E4"/>
    <w:rsid w:val="006548AE"/>
    <w:rsid w:val="00656C26"/>
    <w:rsid w:val="00657A89"/>
    <w:rsid w:val="00657B67"/>
    <w:rsid w:val="00660E5F"/>
    <w:rsid w:val="00663A91"/>
    <w:rsid w:val="006640A4"/>
    <w:rsid w:val="00664C75"/>
    <w:rsid w:val="00665181"/>
    <w:rsid w:val="00665867"/>
    <w:rsid w:val="006659B2"/>
    <w:rsid w:val="00665C0D"/>
    <w:rsid w:val="00667824"/>
    <w:rsid w:val="00667860"/>
    <w:rsid w:val="00667B31"/>
    <w:rsid w:val="00667B3F"/>
    <w:rsid w:val="00667D18"/>
    <w:rsid w:val="00667DCC"/>
    <w:rsid w:val="00670218"/>
    <w:rsid w:val="0067119E"/>
    <w:rsid w:val="00672953"/>
    <w:rsid w:val="00674981"/>
    <w:rsid w:val="0067615E"/>
    <w:rsid w:val="00676EF7"/>
    <w:rsid w:val="006800A5"/>
    <w:rsid w:val="00680EF2"/>
    <w:rsid w:val="0068413F"/>
    <w:rsid w:val="006847D0"/>
    <w:rsid w:val="00684C98"/>
    <w:rsid w:val="0068520D"/>
    <w:rsid w:val="0068561C"/>
    <w:rsid w:val="00685F9B"/>
    <w:rsid w:val="00690527"/>
    <w:rsid w:val="006935EC"/>
    <w:rsid w:val="00693C54"/>
    <w:rsid w:val="006940EB"/>
    <w:rsid w:val="00694683"/>
    <w:rsid w:val="00694AFF"/>
    <w:rsid w:val="0069583A"/>
    <w:rsid w:val="00695B4D"/>
    <w:rsid w:val="0069610E"/>
    <w:rsid w:val="0069795A"/>
    <w:rsid w:val="006A10E3"/>
    <w:rsid w:val="006A1229"/>
    <w:rsid w:val="006A125E"/>
    <w:rsid w:val="006A268D"/>
    <w:rsid w:val="006A4DFB"/>
    <w:rsid w:val="006A5F54"/>
    <w:rsid w:val="006A6166"/>
    <w:rsid w:val="006B0356"/>
    <w:rsid w:val="006B04B5"/>
    <w:rsid w:val="006B19A0"/>
    <w:rsid w:val="006B2FC2"/>
    <w:rsid w:val="006B6661"/>
    <w:rsid w:val="006B78AE"/>
    <w:rsid w:val="006B7FE4"/>
    <w:rsid w:val="006C1078"/>
    <w:rsid w:val="006C1C78"/>
    <w:rsid w:val="006C2B6B"/>
    <w:rsid w:val="006C2F68"/>
    <w:rsid w:val="006C6208"/>
    <w:rsid w:val="006C6FD6"/>
    <w:rsid w:val="006C7C83"/>
    <w:rsid w:val="006D05A5"/>
    <w:rsid w:val="006D1717"/>
    <w:rsid w:val="006D5681"/>
    <w:rsid w:val="006D5887"/>
    <w:rsid w:val="006D5A6E"/>
    <w:rsid w:val="006D5F48"/>
    <w:rsid w:val="006D6926"/>
    <w:rsid w:val="006D7199"/>
    <w:rsid w:val="006D7913"/>
    <w:rsid w:val="006E0291"/>
    <w:rsid w:val="006E14D8"/>
    <w:rsid w:val="006E22A2"/>
    <w:rsid w:val="006E24D1"/>
    <w:rsid w:val="006E2933"/>
    <w:rsid w:val="006E339A"/>
    <w:rsid w:val="006E3674"/>
    <w:rsid w:val="006E52F9"/>
    <w:rsid w:val="006E5B1B"/>
    <w:rsid w:val="006E5D6F"/>
    <w:rsid w:val="006E5D8E"/>
    <w:rsid w:val="006E7B12"/>
    <w:rsid w:val="006F0294"/>
    <w:rsid w:val="006F145F"/>
    <w:rsid w:val="006F18D6"/>
    <w:rsid w:val="006F1E89"/>
    <w:rsid w:val="006F2929"/>
    <w:rsid w:val="006F301A"/>
    <w:rsid w:val="006F3CD0"/>
    <w:rsid w:val="006F4D4F"/>
    <w:rsid w:val="007039EF"/>
    <w:rsid w:val="00704E2C"/>
    <w:rsid w:val="00704E93"/>
    <w:rsid w:val="00706343"/>
    <w:rsid w:val="0070691C"/>
    <w:rsid w:val="00706B92"/>
    <w:rsid w:val="007078A0"/>
    <w:rsid w:val="00707B78"/>
    <w:rsid w:val="007118C1"/>
    <w:rsid w:val="00711CE4"/>
    <w:rsid w:val="00711E21"/>
    <w:rsid w:val="0071216A"/>
    <w:rsid w:val="00712827"/>
    <w:rsid w:val="007129D1"/>
    <w:rsid w:val="00712B64"/>
    <w:rsid w:val="00712F16"/>
    <w:rsid w:val="007134F0"/>
    <w:rsid w:val="00714351"/>
    <w:rsid w:val="007156DF"/>
    <w:rsid w:val="00721D36"/>
    <w:rsid w:val="00722EF3"/>
    <w:rsid w:val="00722FEA"/>
    <w:rsid w:val="0072403B"/>
    <w:rsid w:val="00724377"/>
    <w:rsid w:val="00724D2E"/>
    <w:rsid w:val="0072621B"/>
    <w:rsid w:val="007266ED"/>
    <w:rsid w:val="00726FC4"/>
    <w:rsid w:val="00731091"/>
    <w:rsid w:val="007329DD"/>
    <w:rsid w:val="007333F7"/>
    <w:rsid w:val="007334B9"/>
    <w:rsid w:val="00736638"/>
    <w:rsid w:val="00736D8F"/>
    <w:rsid w:val="00736ED1"/>
    <w:rsid w:val="007412C1"/>
    <w:rsid w:val="00741480"/>
    <w:rsid w:val="007414C6"/>
    <w:rsid w:val="00741B90"/>
    <w:rsid w:val="00742D3B"/>
    <w:rsid w:val="0074313B"/>
    <w:rsid w:val="0074397E"/>
    <w:rsid w:val="00744178"/>
    <w:rsid w:val="00744BF6"/>
    <w:rsid w:val="007455FA"/>
    <w:rsid w:val="00746147"/>
    <w:rsid w:val="007464DE"/>
    <w:rsid w:val="00746AFA"/>
    <w:rsid w:val="00746BC5"/>
    <w:rsid w:val="00747169"/>
    <w:rsid w:val="0074753A"/>
    <w:rsid w:val="007476CE"/>
    <w:rsid w:val="0075050E"/>
    <w:rsid w:val="00751E92"/>
    <w:rsid w:val="007529E5"/>
    <w:rsid w:val="00753E6F"/>
    <w:rsid w:val="0075469A"/>
    <w:rsid w:val="007551E7"/>
    <w:rsid w:val="00755F1C"/>
    <w:rsid w:val="007563F9"/>
    <w:rsid w:val="00757240"/>
    <w:rsid w:val="0075764F"/>
    <w:rsid w:val="00761E85"/>
    <w:rsid w:val="00761F16"/>
    <w:rsid w:val="0076313E"/>
    <w:rsid w:val="007631CE"/>
    <w:rsid w:val="00763B03"/>
    <w:rsid w:val="00764E02"/>
    <w:rsid w:val="0077179A"/>
    <w:rsid w:val="00773627"/>
    <w:rsid w:val="00774AA0"/>
    <w:rsid w:val="007751BA"/>
    <w:rsid w:val="007767BB"/>
    <w:rsid w:val="00776861"/>
    <w:rsid w:val="007769CD"/>
    <w:rsid w:val="00777127"/>
    <w:rsid w:val="007774EC"/>
    <w:rsid w:val="007803BC"/>
    <w:rsid w:val="00780FD0"/>
    <w:rsid w:val="007819E4"/>
    <w:rsid w:val="00781EBD"/>
    <w:rsid w:val="007825B5"/>
    <w:rsid w:val="00782792"/>
    <w:rsid w:val="0078280A"/>
    <w:rsid w:val="00783486"/>
    <w:rsid w:val="00783651"/>
    <w:rsid w:val="00787748"/>
    <w:rsid w:val="00787AA0"/>
    <w:rsid w:val="00791D3E"/>
    <w:rsid w:val="00792851"/>
    <w:rsid w:val="00793DA3"/>
    <w:rsid w:val="00793F44"/>
    <w:rsid w:val="00794B29"/>
    <w:rsid w:val="00794DE5"/>
    <w:rsid w:val="00796CCD"/>
    <w:rsid w:val="007A066D"/>
    <w:rsid w:val="007A3B8C"/>
    <w:rsid w:val="007A4E31"/>
    <w:rsid w:val="007A4E58"/>
    <w:rsid w:val="007A52C8"/>
    <w:rsid w:val="007A60C6"/>
    <w:rsid w:val="007A7C53"/>
    <w:rsid w:val="007B2D77"/>
    <w:rsid w:val="007B33F5"/>
    <w:rsid w:val="007B3718"/>
    <w:rsid w:val="007B46E5"/>
    <w:rsid w:val="007B4986"/>
    <w:rsid w:val="007B52F2"/>
    <w:rsid w:val="007B5738"/>
    <w:rsid w:val="007B59A4"/>
    <w:rsid w:val="007B6AD8"/>
    <w:rsid w:val="007B7E9D"/>
    <w:rsid w:val="007C0A85"/>
    <w:rsid w:val="007C16B7"/>
    <w:rsid w:val="007C2204"/>
    <w:rsid w:val="007C2450"/>
    <w:rsid w:val="007C3565"/>
    <w:rsid w:val="007C426B"/>
    <w:rsid w:val="007C4F3E"/>
    <w:rsid w:val="007C513B"/>
    <w:rsid w:val="007C5386"/>
    <w:rsid w:val="007C556C"/>
    <w:rsid w:val="007C6A13"/>
    <w:rsid w:val="007D082F"/>
    <w:rsid w:val="007D154D"/>
    <w:rsid w:val="007D1C8A"/>
    <w:rsid w:val="007D299F"/>
    <w:rsid w:val="007D2B42"/>
    <w:rsid w:val="007D4AED"/>
    <w:rsid w:val="007D4E3A"/>
    <w:rsid w:val="007D57CE"/>
    <w:rsid w:val="007D7565"/>
    <w:rsid w:val="007E02A4"/>
    <w:rsid w:val="007E0830"/>
    <w:rsid w:val="007E336D"/>
    <w:rsid w:val="007E520C"/>
    <w:rsid w:val="007E58E8"/>
    <w:rsid w:val="007E7D36"/>
    <w:rsid w:val="007E7EE1"/>
    <w:rsid w:val="007F0A46"/>
    <w:rsid w:val="007F0F23"/>
    <w:rsid w:val="007F116A"/>
    <w:rsid w:val="007F1F6D"/>
    <w:rsid w:val="007F205C"/>
    <w:rsid w:val="007F2181"/>
    <w:rsid w:val="007F23D3"/>
    <w:rsid w:val="007F3E69"/>
    <w:rsid w:val="007F5712"/>
    <w:rsid w:val="007F6761"/>
    <w:rsid w:val="007F7388"/>
    <w:rsid w:val="0080070C"/>
    <w:rsid w:val="00800BE6"/>
    <w:rsid w:val="00800F45"/>
    <w:rsid w:val="00801229"/>
    <w:rsid w:val="0080293C"/>
    <w:rsid w:val="008033A3"/>
    <w:rsid w:val="008048A5"/>
    <w:rsid w:val="00805970"/>
    <w:rsid w:val="008059F7"/>
    <w:rsid w:val="00806CEE"/>
    <w:rsid w:val="00810049"/>
    <w:rsid w:val="008104BA"/>
    <w:rsid w:val="008105C9"/>
    <w:rsid w:val="00810FD9"/>
    <w:rsid w:val="00811BEA"/>
    <w:rsid w:val="00812C22"/>
    <w:rsid w:val="00813810"/>
    <w:rsid w:val="0081445C"/>
    <w:rsid w:val="00814F82"/>
    <w:rsid w:val="008154CD"/>
    <w:rsid w:val="00815655"/>
    <w:rsid w:val="0081635D"/>
    <w:rsid w:val="00817516"/>
    <w:rsid w:val="00820222"/>
    <w:rsid w:val="00820C68"/>
    <w:rsid w:val="0082155A"/>
    <w:rsid w:val="00821828"/>
    <w:rsid w:val="00822051"/>
    <w:rsid w:val="008239BC"/>
    <w:rsid w:val="00823A5A"/>
    <w:rsid w:val="00823A67"/>
    <w:rsid w:val="0082456D"/>
    <w:rsid w:val="00824B96"/>
    <w:rsid w:val="0082708B"/>
    <w:rsid w:val="008279F2"/>
    <w:rsid w:val="008307C8"/>
    <w:rsid w:val="008319EB"/>
    <w:rsid w:val="00831AE5"/>
    <w:rsid w:val="0083291E"/>
    <w:rsid w:val="00832B10"/>
    <w:rsid w:val="0083383B"/>
    <w:rsid w:val="00833B03"/>
    <w:rsid w:val="00834A2A"/>
    <w:rsid w:val="008353B3"/>
    <w:rsid w:val="0083622C"/>
    <w:rsid w:val="00836D79"/>
    <w:rsid w:val="008400F3"/>
    <w:rsid w:val="00840699"/>
    <w:rsid w:val="00841137"/>
    <w:rsid w:val="008417FE"/>
    <w:rsid w:val="0084217A"/>
    <w:rsid w:val="00842FCC"/>
    <w:rsid w:val="00844BB6"/>
    <w:rsid w:val="00845B0A"/>
    <w:rsid w:val="00846383"/>
    <w:rsid w:val="00850478"/>
    <w:rsid w:val="00851532"/>
    <w:rsid w:val="008528C1"/>
    <w:rsid w:val="008537E2"/>
    <w:rsid w:val="008538E0"/>
    <w:rsid w:val="00855DBF"/>
    <w:rsid w:val="0085757C"/>
    <w:rsid w:val="00860261"/>
    <w:rsid w:val="00861622"/>
    <w:rsid w:val="00861964"/>
    <w:rsid w:val="00861AE9"/>
    <w:rsid w:val="00862196"/>
    <w:rsid w:val="00862CE4"/>
    <w:rsid w:val="00862D5B"/>
    <w:rsid w:val="00863127"/>
    <w:rsid w:val="00863EC6"/>
    <w:rsid w:val="008671AD"/>
    <w:rsid w:val="008678ED"/>
    <w:rsid w:val="00867BC9"/>
    <w:rsid w:val="00870882"/>
    <w:rsid w:val="0087340A"/>
    <w:rsid w:val="00873DEC"/>
    <w:rsid w:val="008746BB"/>
    <w:rsid w:val="00877671"/>
    <w:rsid w:val="0087771E"/>
    <w:rsid w:val="008825B5"/>
    <w:rsid w:val="008929F6"/>
    <w:rsid w:val="00897569"/>
    <w:rsid w:val="00897B5C"/>
    <w:rsid w:val="008A07DE"/>
    <w:rsid w:val="008A14D7"/>
    <w:rsid w:val="008A3D5D"/>
    <w:rsid w:val="008A533B"/>
    <w:rsid w:val="008A5B4B"/>
    <w:rsid w:val="008A7BEB"/>
    <w:rsid w:val="008B00D0"/>
    <w:rsid w:val="008B0343"/>
    <w:rsid w:val="008B0F21"/>
    <w:rsid w:val="008B44C8"/>
    <w:rsid w:val="008B5056"/>
    <w:rsid w:val="008B50D2"/>
    <w:rsid w:val="008B586E"/>
    <w:rsid w:val="008B6ED4"/>
    <w:rsid w:val="008B7F55"/>
    <w:rsid w:val="008C010E"/>
    <w:rsid w:val="008C0549"/>
    <w:rsid w:val="008C0BE4"/>
    <w:rsid w:val="008C314F"/>
    <w:rsid w:val="008C3237"/>
    <w:rsid w:val="008C3770"/>
    <w:rsid w:val="008C3BF5"/>
    <w:rsid w:val="008C4440"/>
    <w:rsid w:val="008C4602"/>
    <w:rsid w:val="008C6418"/>
    <w:rsid w:val="008C7B02"/>
    <w:rsid w:val="008D3E12"/>
    <w:rsid w:val="008D56FE"/>
    <w:rsid w:val="008D5D4B"/>
    <w:rsid w:val="008E2DE6"/>
    <w:rsid w:val="008E394F"/>
    <w:rsid w:val="008E3A77"/>
    <w:rsid w:val="008E4ED3"/>
    <w:rsid w:val="008E56EA"/>
    <w:rsid w:val="008E5D14"/>
    <w:rsid w:val="008E6967"/>
    <w:rsid w:val="008F07E5"/>
    <w:rsid w:val="008F1D2D"/>
    <w:rsid w:val="008F291D"/>
    <w:rsid w:val="008F2B5D"/>
    <w:rsid w:val="008F2F1C"/>
    <w:rsid w:val="008F366C"/>
    <w:rsid w:val="008F4D3C"/>
    <w:rsid w:val="008F5A83"/>
    <w:rsid w:val="008F6107"/>
    <w:rsid w:val="008F65DC"/>
    <w:rsid w:val="008F6CE5"/>
    <w:rsid w:val="008F6D63"/>
    <w:rsid w:val="009003D3"/>
    <w:rsid w:val="00903EEF"/>
    <w:rsid w:val="00905950"/>
    <w:rsid w:val="00905BA7"/>
    <w:rsid w:val="009074A6"/>
    <w:rsid w:val="009075C5"/>
    <w:rsid w:val="00907FB2"/>
    <w:rsid w:val="009113BB"/>
    <w:rsid w:val="00911F25"/>
    <w:rsid w:val="00912639"/>
    <w:rsid w:val="0091273E"/>
    <w:rsid w:val="00912994"/>
    <w:rsid w:val="009133E5"/>
    <w:rsid w:val="00914DD3"/>
    <w:rsid w:val="009163AC"/>
    <w:rsid w:val="009172CF"/>
    <w:rsid w:val="00917A4F"/>
    <w:rsid w:val="00920E91"/>
    <w:rsid w:val="00920F98"/>
    <w:rsid w:val="00922A27"/>
    <w:rsid w:val="009237CB"/>
    <w:rsid w:val="0092459F"/>
    <w:rsid w:val="00924FAE"/>
    <w:rsid w:val="0092529C"/>
    <w:rsid w:val="009252F1"/>
    <w:rsid w:val="009258B0"/>
    <w:rsid w:val="009258B1"/>
    <w:rsid w:val="00926E99"/>
    <w:rsid w:val="00930894"/>
    <w:rsid w:val="00930FEF"/>
    <w:rsid w:val="009313C4"/>
    <w:rsid w:val="00931993"/>
    <w:rsid w:val="0093232E"/>
    <w:rsid w:val="0093328D"/>
    <w:rsid w:val="009344A2"/>
    <w:rsid w:val="00935422"/>
    <w:rsid w:val="0093569F"/>
    <w:rsid w:val="00935B5A"/>
    <w:rsid w:val="0093699B"/>
    <w:rsid w:val="00937FB7"/>
    <w:rsid w:val="0094119E"/>
    <w:rsid w:val="00941404"/>
    <w:rsid w:val="00941EA5"/>
    <w:rsid w:val="00942235"/>
    <w:rsid w:val="00944805"/>
    <w:rsid w:val="009451E3"/>
    <w:rsid w:val="00947FCE"/>
    <w:rsid w:val="00950595"/>
    <w:rsid w:val="0095087A"/>
    <w:rsid w:val="00951234"/>
    <w:rsid w:val="00951431"/>
    <w:rsid w:val="009523B0"/>
    <w:rsid w:val="00953342"/>
    <w:rsid w:val="00953A50"/>
    <w:rsid w:val="009559C9"/>
    <w:rsid w:val="00955CC1"/>
    <w:rsid w:val="00960159"/>
    <w:rsid w:val="0096210C"/>
    <w:rsid w:val="00963DFB"/>
    <w:rsid w:val="009648B8"/>
    <w:rsid w:val="0096493D"/>
    <w:rsid w:val="00965284"/>
    <w:rsid w:val="009656B4"/>
    <w:rsid w:val="00965BF8"/>
    <w:rsid w:val="00966E37"/>
    <w:rsid w:val="00967304"/>
    <w:rsid w:val="009676F1"/>
    <w:rsid w:val="00967B9D"/>
    <w:rsid w:val="009701AD"/>
    <w:rsid w:val="009718C5"/>
    <w:rsid w:val="0097332F"/>
    <w:rsid w:val="0097337E"/>
    <w:rsid w:val="009749E1"/>
    <w:rsid w:val="00975113"/>
    <w:rsid w:val="009773AC"/>
    <w:rsid w:val="00977BBB"/>
    <w:rsid w:val="009811DC"/>
    <w:rsid w:val="00981D78"/>
    <w:rsid w:val="009829B0"/>
    <w:rsid w:val="00983CE6"/>
    <w:rsid w:val="00983EF6"/>
    <w:rsid w:val="009846E3"/>
    <w:rsid w:val="00984BCC"/>
    <w:rsid w:val="00984FB8"/>
    <w:rsid w:val="00985D99"/>
    <w:rsid w:val="00986768"/>
    <w:rsid w:val="00987CCC"/>
    <w:rsid w:val="00991DB1"/>
    <w:rsid w:val="00993F42"/>
    <w:rsid w:val="0099540A"/>
    <w:rsid w:val="009955FF"/>
    <w:rsid w:val="00996E99"/>
    <w:rsid w:val="009A1063"/>
    <w:rsid w:val="009A1F6B"/>
    <w:rsid w:val="009A2A4F"/>
    <w:rsid w:val="009A373D"/>
    <w:rsid w:val="009A3851"/>
    <w:rsid w:val="009A41FA"/>
    <w:rsid w:val="009A45E5"/>
    <w:rsid w:val="009A471F"/>
    <w:rsid w:val="009A49BF"/>
    <w:rsid w:val="009B148E"/>
    <w:rsid w:val="009B1DC5"/>
    <w:rsid w:val="009B378D"/>
    <w:rsid w:val="009B402D"/>
    <w:rsid w:val="009B41F4"/>
    <w:rsid w:val="009B481C"/>
    <w:rsid w:val="009B5718"/>
    <w:rsid w:val="009B7C38"/>
    <w:rsid w:val="009C01E8"/>
    <w:rsid w:val="009C12D8"/>
    <w:rsid w:val="009C19B9"/>
    <w:rsid w:val="009C214E"/>
    <w:rsid w:val="009C4072"/>
    <w:rsid w:val="009C4A51"/>
    <w:rsid w:val="009D0244"/>
    <w:rsid w:val="009D0311"/>
    <w:rsid w:val="009D0B9D"/>
    <w:rsid w:val="009D134B"/>
    <w:rsid w:val="009D1C81"/>
    <w:rsid w:val="009D249D"/>
    <w:rsid w:val="009D3304"/>
    <w:rsid w:val="009D3532"/>
    <w:rsid w:val="009D3FCE"/>
    <w:rsid w:val="009D5064"/>
    <w:rsid w:val="009D519D"/>
    <w:rsid w:val="009D5E0B"/>
    <w:rsid w:val="009D6016"/>
    <w:rsid w:val="009D64AD"/>
    <w:rsid w:val="009D670A"/>
    <w:rsid w:val="009D747E"/>
    <w:rsid w:val="009D7B3B"/>
    <w:rsid w:val="009E0B65"/>
    <w:rsid w:val="009E0DA3"/>
    <w:rsid w:val="009E1497"/>
    <w:rsid w:val="009E1B6E"/>
    <w:rsid w:val="009E2C36"/>
    <w:rsid w:val="009E4966"/>
    <w:rsid w:val="009E6764"/>
    <w:rsid w:val="009E77D4"/>
    <w:rsid w:val="009E7A61"/>
    <w:rsid w:val="009E7AB4"/>
    <w:rsid w:val="009F2E99"/>
    <w:rsid w:val="009F308E"/>
    <w:rsid w:val="009F3208"/>
    <w:rsid w:val="009F4209"/>
    <w:rsid w:val="009F54F7"/>
    <w:rsid w:val="009F5B86"/>
    <w:rsid w:val="009F6954"/>
    <w:rsid w:val="00A01EEB"/>
    <w:rsid w:val="00A029B5"/>
    <w:rsid w:val="00A034A8"/>
    <w:rsid w:val="00A04EB6"/>
    <w:rsid w:val="00A052F1"/>
    <w:rsid w:val="00A10A3F"/>
    <w:rsid w:val="00A127A9"/>
    <w:rsid w:val="00A159B0"/>
    <w:rsid w:val="00A15E9A"/>
    <w:rsid w:val="00A177DC"/>
    <w:rsid w:val="00A21A19"/>
    <w:rsid w:val="00A22838"/>
    <w:rsid w:val="00A242BC"/>
    <w:rsid w:val="00A24687"/>
    <w:rsid w:val="00A24C28"/>
    <w:rsid w:val="00A25BA8"/>
    <w:rsid w:val="00A260C9"/>
    <w:rsid w:val="00A2659A"/>
    <w:rsid w:val="00A317B2"/>
    <w:rsid w:val="00A3196F"/>
    <w:rsid w:val="00A31D97"/>
    <w:rsid w:val="00A321A3"/>
    <w:rsid w:val="00A3273A"/>
    <w:rsid w:val="00A33325"/>
    <w:rsid w:val="00A35640"/>
    <w:rsid w:val="00A37BC8"/>
    <w:rsid w:val="00A406FF"/>
    <w:rsid w:val="00A40B31"/>
    <w:rsid w:val="00A40CC6"/>
    <w:rsid w:val="00A41FF0"/>
    <w:rsid w:val="00A4227D"/>
    <w:rsid w:val="00A4385B"/>
    <w:rsid w:val="00A440C2"/>
    <w:rsid w:val="00A4635D"/>
    <w:rsid w:val="00A46F3B"/>
    <w:rsid w:val="00A501FB"/>
    <w:rsid w:val="00A51BA9"/>
    <w:rsid w:val="00A54AFA"/>
    <w:rsid w:val="00A56AE1"/>
    <w:rsid w:val="00A578F5"/>
    <w:rsid w:val="00A60936"/>
    <w:rsid w:val="00A60DCF"/>
    <w:rsid w:val="00A62D86"/>
    <w:rsid w:val="00A63157"/>
    <w:rsid w:val="00A63473"/>
    <w:rsid w:val="00A645D3"/>
    <w:rsid w:val="00A65F15"/>
    <w:rsid w:val="00A7064F"/>
    <w:rsid w:val="00A70BB6"/>
    <w:rsid w:val="00A70E83"/>
    <w:rsid w:val="00A71CC7"/>
    <w:rsid w:val="00A72C7A"/>
    <w:rsid w:val="00A7344A"/>
    <w:rsid w:val="00A743F9"/>
    <w:rsid w:val="00A7492E"/>
    <w:rsid w:val="00A74FC8"/>
    <w:rsid w:val="00A756DB"/>
    <w:rsid w:val="00A76ECD"/>
    <w:rsid w:val="00A778D6"/>
    <w:rsid w:val="00A77F33"/>
    <w:rsid w:val="00A80BDA"/>
    <w:rsid w:val="00A8254D"/>
    <w:rsid w:val="00A84BFE"/>
    <w:rsid w:val="00A84CDF"/>
    <w:rsid w:val="00A91358"/>
    <w:rsid w:val="00A91B5A"/>
    <w:rsid w:val="00A91C1C"/>
    <w:rsid w:val="00A9309C"/>
    <w:rsid w:val="00A94188"/>
    <w:rsid w:val="00A96CCE"/>
    <w:rsid w:val="00A972AF"/>
    <w:rsid w:val="00A9755A"/>
    <w:rsid w:val="00A979C0"/>
    <w:rsid w:val="00AA0E0D"/>
    <w:rsid w:val="00AA13AA"/>
    <w:rsid w:val="00AA2128"/>
    <w:rsid w:val="00AA25B2"/>
    <w:rsid w:val="00AA2691"/>
    <w:rsid w:val="00AA3077"/>
    <w:rsid w:val="00AA47EF"/>
    <w:rsid w:val="00AA4E62"/>
    <w:rsid w:val="00AA6AB2"/>
    <w:rsid w:val="00AA6B32"/>
    <w:rsid w:val="00AB09E4"/>
    <w:rsid w:val="00AB2599"/>
    <w:rsid w:val="00AB4AD4"/>
    <w:rsid w:val="00AB6D91"/>
    <w:rsid w:val="00AB755C"/>
    <w:rsid w:val="00AB77F9"/>
    <w:rsid w:val="00AB7842"/>
    <w:rsid w:val="00AC028E"/>
    <w:rsid w:val="00AC163D"/>
    <w:rsid w:val="00AC1E52"/>
    <w:rsid w:val="00AC1F9A"/>
    <w:rsid w:val="00AC22B0"/>
    <w:rsid w:val="00AC2941"/>
    <w:rsid w:val="00AC29E7"/>
    <w:rsid w:val="00AC2B2A"/>
    <w:rsid w:val="00AC3166"/>
    <w:rsid w:val="00AC4488"/>
    <w:rsid w:val="00AC4ADE"/>
    <w:rsid w:val="00AC593C"/>
    <w:rsid w:val="00AC7EC9"/>
    <w:rsid w:val="00AD0868"/>
    <w:rsid w:val="00AD119B"/>
    <w:rsid w:val="00AD1507"/>
    <w:rsid w:val="00AD26A3"/>
    <w:rsid w:val="00AD3476"/>
    <w:rsid w:val="00AD3807"/>
    <w:rsid w:val="00AD3EBA"/>
    <w:rsid w:val="00AD4606"/>
    <w:rsid w:val="00AD52A1"/>
    <w:rsid w:val="00AD6A94"/>
    <w:rsid w:val="00AE0BEE"/>
    <w:rsid w:val="00AE12D2"/>
    <w:rsid w:val="00AE2D16"/>
    <w:rsid w:val="00AE492F"/>
    <w:rsid w:val="00AE4C23"/>
    <w:rsid w:val="00AE5CAD"/>
    <w:rsid w:val="00AE73D2"/>
    <w:rsid w:val="00AE792A"/>
    <w:rsid w:val="00AE7A99"/>
    <w:rsid w:val="00AE7F98"/>
    <w:rsid w:val="00AF055E"/>
    <w:rsid w:val="00AF3B97"/>
    <w:rsid w:val="00AF4A64"/>
    <w:rsid w:val="00AF4B26"/>
    <w:rsid w:val="00AF5FE1"/>
    <w:rsid w:val="00AF603D"/>
    <w:rsid w:val="00AF6384"/>
    <w:rsid w:val="00AF6935"/>
    <w:rsid w:val="00AF7887"/>
    <w:rsid w:val="00B00272"/>
    <w:rsid w:val="00B00EC6"/>
    <w:rsid w:val="00B022FB"/>
    <w:rsid w:val="00B0241A"/>
    <w:rsid w:val="00B03489"/>
    <w:rsid w:val="00B03E85"/>
    <w:rsid w:val="00B04621"/>
    <w:rsid w:val="00B05195"/>
    <w:rsid w:val="00B06A08"/>
    <w:rsid w:val="00B104A9"/>
    <w:rsid w:val="00B13E70"/>
    <w:rsid w:val="00B13F81"/>
    <w:rsid w:val="00B1515E"/>
    <w:rsid w:val="00B16228"/>
    <w:rsid w:val="00B166CB"/>
    <w:rsid w:val="00B16D26"/>
    <w:rsid w:val="00B21819"/>
    <w:rsid w:val="00B21A03"/>
    <w:rsid w:val="00B22704"/>
    <w:rsid w:val="00B229CC"/>
    <w:rsid w:val="00B26FB2"/>
    <w:rsid w:val="00B27A9C"/>
    <w:rsid w:val="00B27E05"/>
    <w:rsid w:val="00B3179C"/>
    <w:rsid w:val="00B31F90"/>
    <w:rsid w:val="00B329C3"/>
    <w:rsid w:val="00B35013"/>
    <w:rsid w:val="00B35D9E"/>
    <w:rsid w:val="00B3644B"/>
    <w:rsid w:val="00B37DA2"/>
    <w:rsid w:val="00B40031"/>
    <w:rsid w:val="00B40438"/>
    <w:rsid w:val="00B404E5"/>
    <w:rsid w:val="00B40EDE"/>
    <w:rsid w:val="00B413E5"/>
    <w:rsid w:val="00B41CE0"/>
    <w:rsid w:val="00B437E8"/>
    <w:rsid w:val="00B44AEB"/>
    <w:rsid w:val="00B455EB"/>
    <w:rsid w:val="00B45AB5"/>
    <w:rsid w:val="00B461F1"/>
    <w:rsid w:val="00B46303"/>
    <w:rsid w:val="00B51603"/>
    <w:rsid w:val="00B51CCD"/>
    <w:rsid w:val="00B54829"/>
    <w:rsid w:val="00B55044"/>
    <w:rsid w:val="00B55605"/>
    <w:rsid w:val="00B57463"/>
    <w:rsid w:val="00B57906"/>
    <w:rsid w:val="00B57BE6"/>
    <w:rsid w:val="00B60C07"/>
    <w:rsid w:val="00B610CE"/>
    <w:rsid w:val="00B615F0"/>
    <w:rsid w:val="00B61F24"/>
    <w:rsid w:val="00B633B5"/>
    <w:rsid w:val="00B634D5"/>
    <w:rsid w:val="00B63A95"/>
    <w:rsid w:val="00B657B0"/>
    <w:rsid w:val="00B6699F"/>
    <w:rsid w:val="00B66E98"/>
    <w:rsid w:val="00B676F8"/>
    <w:rsid w:val="00B67FF0"/>
    <w:rsid w:val="00B7189A"/>
    <w:rsid w:val="00B72F42"/>
    <w:rsid w:val="00B73644"/>
    <w:rsid w:val="00B741AE"/>
    <w:rsid w:val="00B746EB"/>
    <w:rsid w:val="00B753B2"/>
    <w:rsid w:val="00B755E7"/>
    <w:rsid w:val="00B7723C"/>
    <w:rsid w:val="00B8055A"/>
    <w:rsid w:val="00B81100"/>
    <w:rsid w:val="00B82EDA"/>
    <w:rsid w:val="00B83A35"/>
    <w:rsid w:val="00B83BA6"/>
    <w:rsid w:val="00B84994"/>
    <w:rsid w:val="00B84DE0"/>
    <w:rsid w:val="00B85EA1"/>
    <w:rsid w:val="00B85FF7"/>
    <w:rsid w:val="00B865EB"/>
    <w:rsid w:val="00B91B7E"/>
    <w:rsid w:val="00B92DED"/>
    <w:rsid w:val="00B932BF"/>
    <w:rsid w:val="00B9366B"/>
    <w:rsid w:val="00B9422E"/>
    <w:rsid w:val="00B94A25"/>
    <w:rsid w:val="00B96681"/>
    <w:rsid w:val="00B9753D"/>
    <w:rsid w:val="00B97E09"/>
    <w:rsid w:val="00BA004F"/>
    <w:rsid w:val="00BA0A00"/>
    <w:rsid w:val="00BA2CAB"/>
    <w:rsid w:val="00BA3189"/>
    <w:rsid w:val="00BA4B97"/>
    <w:rsid w:val="00BA5C74"/>
    <w:rsid w:val="00BA67C7"/>
    <w:rsid w:val="00BA6859"/>
    <w:rsid w:val="00BA6977"/>
    <w:rsid w:val="00BB0E76"/>
    <w:rsid w:val="00BB1D80"/>
    <w:rsid w:val="00BB3623"/>
    <w:rsid w:val="00BB387C"/>
    <w:rsid w:val="00BB4220"/>
    <w:rsid w:val="00BB4719"/>
    <w:rsid w:val="00BB4C48"/>
    <w:rsid w:val="00BC0744"/>
    <w:rsid w:val="00BC16BD"/>
    <w:rsid w:val="00BC16C3"/>
    <w:rsid w:val="00BC176F"/>
    <w:rsid w:val="00BC3448"/>
    <w:rsid w:val="00BC4598"/>
    <w:rsid w:val="00BC4AC8"/>
    <w:rsid w:val="00BC66E8"/>
    <w:rsid w:val="00BD139F"/>
    <w:rsid w:val="00BD2F4A"/>
    <w:rsid w:val="00BD34A9"/>
    <w:rsid w:val="00BD49C6"/>
    <w:rsid w:val="00BD4B07"/>
    <w:rsid w:val="00BD4FE6"/>
    <w:rsid w:val="00BD674A"/>
    <w:rsid w:val="00BD6DE3"/>
    <w:rsid w:val="00BE13F5"/>
    <w:rsid w:val="00BE15E8"/>
    <w:rsid w:val="00BE3904"/>
    <w:rsid w:val="00BE43E2"/>
    <w:rsid w:val="00BE4655"/>
    <w:rsid w:val="00BE5741"/>
    <w:rsid w:val="00BE58DE"/>
    <w:rsid w:val="00BE6D5C"/>
    <w:rsid w:val="00BE720A"/>
    <w:rsid w:val="00BE7B65"/>
    <w:rsid w:val="00BE7F7C"/>
    <w:rsid w:val="00BF14E6"/>
    <w:rsid w:val="00BF1975"/>
    <w:rsid w:val="00BF332F"/>
    <w:rsid w:val="00BF3D4B"/>
    <w:rsid w:val="00BF5E44"/>
    <w:rsid w:val="00BF62F8"/>
    <w:rsid w:val="00BF6A8F"/>
    <w:rsid w:val="00C00606"/>
    <w:rsid w:val="00C01497"/>
    <w:rsid w:val="00C01893"/>
    <w:rsid w:val="00C025E8"/>
    <w:rsid w:val="00C03E76"/>
    <w:rsid w:val="00C04597"/>
    <w:rsid w:val="00C051BB"/>
    <w:rsid w:val="00C058D6"/>
    <w:rsid w:val="00C05C0C"/>
    <w:rsid w:val="00C061F2"/>
    <w:rsid w:val="00C06D02"/>
    <w:rsid w:val="00C07533"/>
    <w:rsid w:val="00C115C6"/>
    <w:rsid w:val="00C12DBA"/>
    <w:rsid w:val="00C1418D"/>
    <w:rsid w:val="00C141AB"/>
    <w:rsid w:val="00C145FC"/>
    <w:rsid w:val="00C14CFD"/>
    <w:rsid w:val="00C16F43"/>
    <w:rsid w:val="00C17D60"/>
    <w:rsid w:val="00C20ED3"/>
    <w:rsid w:val="00C219E9"/>
    <w:rsid w:val="00C21A65"/>
    <w:rsid w:val="00C2242F"/>
    <w:rsid w:val="00C22542"/>
    <w:rsid w:val="00C22DDA"/>
    <w:rsid w:val="00C23400"/>
    <w:rsid w:val="00C23C8A"/>
    <w:rsid w:val="00C271B2"/>
    <w:rsid w:val="00C27895"/>
    <w:rsid w:val="00C27967"/>
    <w:rsid w:val="00C30200"/>
    <w:rsid w:val="00C30886"/>
    <w:rsid w:val="00C33AAB"/>
    <w:rsid w:val="00C347F2"/>
    <w:rsid w:val="00C406CE"/>
    <w:rsid w:val="00C40FF9"/>
    <w:rsid w:val="00C43768"/>
    <w:rsid w:val="00C443D4"/>
    <w:rsid w:val="00C44C8B"/>
    <w:rsid w:val="00C44E86"/>
    <w:rsid w:val="00C45794"/>
    <w:rsid w:val="00C45E27"/>
    <w:rsid w:val="00C46B78"/>
    <w:rsid w:val="00C47D32"/>
    <w:rsid w:val="00C50175"/>
    <w:rsid w:val="00C50A3A"/>
    <w:rsid w:val="00C543B8"/>
    <w:rsid w:val="00C546D7"/>
    <w:rsid w:val="00C55871"/>
    <w:rsid w:val="00C5624D"/>
    <w:rsid w:val="00C569B0"/>
    <w:rsid w:val="00C57182"/>
    <w:rsid w:val="00C57451"/>
    <w:rsid w:val="00C57C16"/>
    <w:rsid w:val="00C57EF3"/>
    <w:rsid w:val="00C6197F"/>
    <w:rsid w:val="00C61F2A"/>
    <w:rsid w:val="00C62123"/>
    <w:rsid w:val="00C630AA"/>
    <w:rsid w:val="00C64269"/>
    <w:rsid w:val="00C64969"/>
    <w:rsid w:val="00C65418"/>
    <w:rsid w:val="00C6636A"/>
    <w:rsid w:val="00C664B6"/>
    <w:rsid w:val="00C66A4C"/>
    <w:rsid w:val="00C67522"/>
    <w:rsid w:val="00C67CA7"/>
    <w:rsid w:val="00C710B8"/>
    <w:rsid w:val="00C716E3"/>
    <w:rsid w:val="00C72FA6"/>
    <w:rsid w:val="00C7365D"/>
    <w:rsid w:val="00C73972"/>
    <w:rsid w:val="00C73B3F"/>
    <w:rsid w:val="00C74819"/>
    <w:rsid w:val="00C754F6"/>
    <w:rsid w:val="00C7664A"/>
    <w:rsid w:val="00C76961"/>
    <w:rsid w:val="00C8000D"/>
    <w:rsid w:val="00C8087F"/>
    <w:rsid w:val="00C80A21"/>
    <w:rsid w:val="00C80D20"/>
    <w:rsid w:val="00C81934"/>
    <w:rsid w:val="00C826FB"/>
    <w:rsid w:val="00C82D26"/>
    <w:rsid w:val="00C83688"/>
    <w:rsid w:val="00C84E2C"/>
    <w:rsid w:val="00C8560D"/>
    <w:rsid w:val="00C85D27"/>
    <w:rsid w:val="00C8649B"/>
    <w:rsid w:val="00C86567"/>
    <w:rsid w:val="00C91972"/>
    <w:rsid w:val="00C9502E"/>
    <w:rsid w:val="00C951DF"/>
    <w:rsid w:val="00C957AB"/>
    <w:rsid w:val="00C958E3"/>
    <w:rsid w:val="00CA2501"/>
    <w:rsid w:val="00CA3772"/>
    <w:rsid w:val="00CA54A4"/>
    <w:rsid w:val="00CA5FF1"/>
    <w:rsid w:val="00CA63F5"/>
    <w:rsid w:val="00CA76C2"/>
    <w:rsid w:val="00CB01BE"/>
    <w:rsid w:val="00CB0BA5"/>
    <w:rsid w:val="00CB2332"/>
    <w:rsid w:val="00CB28A5"/>
    <w:rsid w:val="00CB3341"/>
    <w:rsid w:val="00CB7787"/>
    <w:rsid w:val="00CC0217"/>
    <w:rsid w:val="00CC24CE"/>
    <w:rsid w:val="00CC46F7"/>
    <w:rsid w:val="00CC609B"/>
    <w:rsid w:val="00CD047C"/>
    <w:rsid w:val="00CD18D2"/>
    <w:rsid w:val="00CD27F1"/>
    <w:rsid w:val="00CD3D32"/>
    <w:rsid w:val="00CD3D56"/>
    <w:rsid w:val="00CD40AB"/>
    <w:rsid w:val="00CD40B7"/>
    <w:rsid w:val="00CD4486"/>
    <w:rsid w:val="00CD56F9"/>
    <w:rsid w:val="00CD5F54"/>
    <w:rsid w:val="00CD60CC"/>
    <w:rsid w:val="00CD6419"/>
    <w:rsid w:val="00CD6D3F"/>
    <w:rsid w:val="00CD74BE"/>
    <w:rsid w:val="00CD7518"/>
    <w:rsid w:val="00CE0404"/>
    <w:rsid w:val="00CE0A29"/>
    <w:rsid w:val="00CE366F"/>
    <w:rsid w:val="00CE4730"/>
    <w:rsid w:val="00CE572E"/>
    <w:rsid w:val="00CE64C7"/>
    <w:rsid w:val="00CE6C71"/>
    <w:rsid w:val="00CF0B94"/>
    <w:rsid w:val="00CF16D1"/>
    <w:rsid w:val="00CF1744"/>
    <w:rsid w:val="00CF17ED"/>
    <w:rsid w:val="00CF1EDE"/>
    <w:rsid w:val="00CF554A"/>
    <w:rsid w:val="00CF5F43"/>
    <w:rsid w:val="00CF6117"/>
    <w:rsid w:val="00CF7369"/>
    <w:rsid w:val="00CF7832"/>
    <w:rsid w:val="00D000D4"/>
    <w:rsid w:val="00D02A32"/>
    <w:rsid w:val="00D02C09"/>
    <w:rsid w:val="00D032A2"/>
    <w:rsid w:val="00D05494"/>
    <w:rsid w:val="00D05761"/>
    <w:rsid w:val="00D057AE"/>
    <w:rsid w:val="00D06480"/>
    <w:rsid w:val="00D10B1E"/>
    <w:rsid w:val="00D11EF8"/>
    <w:rsid w:val="00D1350F"/>
    <w:rsid w:val="00D168BA"/>
    <w:rsid w:val="00D17CC9"/>
    <w:rsid w:val="00D21283"/>
    <w:rsid w:val="00D21417"/>
    <w:rsid w:val="00D21640"/>
    <w:rsid w:val="00D227E4"/>
    <w:rsid w:val="00D22CB6"/>
    <w:rsid w:val="00D239CF"/>
    <w:rsid w:val="00D30AAB"/>
    <w:rsid w:val="00D314C6"/>
    <w:rsid w:val="00D31B0B"/>
    <w:rsid w:val="00D31C2B"/>
    <w:rsid w:val="00D3278D"/>
    <w:rsid w:val="00D32886"/>
    <w:rsid w:val="00D32BBC"/>
    <w:rsid w:val="00D333B4"/>
    <w:rsid w:val="00D33AF9"/>
    <w:rsid w:val="00D35E1E"/>
    <w:rsid w:val="00D36844"/>
    <w:rsid w:val="00D36B8D"/>
    <w:rsid w:val="00D36E5C"/>
    <w:rsid w:val="00D37FAF"/>
    <w:rsid w:val="00D4001A"/>
    <w:rsid w:val="00D411B2"/>
    <w:rsid w:val="00D42CA9"/>
    <w:rsid w:val="00D42E5D"/>
    <w:rsid w:val="00D432E9"/>
    <w:rsid w:val="00D4330D"/>
    <w:rsid w:val="00D4350A"/>
    <w:rsid w:val="00D43D1A"/>
    <w:rsid w:val="00D43FB3"/>
    <w:rsid w:val="00D4486E"/>
    <w:rsid w:val="00D45CF7"/>
    <w:rsid w:val="00D45D46"/>
    <w:rsid w:val="00D462CC"/>
    <w:rsid w:val="00D47C42"/>
    <w:rsid w:val="00D50290"/>
    <w:rsid w:val="00D5096F"/>
    <w:rsid w:val="00D513DD"/>
    <w:rsid w:val="00D52A7B"/>
    <w:rsid w:val="00D5325C"/>
    <w:rsid w:val="00D5471A"/>
    <w:rsid w:val="00D556BE"/>
    <w:rsid w:val="00D5633C"/>
    <w:rsid w:val="00D56F2C"/>
    <w:rsid w:val="00D57BB2"/>
    <w:rsid w:val="00D603BF"/>
    <w:rsid w:val="00D63BCB"/>
    <w:rsid w:val="00D6444D"/>
    <w:rsid w:val="00D6446F"/>
    <w:rsid w:val="00D64985"/>
    <w:rsid w:val="00D65138"/>
    <w:rsid w:val="00D6545C"/>
    <w:rsid w:val="00D7301A"/>
    <w:rsid w:val="00D740DB"/>
    <w:rsid w:val="00D74876"/>
    <w:rsid w:val="00D75320"/>
    <w:rsid w:val="00D75520"/>
    <w:rsid w:val="00D77C02"/>
    <w:rsid w:val="00D80966"/>
    <w:rsid w:val="00D80AFC"/>
    <w:rsid w:val="00D81847"/>
    <w:rsid w:val="00D8241B"/>
    <w:rsid w:val="00D853CD"/>
    <w:rsid w:val="00D856DC"/>
    <w:rsid w:val="00D86AC7"/>
    <w:rsid w:val="00D873FE"/>
    <w:rsid w:val="00D87A01"/>
    <w:rsid w:val="00D9023B"/>
    <w:rsid w:val="00D9127E"/>
    <w:rsid w:val="00D91688"/>
    <w:rsid w:val="00D921C0"/>
    <w:rsid w:val="00D9368B"/>
    <w:rsid w:val="00D958A8"/>
    <w:rsid w:val="00D9595A"/>
    <w:rsid w:val="00DA12CB"/>
    <w:rsid w:val="00DA31B4"/>
    <w:rsid w:val="00DA33FA"/>
    <w:rsid w:val="00DA3A10"/>
    <w:rsid w:val="00DA3B4E"/>
    <w:rsid w:val="00DA42C1"/>
    <w:rsid w:val="00DA5A9A"/>
    <w:rsid w:val="00DB0BCB"/>
    <w:rsid w:val="00DB30C7"/>
    <w:rsid w:val="00DB41BC"/>
    <w:rsid w:val="00DB5484"/>
    <w:rsid w:val="00DB6032"/>
    <w:rsid w:val="00DB62F6"/>
    <w:rsid w:val="00DB70A9"/>
    <w:rsid w:val="00DB7321"/>
    <w:rsid w:val="00DC0275"/>
    <w:rsid w:val="00DC1159"/>
    <w:rsid w:val="00DC1DBE"/>
    <w:rsid w:val="00DC25DF"/>
    <w:rsid w:val="00DC2901"/>
    <w:rsid w:val="00DC6F79"/>
    <w:rsid w:val="00DD1AB8"/>
    <w:rsid w:val="00DD2C52"/>
    <w:rsid w:val="00DD30FD"/>
    <w:rsid w:val="00DD4398"/>
    <w:rsid w:val="00DD4A03"/>
    <w:rsid w:val="00DD5675"/>
    <w:rsid w:val="00DE027F"/>
    <w:rsid w:val="00DE02EC"/>
    <w:rsid w:val="00DE045F"/>
    <w:rsid w:val="00DE09F6"/>
    <w:rsid w:val="00DE15B2"/>
    <w:rsid w:val="00DE3C26"/>
    <w:rsid w:val="00DE53D0"/>
    <w:rsid w:val="00DE60A2"/>
    <w:rsid w:val="00DF0004"/>
    <w:rsid w:val="00DF0359"/>
    <w:rsid w:val="00DF183F"/>
    <w:rsid w:val="00DF2905"/>
    <w:rsid w:val="00DF5453"/>
    <w:rsid w:val="00DF6337"/>
    <w:rsid w:val="00DF6656"/>
    <w:rsid w:val="00E00966"/>
    <w:rsid w:val="00E00C85"/>
    <w:rsid w:val="00E0259A"/>
    <w:rsid w:val="00E02FE0"/>
    <w:rsid w:val="00E03B7E"/>
    <w:rsid w:val="00E044DD"/>
    <w:rsid w:val="00E04799"/>
    <w:rsid w:val="00E05ADC"/>
    <w:rsid w:val="00E10E63"/>
    <w:rsid w:val="00E12760"/>
    <w:rsid w:val="00E13B38"/>
    <w:rsid w:val="00E13B87"/>
    <w:rsid w:val="00E149C4"/>
    <w:rsid w:val="00E17D58"/>
    <w:rsid w:val="00E2050A"/>
    <w:rsid w:val="00E22169"/>
    <w:rsid w:val="00E247B3"/>
    <w:rsid w:val="00E26614"/>
    <w:rsid w:val="00E26AB0"/>
    <w:rsid w:val="00E27902"/>
    <w:rsid w:val="00E31227"/>
    <w:rsid w:val="00E316AA"/>
    <w:rsid w:val="00E330EF"/>
    <w:rsid w:val="00E33CD3"/>
    <w:rsid w:val="00E3437C"/>
    <w:rsid w:val="00E3477D"/>
    <w:rsid w:val="00E34BCC"/>
    <w:rsid w:val="00E36509"/>
    <w:rsid w:val="00E371BB"/>
    <w:rsid w:val="00E37F46"/>
    <w:rsid w:val="00E40073"/>
    <w:rsid w:val="00E41703"/>
    <w:rsid w:val="00E4190A"/>
    <w:rsid w:val="00E41E06"/>
    <w:rsid w:val="00E450AE"/>
    <w:rsid w:val="00E46B9E"/>
    <w:rsid w:val="00E4726F"/>
    <w:rsid w:val="00E5107E"/>
    <w:rsid w:val="00E5179B"/>
    <w:rsid w:val="00E5269C"/>
    <w:rsid w:val="00E52B07"/>
    <w:rsid w:val="00E5457D"/>
    <w:rsid w:val="00E55682"/>
    <w:rsid w:val="00E62823"/>
    <w:rsid w:val="00E632D5"/>
    <w:rsid w:val="00E6472F"/>
    <w:rsid w:val="00E64D1F"/>
    <w:rsid w:val="00E65305"/>
    <w:rsid w:val="00E6602C"/>
    <w:rsid w:val="00E66097"/>
    <w:rsid w:val="00E67070"/>
    <w:rsid w:val="00E70927"/>
    <w:rsid w:val="00E7351E"/>
    <w:rsid w:val="00E74874"/>
    <w:rsid w:val="00E74B86"/>
    <w:rsid w:val="00E75D7F"/>
    <w:rsid w:val="00E7690D"/>
    <w:rsid w:val="00E76FD9"/>
    <w:rsid w:val="00E803C6"/>
    <w:rsid w:val="00E80835"/>
    <w:rsid w:val="00E81FC0"/>
    <w:rsid w:val="00E821A7"/>
    <w:rsid w:val="00E82610"/>
    <w:rsid w:val="00E838A3"/>
    <w:rsid w:val="00E838F9"/>
    <w:rsid w:val="00E83BAA"/>
    <w:rsid w:val="00E84226"/>
    <w:rsid w:val="00E843E9"/>
    <w:rsid w:val="00E85E38"/>
    <w:rsid w:val="00E86346"/>
    <w:rsid w:val="00E90E0E"/>
    <w:rsid w:val="00E91D5C"/>
    <w:rsid w:val="00E92EAE"/>
    <w:rsid w:val="00E93450"/>
    <w:rsid w:val="00E9474D"/>
    <w:rsid w:val="00E94F72"/>
    <w:rsid w:val="00E978D8"/>
    <w:rsid w:val="00EA08D0"/>
    <w:rsid w:val="00EA0B51"/>
    <w:rsid w:val="00EA13ED"/>
    <w:rsid w:val="00EA191F"/>
    <w:rsid w:val="00EA194D"/>
    <w:rsid w:val="00EA2873"/>
    <w:rsid w:val="00EA3103"/>
    <w:rsid w:val="00EA3CD1"/>
    <w:rsid w:val="00EA4274"/>
    <w:rsid w:val="00EA59A4"/>
    <w:rsid w:val="00EA6744"/>
    <w:rsid w:val="00EA6A05"/>
    <w:rsid w:val="00EA7599"/>
    <w:rsid w:val="00EB1C95"/>
    <w:rsid w:val="00EB23E2"/>
    <w:rsid w:val="00EB2AC3"/>
    <w:rsid w:val="00EB2CF7"/>
    <w:rsid w:val="00EB2EAD"/>
    <w:rsid w:val="00EB30F4"/>
    <w:rsid w:val="00EB4CF7"/>
    <w:rsid w:val="00EB681F"/>
    <w:rsid w:val="00EB7365"/>
    <w:rsid w:val="00EB7EBD"/>
    <w:rsid w:val="00EC0747"/>
    <w:rsid w:val="00EC0BC2"/>
    <w:rsid w:val="00EC19FD"/>
    <w:rsid w:val="00EC2259"/>
    <w:rsid w:val="00EC2460"/>
    <w:rsid w:val="00EC5167"/>
    <w:rsid w:val="00EC55B7"/>
    <w:rsid w:val="00EC65CC"/>
    <w:rsid w:val="00EC7674"/>
    <w:rsid w:val="00ED0213"/>
    <w:rsid w:val="00ED1A40"/>
    <w:rsid w:val="00ED3279"/>
    <w:rsid w:val="00ED330E"/>
    <w:rsid w:val="00ED33D3"/>
    <w:rsid w:val="00ED3D6E"/>
    <w:rsid w:val="00EE01BD"/>
    <w:rsid w:val="00EE11A1"/>
    <w:rsid w:val="00EE33A6"/>
    <w:rsid w:val="00EE38BB"/>
    <w:rsid w:val="00EE3CBE"/>
    <w:rsid w:val="00EE4DC7"/>
    <w:rsid w:val="00EE5A02"/>
    <w:rsid w:val="00EE73ED"/>
    <w:rsid w:val="00EE74E8"/>
    <w:rsid w:val="00EE7676"/>
    <w:rsid w:val="00EE7A99"/>
    <w:rsid w:val="00EF3B17"/>
    <w:rsid w:val="00EF44F8"/>
    <w:rsid w:val="00EF68B7"/>
    <w:rsid w:val="00EF6A4C"/>
    <w:rsid w:val="00EF7912"/>
    <w:rsid w:val="00F0008F"/>
    <w:rsid w:val="00F002FC"/>
    <w:rsid w:val="00F0283F"/>
    <w:rsid w:val="00F02CDF"/>
    <w:rsid w:val="00F04072"/>
    <w:rsid w:val="00F04DC6"/>
    <w:rsid w:val="00F04E9C"/>
    <w:rsid w:val="00F05122"/>
    <w:rsid w:val="00F0599D"/>
    <w:rsid w:val="00F05CDD"/>
    <w:rsid w:val="00F06D40"/>
    <w:rsid w:val="00F07659"/>
    <w:rsid w:val="00F11B54"/>
    <w:rsid w:val="00F1314C"/>
    <w:rsid w:val="00F14088"/>
    <w:rsid w:val="00F14BC8"/>
    <w:rsid w:val="00F172BC"/>
    <w:rsid w:val="00F22B12"/>
    <w:rsid w:val="00F23146"/>
    <w:rsid w:val="00F2389F"/>
    <w:rsid w:val="00F24707"/>
    <w:rsid w:val="00F2552B"/>
    <w:rsid w:val="00F26E42"/>
    <w:rsid w:val="00F27527"/>
    <w:rsid w:val="00F316CD"/>
    <w:rsid w:val="00F333B7"/>
    <w:rsid w:val="00F33F57"/>
    <w:rsid w:val="00F33FB7"/>
    <w:rsid w:val="00F349C5"/>
    <w:rsid w:val="00F35281"/>
    <w:rsid w:val="00F359BF"/>
    <w:rsid w:val="00F37D11"/>
    <w:rsid w:val="00F40503"/>
    <w:rsid w:val="00F42ED8"/>
    <w:rsid w:val="00F45096"/>
    <w:rsid w:val="00F45D9C"/>
    <w:rsid w:val="00F46BB6"/>
    <w:rsid w:val="00F50C47"/>
    <w:rsid w:val="00F51EA3"/>
    <w:rsid w:val="00F5290B"/>
    <w:rsid w:val="00F5299D"/>
    <w:rsid w:val="00F55002"/>
    <w:rsid w:val="00F5633C"/>
    <w:rsid w:val="00F56A1D"/>
    <w:rsid w:val="00F57031"/>
    <w:rsid w:val="00F57F55"/>
    <w:rsid w:val="00F6057F"/>
    <w:rsid w:val="00F60AB9"/>
    <w:rsid w:val="00F65648"/>
    <w:rsid w:val="00F679DE"/>
    <w:rsid w:val="00F67AC6"/>
    <w:rsid w:val="00F67C05"/>
    <w:rsid w:val="00F71989"/>
    <w:rsid w:val="00F71D74"/>
    <w:rsid w:val="00F7250E"/>
    <w:rsid w:val="00F7421E"/>
    <w:rsid w:val="00F743E8"/>
    <w:rsid w:val="00F74428"/>
    <w:rsid w:val="00F74F09"/>
    <w:rsid w:val="00F76CB2"/>
    <w:rsid w:val="00F80B62"/>
    <w:rsid w:val="00F8186A"/>
    <w:rsid w:val="00F85A17"/>
    <w:rsid w:val="00F85D14"/>
    <w:rsid w:val="00F86020"/>
    <w:rsid w:val="00F860D3"/>
    <w:rsid w:val="00F866E9"/>
    <w:rsid w:val="00F86C4E"/>
    <w:rsid w:val="00F87E78"/>
    <w:rsid w:val="00F902F8"/>
    <w:rsid w:val="00F9299C"/>
    <w:rsid w:val="00F92D04"/>
    <w:rsid w:val="00F9344A"/>
    <w:rsid w:val="00F94350"/>
    <w:rsid w:val="00F949B7"/>
    <w:rsid w:val="00F96065"/>
    <w:rsid w:val="00F96A4F"/>
    <w:rsid w:val="00FA0733"/>
    <w:rsid w:val="00FA0ABB"/>
    <w:rsid w:val="00FA2436"/>
    <w:rsid w:val="00FA2B25"/>
    <w:rsid w:val="00FA4291"/>
    <w:rsid w:val="00FA47F7"/>
    <w:rsid w:val="00FA4EB5"/>
    <w:rsid w:val="00FA6645"/>
    <w:rsid w:val="00FB2E64"/>
    <w:rsid w:val="00FB370F"/>
    <w:rsid w:val="00FB55D6"/>
    <w:rsid w:val="00FB7BEF"/>
    <w:rsid w:val="00FB7CB4"/>
    <w:rsid w:val="00FC1F3A"/>
    <w:rsid w:val="00FC51F2"/>
    <w:rsid w:val="00FC5379"/>
    <w:rsid w:val="00FC5478"/>
    <w:rsid w:val="00FC663E"/>
    <w:rsid w:val="00FC7755"/>
    <w:rsid w:val="00FD00AF"/>
    <w:rsid w:val="00FD31E4"/>
    <w:rsid w:val="00FD4D6F"/>
    <w:rsid w:val="00FD5556"/>
    <w:rsid w:val="00FD5B09"/>
    <w:rsid w:val="00FD635F"/>
    <w:rsid w:val="00FD72A1"/>
    <w:rsid w:val="00FE0316"/>
    <w:rsid w:val="00FE0516"/>
    <w:rsid w:val="00FE0877"/>
    <w:rsid w:val="00FE1C4B"/>
    <w:rsid w:val="00FE286F"/>
    <w:rsid w:val="00FE3777"/>
    <w:rsid w:val="00FE4148"/>
    <w:rsid w:val="00FE4584"/>
    <w:rsid w:val="00FE57AB"/>
    <w:rsid w:val="00FE5EB0"/>
    <w:rsid w:val="00FE5F50"/>
    <w:rsid w:val="00FE6747"/>
    <w:rsid w:val="00FE6A69"/>
    <w:rsid w:val="00FF0368"/>
    <w:rsid w:val="00FF1037"/>
    <w:rsid w:val="00FF12F6"/>
    <w:rsid w:val="00FF3A59"/>
    <w:rsid w:val="00FF4080"/>
    <w:rsid w:val="00FF5AAB"/>
    <w:rsid w:val="00FF631E"/>
    <w:rsid w:val="00FF6F98"/>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26D76"/>
    <w:pPr>
      <w:spacing w:after="200" w:line="276" w:lineRule="auto"/>
    </w:pPr>
    <w:rPr>
      <w:rFonts w:eastAsia="Malguni"/>
      <w:sz w:val="22"/>
      <w:szCs w:val="22"/>
      <w:lang w:eastAsia="en-US"/>
    </w:rPr>
  </w:style>
  <w:style w:type="paragraph" w:styleId="1">
    <w:name w:val="heading 1"/>
    <w:basedOn w:val="a"/>
    <w:next w:val="a"/>
    <w:link w:val="1Char"/>
    <w:qFormat/>
    <w:rsid w:val="00C2242F"/>
    <w:pPr>
      <w:keepNext/>
      <w:keepLines/>
      <w:spacing w:before="480" w:after="0"/>
      <w:outlineLvl w:val="0"/>
    </w:pPr>
    <w:rPr>
      <w:b/>
      <w:bCs/>
      <w:color w:val="365F91"/>
      <w:sz w:val="28"/>
      <w:szCs w:val="28"/>
    </w:rPr>
  </w:style>
  <w:style w:type="paragraph" w:styleId="2">
    <w:name w:val="heading 2"/>
    <w:basedOn w:val="a"/>
    <w:next w:val="a"/>
    <w:link w:val="2Char"/>
    <w:qFormat/>
    <w:rsid w:val="00C2242F"/>
    <w:pPr>
      <w:keepNext/>
      <w:keepLines/>
      <w:spacing w:before="200" w:after="0"/>
      <w:outlineLvl w:val="1"/>
    </w:pPr>
    <w:rPr>
      <w:b/>
      <w:bCs/>
      <w:color w:val="4F81BD"/>
      <w:sz w:val="26"/>
      <w:szCs w:val="26"/>
    </w:rPr>
  </w:style>
  <w:style w:type="paragraph" w:styleId="3">
    <w:name w:val="heading 3"/>
    <w:basedOn w:val="a"/>
    <w:next w:val="a"/>
    <w:link w:val="3Char"/>
    <w:qFormat/>
    <w:rsid w:val="00A9755A"/>
    <w:pPr>
      <w:keepNext/>
      <w:keepLines/>
      <w:spacing w:before="200" w:after="0"/>
      <w:outlineLvl w:val="2"/>
    </w:pPr>
    <w:rPr>
      <w:rFonts w:eastAsia="맑은 고딕"/>
      <w:b/>
      <w:bCs/>
      <w:color w:val="4F81BD"/>
      <w:lang w:bidi="en-US"/>
    </w:rPr>
  </w:style>
  <w:style w:type="paragraph" w:styleId="4">
    <w:name w:val="heading 4"/>
    <w:basedOn w:val="a"/>
    <w:next w:val="a"/>
    <w:link w:val="4Char"/>
    <w:qFormat/>
    <w:rsid w:val="00A9755A"/>
    <w:pPr>
      <w:keepNext/>
      <w:keepLines/>
      <w:spacing w:before="200" w:after="0"/>
      <w:outlineLvl w:val="3"/>
    </w:pPr>
    <w:rPr>
      <w:rFonts w:eastAsia="맑은 고딕"/>
      <w:b/>
      <w:bCs/>
      <w:i/>
      <w:iCs/>
      <w:color w:val="4F81BD"/>
      <w:lang w:bidi="en-US"/>
    </w:rPr>
  </w:style>
  <w:style w:type="paragraph" w:styleId="5">
    <w:name w:val="heading 5"/>
    <w:basedOn w:val="a"/>
    <w:next w:val="a"/>
    <w:link w:val="5Char"/>
    <w:qFormat/>
    <w:rsid w:val="00A9755A"/>
    <w:pPr>
      <w:keepNext/>
      <w:keepLines/>
      <w:spacing w:before="200" w:after="0"/>
      <w:outlineLvl w:val="4"/>
    </w:pPr>
    <w:rPr>
      <w:rFonts w:eastAsia="맑은 고딕"/>
      <w:color w:val="243F60"/>
      <w:lang w:bidi="en-US"/>
    </w:rPr>
  </w:style>
  <w:style w:type="paragraph" w:styleId="6">
    <w:name w:val="heading 6"/>
    <w:basedOn w:val="a"/>
    <w:next w:val="a"/>
    <w:link w:val="6Char"/>
    <w:qFormat/>
    <w:rsid w:val="00A9755A"/>
    <w:pPr>
      <w:keepNext/>
      <w:keepLines/>
      <w:spacing w:before="200" w:after="0"/>
      <w:outlineLvl w:val="5"/>
    </w:pPr>
    <w:rPr>
      <w:rFonts w:eastAsia="맑은 고딕"/>
      <w:i/>
      <w:iCs/>
      <w:color w:val="243F60"/>
      <w:lang w:bidi="en-US"/>
    </w:rPr>
  </w:style>
  <w:style w:type="paragraph" w:styleId="7">
    <w:name w:val="heading 7"/>
    <w:basedOn w:val="a"/>
    <w:next w:val="a"/>
    <w:link w:val="7Char"/>
    <w:qFormat/>
    <w:rsid w:val="00A9755A"/>
    <w:pPr>
      <w:keepNext/>
      <w:keepLines/>
      <w:spacing w:before="200" w:after="0"/>
      <w:outlineLvl w:val="6"/>
    </w:pPr>
    <w:rPr>
      <w:rFonts w:eastAsia="맑은 고딕"/>
      <w:i/>
      <w:iCs/>
      <w:color w:val="404040"/>
      <w:lang w:bidi="en-US"/>
    </w:rPr>
  </w:style>
  <w:style w:type="paragraph" w:styleId="8">
    <w:name w:val="heading 8"/>
    <w:basedOn w:val="a"/>
    <w:next w:val="a"/>
    <w:link w:val="8Char"/>
    <w:qFormat/>
    <w:rsid w:val="00A9755A"/>
    <w:pPr>
      <w:keepNext/>
      <w:keepLines/>
      <w:spacing w:before="200" w:after="0"/>
      <w:outlineLvl w:val="7"/>
    </w:pPr>
    <w:rPr>
      <w:rFonts w:eastAsia="맑은 고딕"/>
      <w:color w:val="4F81BD"/>
      <w:sz w:val="20"/>
      <w:szCs w:val="20"/>
      <w:lang w:bidi="en-US"/>
    </w:rPr>
  </w:style>
  <w:style w:type="paragraph" w:styleId="9">
    <w:name w:val="heading 9"/>
    <w:basedOn w:val="a"/>
    <w:next w:val="a"/>
    <w:link w:val="9Char"/>
    <w:qFormat/>
    <w:rsid w:val="00A9755A"/>
    <w:pPr>
      <w:keepNext/>
      <w:keepLines/>
      <w:spacing w:before="200" w:after="0"/>
      <w:outlineLvl w:val="8"/>
    </w:pPr>
    <w:rPr>
      <w:rFonts w:eastAsia="맑은 고딕"/>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locked/>
    <w:rsid w:val="00C2242F"/>
    <w:rPr>
      <w:rFonts w:eastAsia="Malguni"/>
      <w:b/>
      <w:bCs/>
      <w:color w:val="365F91"/>
      <w:sz w:val="28"/>
      <w:szCs w:val="28"/>
      <w:lang w:val="en-US" w:eastAsia="en-US" w:bidi="ar-SA"/>
    </w:rPr>
  </w:style>
  <w:style w:type="character" w:customStyle="1" w:styleId="2Char">
    <w:name w:val="제목 2 Char"/>
    <w:link w:val="2"/>
    <w:locked/>
    <w:rsid w:val="00C2242F"/>
    <w:rPr>
      <w:rFonts w:eastAsia="Malguni"/>
      <w:b/>
      <w:bCs/>
      <w:color w:val="4F81BD"/>
      <w:sz w:val="26"/>
      <w:szCs w:val="26"/>
      <w:lang w:val="en-US" w:eastAsia="en-US" w:bidi="ar-SA"/>
    </w:rPr>
  </w:style>
  <w:style w:type="character" w:customStyle="1" w:styleId="3Char">
    <w:name w:val="제목 3 Char"/>
    <w:link w:val="3"/>
    <w:rsid w:val="00A9755A"/>
    <w:rPr>
      <w:rFonts w:eastAsia="맑은 고딕"/>
      <w:b/>
      <w:bCs/>
      <w:color w:val="4F81BD"/>
      <w:sz w:val="22"/>
      <w:szCs w:val="22"/>
      <w:lang w:val="en-US" w:eastAsia="en-US" w:bidi="en-US"/>
    </w:rPr>
  </w:style>
  <w:style w:type="character" w:customStyle="1" w:styleId="4Char">
    <w:name w:val="제목 4 Char"/>
    <w:link w:val="4"/>
    <w:rsid w:val="00A9755A"/>
    <w:rPr>
      <w:rFonts w:eastAsia="맑은 고딕"/>
      <w:b/>
      <w:bCs/>
      <w:i/>
      <w:iCs/>
      <w:color w:val="4F81BD"/>
      <w:sz w:val="22"/>
      <w:szCs w:val="22"/>
      <w:lang w:val="en-US" w:eastAsia="en-US" w:bidi="en-US"/>
    </w:rPr>
  </w:style>
  <w:style w:type="character" w:customStyle="1" w:styleId="5Char">
    <w:name w:val="제목 5 Char"/>
    <w:link w:val="5"/>
    <w:rsid w:val="00A9755A"/>
    <w:rPr>
      <w:rFonts w:eastAsia="맑은 고딕"/>
      <w:color w:val="243F60"/>
      <w:sz w:val="22"/>
      <w:szCs w:val="22"/>
      <w:lang w:val="en-US" w:eastAsia="en-US" w:bidi="en-US"/>
    </w:rPr>
  </w:style>
  <w:style w:type="character" w:customStyle="1" w:styleId="6Char">
    <w:name w:val="제목 6 Char"/>
    <w:link w:val="6"/>
    <w:rsid w:val="00A9755A"/>
    <w:rPr>
      <w:rFonts w:eastAsia="맑은 고딕"/>
      <w:i/>
      <w:iCs/>
      <w:color w:val="243F60"/>
      <w:sz w:val="22"/>
      <w:szCs w:val="22"/>
      <w:lang w:val="en-US" w:eastAsia="en-US" w:bidi="en-US"/>
    </w:rPr>
  </w:style>
  <w:style w:type="character" w:customStyle="1" w:styleId="7Char">
    <w:name w:val="제목 7 Char"/>
    <w:link w:val="7"/>
    <w:rsid w:val="00A9755A"/>
    <w:rPr>
      <w:rFonts w:eastAsia="맑은 고딕"/>
      <w:i/>
      <w:iCs/>
      <w:color w:val="404040"/>
      <w:sz w:val="22"/>
      <w:szCs w:val="22"/>
      <w:lang w:val="en-US" w:eastAsia="en-US" w:bidi="en-US"/>
    </w:rPr>
  </w:style>
  <w:style w:type="character" w:customStyle="1" w:styleId="8Char">
    <w:name w:val="제목 8 Char"/>
    <w:link w:val="8"/>
    <w:rsid w:val="00A9755A"/>
    <w:rPr>
      <w:rFonts w:eastAsia="맑은 고딕"/>
      <w:color w:val="4F81BD"/>
      <w:lang w:val="en-US" w:eastAsia="en-US" w:bidi="en-US"/>
    </w:rPr>
  </w:style>
  <w:style w:type="character" w:customStyle="1" w:styleId="9Char">
    <w:name w:val="제목 9 Char"/>
    <w:link w:val="9"/>
    <w:rsid w:val="00A9755A"/>
    <w:rPr>
      <w:rFonts w:eastAsia="맑은 고딕"/>
      <w:i/>
      <w:iCs/>
      <w:color w:val="404040"/>
      <w:lang w:val="en-US" w:eastAsia="en-US" w:bidi="en-US"/>
    </w:rPr>
  </w:style>
  <w:style w:type="paragraph" w:styleId="a3">
    <w:name w:val="No Spacing"/>
    <w:link w:val="Char1"/>
    <w:uiPriority w:val="1"/>
    <w:qFormat/>
    <w:rsid w:val="00C2242F"/>
    <w:rPr>
      <w:rFonts w:eastAsia="Malguni"/>
      <w:sz w:val="22"/>
      <w:szCs w:val="22"/>
      <w:lang w:eastAsia="en-US"/>
    </w:rPr>
  </w:style>
  <w:style w:type="character" w:customStyle="1" w:styleId="Char1">
    <w:name w:val="간격 없음 Char1"/>
    <w:link w:val="a3"/>
    <w:uiPriority w:val="1"/>
    <w:locked/>
    <w:rsid w:val="00C2242F"/>
    <w:rPr>
      <w:rFonts w:eastAsia="Malguni"/>
      <w:sz w:val="22"/>
      <w:szCs w:val="22"/>
      <w:lang w:val="en-US" w:eastAsia="en-US" w:bidi="ar-SA"/>
    </w:rPr>
  </w:style>
  <w:style w:type="paragraph" w:styleId="a4">
    <w:name w:val="List Paragraph"/>
    <w:basedOn w:val="a"/>
    <w:qFormat/>
    <w:rsid w:val="00C2242F"/>
    <w:pPr>
      <w:ind w:left="720"/>
      <w:contextualSpacing/>
    </w:pPr>
  </w:style>
  <w:style w:type="paragraph" w:styleId="TOC">
    <w:name w:val="TOC Heading"/>
    <w:basedOn w:val="1"/>
    <w:next w:val="a"/>
    <w:qFormat/>
    <w:rsid w:val="00C2242F"/>
    <w:pPr>
      <w:outlineLvl w:val="9"/>
    </w:pPr>
  </w:style>
  <w:style w:type="paragraph" w:styleId="10">
    <w:name w:val="toc 1"/>
    <w:basedOn w:val="a"/>
    <w:next w:val="a"/>
    <w:autoRedefine/>
    <w:rsid w:val="009773AC"/>
    <w:pPr>
      <w:tabs>
        <w:tab w:val="right" w:leader="dot" w:pos="9016"/>
      </w:tabs>
    </w:pPr>
    <w:rPr>
      <w:b/>
      <w:noProof/>
      <w:sz w:val="28"/>
      <w:szCs w:val="28"/>
      <w:lang w:eastAsia="ko-KR"/>
    </w:rPr>
  </w:style>
  <w:style w:type="paragraph" w:styleId="20">
    <w:name w:val="toc 2"/>
    <w:basedOn w:val="a"/>
    <w:next w:val="a"/>
    <w:autoRedefine/>
    <w:rsid w:val="00C2242F"/>
    <w:pPr>
      <w:ind w:leftChars="200" w:left="425"/>
    </w:pPr>
  </w:style>
  <w:style w:type="character" w:styleId="a5">
    <w:name w:val="Hyperlink"/>
    <w:rsid w:val="00C2242F"/>
    <w:rPr>
      <w:rFonts w:cs="Times New Roman"/>
      <w:color w:val="0000FF"/>
      <w:u w:val="single"/>
    </w:rPr>
  </w:style>
  <w:style w:type="paragraph" w:customStyle="1" w:styleId="s0">
    <w:name w:val="s0"/>
    <w:rsid w:val="00820222"/>
    <w:pPr>
      <w:widowControl w:val="0"/>
      <w:autoSpaceDE w:val="0"/>
      <w:autoSpaceDN w:val="0"/>
      <w:adjustRightInd w:val="0"/>
    </w:pPr>
    <w:rPr>
      <w:rFonts w:ascii="한컴바탕" w:eastAsia="한컴바탕"/>
      <w:sz w:val="24"/>
      <w:szCs w:val="24"/>
      <w:lang w:val="en-GB" w:eastAsia="zh-CN"/>
    </w:rPr>
  </w:style>
  <w:style w:type="paragraph" w:styleId="a6">
    <w:name w:val="Normal (Web)"/>
    <w:basedOn w:val="a"/>
    <w:rsid w:val="00820222"/>
    <w:pPr>
      <w:spacing w:before="30" w:after="30" w:line="240" w:lineRule="auto"/>
    </w:pPr>
    <w:rPr>
      <w:rFonts w:eastAsia="SimSun"/>
      <w:sz w:val="24"/>
      <w:szCs w:val="24"/>
      <w:lang w:val="en-GB" w:eastAsia="zh-CN"/>
    </w:rPr>
  </w:style>
  <w:style w:type="paragraph" w:styleId="a7">
    <w:name w:val="header"/>
    <w:basedOn w:val="a"/>
    <w:link w:val="Char"/>
    <w:rsid w:val="003D0502"/>
    <w:pPr>
      <w:tabs>
        <w:tab w:val="center" w:pos="4513"/>
        <w:tab w:val="right" w:pos="9026"/>
      </w:tabs>
      <w:snapToGrid w:val="0"/>
    </w:pPr>
  </w:style>
  <w:style w:type="character" w:customStyle="1" w:styleId="Char">
    <w:name w:val="머리글 Char"/>
    <w:link w:val="a7"/>
    <w:rsid w:val="003D0502"/>
    <w:rPr>
      <w:rFonts w:eastAsia="Malguni"/>
      <w:sz w:val="22"/>
      <w:szCs w:val="22"/>
      <w:lang w:eastAsia="en-US"/>
    </w:rPr>
  </w:style>
  <w:style w:type="paragraph" w:styleId="a8">
    <w:name w:val="footer"/>
    <w:basedOn w:val="a"/>
    <w:link w:val="Char0"/>
    <w:uiPriority w:val="99"/>
    <w:rsid w:val="003D0502"/>
    <w:pPr>
      <w:tabs>
        <w:tab w:val="center" w:pos="4513"/>
        <w:tab w:val="right" w:pos="9026"/>
      </w:tabs>
      <w:snapToGrid w:val="0"/>
    </w:pPr>
  </w:style>
  <w:style w:type="character" w:customStyle="1" w:styleId="Char0">
    <w:name w:val="바닥글 Char"/>
    <w:link w:val="a8"/>
    <w:uiPriority w:val="99"/>
    <w:rsid w:val="003D0502"/>
    <w:rPr>
      <w:rFonts w:eastAsia="Malguni"/>
      <w:sz w:val="22"/>
      <w:szCs w:val="22"/>
      <w:lang w:eastAsia="en-US"/>
    </w:rPr>
  </w:style>
  <w:style w:type="paragraph" w:customStyle="1" w:styleId="11">
    <w:name w:val="간격 없음1"/>
    <w:link w:val="Char2"/>
    <w:qFormat/>
    <w:rsid w:val="00A9755A"/>
    <w:rPr>
      <w:rFonts w:eastAsia="맑은 고딕"/>
      <w:sz w:val="22"/>
      <w:szCs w:val="22"/>
      <w:lang w:eastAsia="en-US" w:bidi="en-US"/>
    </w:rPr>
  </w:style>
  <w:style w:type="character" w:customStyle="1" w:styleId="Char2">
    <w:name w:val="간격 없음 Char"/>
    <w:link w:val="11"/>
    <w:rsid w:val="00A9755A"/>
    <w:rPr>
      <w:rFonts w:eastAsia="맑은 고딕"/>
      <w:sz w:val="22"/>
      <w:szCs w:val="22"/>
      <w:lang w:val="en-US" w:eastAsia="en-US" w:bidi="en-US"/>
    </w:rPr>
  </w:style>
  <w:style w:type="paragraph" w:styleId="a9">
    <w:name w:val="Balloon Text"/>
    <w:basedOn w:val="a"/>
    <w:link w:val="Char3"/>
    <w:semiHidden/>
    <w:unhideWhenUsed/>
    <w:rsid w:val="00A9755A"/>
    <w:rPr>
      <w:rFonts w:eastAsia="맑은 고딕"/>
      <w:sz w:val="18"/>
      <w:szCs w:val="18"/>
      <w:lang w:bidi="en-US"/>
    </w:rPr>
  </w:style>
  <w:style w:type="character" w:customStyle="1" w:styleId="Char3">
    <w:name w:val="풍선 도움말 텍스트 Char"/>
    <w:link w:val="a9"/>
    <w:semiHidden/>
    <w:rsid w:val="00A9755A"/>
    <w:rPr>
      <w:rFonts w:eastAsia="맑은 고딕"/>
      <w:sz w:val="18"/>
      <w:szCs w:val="18"/>
      <w:lang w:val="en-US" w:eastAsia="en-US" w:bidi="en-US"/>
    </w:rPr>
  </w:style>
  <w:style w:type="paragraph" w:customStyle="1" w:styleId="12">
    <w:name w:val="목록 단락1"/>
    <w:basedOn w:val="a"/>
    <w:qFormat/>
    <w:rsid w:val="00A9755A"/>
    <w:pPr>
      <w:ind w:left="720"/>
      <w:contextualSpacing/>
    </w:pPr>
    <w:rPr>
      <w:rFonts w:eastAsia="맑은 고딕"/>
      <w:lang w:bidi="en-US"/>
    </w:rPr>
  </w:style>
  <w:style w:type="character" w:customStyle="1" w:styleId="CharChar13">
    <w:name w:val="Char Char13"/>
    <w:rsid w:val="00A9755A"/>
    <w:rPr>
      <w:rFonts w:ascii="Times New Roman" w:eastAsia="맑은 고딕" w:hAnsi="Times New Roman" w:cs="Times New Roman"/>
      <w:b/>
      <w:bCs/>
      <w:color w:val="365F91"/>
      <w:sz w:val="28"/>
      <w:szCs w:val="28"/>
    </w:rPr>
  </w:style>
  <w:style w:type="paragraph" w:customStyle="1" w:styleId="TOC1">
    <w:name w:val="TOC 제목1"/>
    <w:basedOn w:val="1"/>
    <w:next w:val="a"/>
    <w:qFormat/>
    <w:rsid w:val="00A9755A"/>
    <w:pPr>
      <w:outlineLvl w:val="9"/>
    </w:pPr>
    <w:rPr>
      <w:rFonts w:eastAsia="맑은 고딕"/>
      <w:lang w:bidi="en-US"/>
    </w:rPr>
  </w:style>
  <w:style w:type="character" w:customStyle="1" w:styleId="CharChar12">
    <w:name w:val="Char Char12"/>
    <w:rsid w:val="00A9755A"/>
    <w:rPr>
      <w:rFonts w:ascii="Times New Roman" w:eastAsia="맑은 고딕" w:hAnsi="Times New Roman" w:cs="Times New Roman"/>
      <w:b/>
      <w:bCs/>
      <w:color w:val="4F81BD"/>
      <w:sz w:val="26"/>
      <w:szCs w:val="26"/>
    </w:rPr>
  </w:style>
  <w:style w:type="paragraph" w:styleId="aa">
    <w:name w:val="Title"/>
    <w:basedOn w:val="a"/>
    <w:next w:val="a"/>
    <w:qFormat/>
    <w:rsid w:val="00A9755A"/>
    <w:pPr>
      <w:pBdr>
        <w:bottom w:val="single" w:sz="8" w:space="4" w:color="4F81BD"/>
      </w:pBdr>
      <w:spacing w:after="300" w:line="240" w:lineRule="auto"/>
      <w:contextualSpacing/>
    </w:pPr>
    <w:rPr>
      <w:rFonts w:eastAsia="맑은 고딕"/>
      <w:color w:val="17365D"/>
      <w:spacing w:val="5"/>
      <w:kern w:val="28"/>
      <w:sz w:val="52"/>
      <w:szCs w:val="52"/>
      <w:lang w:bidi="en-US"/>
    </w:rPr>
  </w:style>
  <w:style w:type="paragraph" w:styleId="ab">
    <w:name w:val="Subtitle"/>
    <w:basedOn w:val="a"/>
    <w:next w:val="a"/>
    <w:qFormat/>
    <w:rsid w:val="00A9755A"/>
    <w:pPr>
      <w:numPr>
        <w:ilvl w:val="1"/>
      </w:numPr>
    </w:pPr>
    <w:rPr>
      <w:rFonts w:eastAsia="맑은 고딕"/>
      <w:i/>
      <w:iCs/>
      <w:color w:val="4F81BD"/>
      <w:spacing w:val="15"/>
      <w:sz w:val="24"/>
      <w:szCs w:val="24"/>
      <w:lang w:bidi="en-US"/>
    </w:rPr>
  </w:style>
  <w:style w:type="character" w:styleId="ac">
    <w:name w:val="Strong"/>
    <w:uiPriority w:val="22"/>
    <w:qFormat/>
    <w:rsid w:val="00A9755A"/>
    <w:rPr>
      <w:b/>
      <w:bCs/>
    </w:rPr>
  </w:style>
  <w:style w:type="character" w:styleId="ad">
    <w:name w:val="Emphasis"/>
    <w:qFormat/>
    <w:rsid w:val="00A9755A"/>
    <w:rPr>
      <w:i/>
      <w:iCs/>
    </w:rPr>
  </w:style>
  <w:style w:type="paragraph" w:customStyle="1" w:styleId="13">
    <w:name w:val="인용1"/>
    <w:basedOn w:val="a"/>
    <w:next w:val="a"/>
    <w:link w:val="Char4"/>
    <w:qFormat/>
    <w:rsid w:val="00A9755A"/>
    <w:rPr>
      <w:rFonts w:eastAsia="맑은 고딕"/>
      <w:i/>
      <w:iCs/>
      <w:color w:val="000000"/>
      <w:lang w:bidi="en-US"/>
    </w:rPr>
  </w:style>
  <w:style w:type="character" w:customStyle="1" w:styleId="Char4">
    <w:name w:val="인용 Char"/>
    <w:link w:val="13"/>
    <w:rsid w:val="00A9755A"/>
    <w:rPr>
      <w:rFonts w:eastAsia="맑은 고딕"/>
      <w:i/>
      <w:iCs/>
      <w:color w:val="000000"/>
      <w:sz w:val="22"/>
      <w:szCs w:val="22"/>
      <w:lang w:val="en-US" w:eastAsia="en-US" w:bidi="en-US"/>
    </w:rPr>
  </w:style>
  <w:style w:type="paragraph" w:customStyle="1" w:styleId="14">
    <w:name w:val="강한 인용1"/>
    <w:basedOn w:val="a"/>
    <w:next w:val="a"/>
    <w:link w:val="Char5"/>
    <w:qFormat/>
    <w:rsid w:val="00A9755A"/>
    <w:pPr>
      <w:pBdr>
        <w:bottom w:val="single" w:sz="4" w:space="4" w:color="4F81BD"/>
      </w:pBdr>
      <w:spacing w:before="200" w:after="280"/>
      <w:ind w:left="936" w:right="936"/>
    </w:pPr>
    <w:rPr>
      <w:rFonts w:eastAsia="맑은 고딕"/>
      <w:b/>
      <w:bCs/>
      <w:i/>
      <w:iCs/>
      <w:color w:val="4F81BD"/>
      <w:lang w:bidi="en-US"/>
    </w:rPr>
  </w:style>
  <w:style w:type="character" w:customStyle="1" w:styleId="Char5">
    <w:name w:val="강한 인용 Char"/>
    <w:link w:val="14"/>
    <w:rsid w:val="00A9755A"/>
    <w:rPr>
      <w:rFonts w:eastAsia="맑은 고딕"/>
      <w:b/>
      <w:bCs/>
      <w:i/>
      <w:iCs/>
      <w:color w:val="4F81BD"/>
      <w:sz w:val="22"/>
      <w:szCs w:val="22"/>
      <w:lang w:val="en-US" w:eastAsia="en-US" w:bidi="en-US"/>
    </w:rPr>
  </w:style>
  <w:style w:type="character" w:customStyle="1" w:styleId="15">
    <w:name w:val="약한 강조1"/>
    <w:qFormat/>
    <w:rsid w:val="00A9755A"/>
    <w:rPr>
      <w:i/>
      <w:iCs/>
      <w:color w:val="808080"/>
    </w:rPr>
  </w:style>
  <w:style w:type="character" w:customStyle="1" w:styleId="16">
    <w:name w:val="강한 강조1"/>
    <w:qFormat/>
    <w:rsid w:val="00A9755A"/>
    <w:rPr>
      <w:b/>
      <w:bCs/>
      <w:i/>
      <w:iCs/>
      <w:color w:val="4F81BD"/>
    </w:rPr>
  </w:style>
  <w:style w:type="character" w:customStyle="1" w:styleId="17">
    <w:name w:val="약한 참조1"/>
    <w:qFormat/>
    <w:rsid w:val="00A9755A"/>
    <w:rPr>
      <w:smallCaps/>
      <w:color w:val="C0504D"/>
      <w:u w:val="single"/>
    </w:rPr>
  </w:style>
  <w:style w:type="character" w:customStyle="1" w:styleId="18">
    <w:name w:val="강한 참조1"/>
    <w:qFormat/>
    <w:rsid w:val="00A9755A"/>
    <w:rPr>
      <w:b/>
      <w:bCs/>
      <w:smallCaps/>
      <w:color w:val="C0504D"/>
      <w:spacing w:val="5"/>
      <w:u w:val="single"/>
    </w:rPr>
  </w:style>
  <w:style w:type="character" w:customStyle="1" w:styleId="19">
    <w:name w:val="책 제목1"/>
    <w:qFormat/>
    <w:rsid w:val="00A9755A"/>
    <w:rPr>
      <w:b/>
      <w:bCs/>
      <w:smallCaps/>
      <w:spacing w:val="5"/>
    </w:rPr>
  </w:style>
  <w:style w:type="character" w:styleId="ae">
    <w:name w:val="page number"/>
    <w:basedOn w:val="a0"/>
    <w:rsid w:val="004B51A8"/>
  </w:style>
  <w:style w:type="table" w:styleId="af">
    <w:name w:val="Table Grid"/>
    <w:basedOn w:val="a1"/>
    <w:rsid w:val="0010046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qFormat/>
    <w:rsid w:val="00CE4730"/>
    <w:rPr>
      <w:b/>
      <w:bCs/>
      <w:sz w:val="20"/>
      <w:szCs w:val="20"/>
    </w:rPr>
  </w:style>
  <w:style w:type="paragraph" w:customStyle="1" w:styleId="hstyle0">
    <w:name w:val="hstyle0"/>
    <w:basedOn w:val="a"/>
    <w:rsid w:val="007E02A4"/>
    <w:pPr>
      <w:spacing w:after="0" w:line="384" w:lineRule="auto"/>
      <w:jc w:val="both"/>
    </w:pPr>
    <w:rPr>
      <w:rFonts w:ascii="한컴바탕" w:eastAsia="한컴바탕" w:hAnsi="한컴바탕" w:cs="한컴바탕"/>
      <w:color w:val="000000"/>
      <w:sz w:val="20"/>
      <w:szCs w:val="20"/>
      <w:lang w:eastAsia="ko-KR"/>
    </w:rPr>
  </w:style>
  <w:style w:type="paragraph" w:customStyle="1" w:styleId="hstyle1">
    <w:name w:val="hstyle1"/>
    <w:basedOn w:val="a"/>
    <w:rsid w:val="00330029"/>
    <w:pPr>
      <w:spacing w:line="273" w:lineRule="auto"/>
      <w:jc w:val="both"/>
    </w:pPr>
    <w:rPr>
      <w:rFonts w:ascii="맑은 고딕" w:eastAsia="맑은 고딕" w:hAnsi="맑은 고딕" w:cs="굴림"/>
      <w:color w:val="000000"/>
      <w:sz w:val="20"/>
      <w:szCs w:val="20"/>
      <w:lang w:eastAsia="ko-KR"/>
    </w:rPr>
  </w:style>
  <w:style w:type="table" w:styleId="-5">
    <w:name w:val="Light List Accent 5"/>
    <w:basedOn w:val="a1"/>
    <w:uiPriority w:val="61"/>
    <w:rsid w:val="009648B8"/>
    <w:rPr>
      <w:lang w:val="en-NZ"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f1">
    <w:name w:val="바탕글"/>
    <w:basedOn w:val="a"/>
    <w:rsid w:val="00E81FC0"/>
    <w:pPr>
      <w:widowControl w:val="0"/>
      <w:wordWrap w:val="0"/>
      <w:autoSpaceDE w:val="0"/>
      <w:autoSpaceDN w:val="0"/>
      <w:snapToGrid w:val="0"/>
      <w:spacing w:after="0" w:line="384" w:lineRule="auto"/>
      <w:jc w:val="both"/>
      <w:textAlignment w:val="baseline"/>
    </w:pPr>
    <w:rPr>
      <w:rFonts w:ascii="굴림" w:eastAsia="굴림" w:hAnsi="굴림" w:cs="굴림"/>
      <w:color w:val="000000"/>
      <w:sz w:val="20"/>
      <w:szCs w:val="20"/>
      <w:lang w:eastAsia="ko-KR"/>
    </w:rPr>
  </w:style>
  <w:style w:type="character" w:customStyle="1" w:styleId="shorttext">
    <w:name w:val="short_text"/>
    <w:rsid w:val="005172ED"/>
  </w:style>
  <w:style w:type="character" w:customStyle="1" w:styleId="innertit9">
    <w:name w:val="inner_tit9"/>
    <w:rsid w:val="005172ED"/>
  </w:style>
  <w:style w:type="paragraph" w:customStyle="1" w:styleId="MS">
    <w:name w:val="MS바탕글"/>
    <w:basedOn w:val="a"/>
    <w:rsid w:val="003C1F4F"/>
    <w:pPr>
      <w:shd w:val="clear" w:color="auto" w:fill="FFFFFF"/>
      <w:autoSpaceDE w:val="0"/>
      <w:autoSpaceDN w:val="0"/>
      <w:spacing w:line="273" w:lineRule="auto"/>
      <w:textAlignment w:val="baseline"/>
    </w:pPr>
    <w:rPr>
      <w:rFonts w:ascii="굴림" w:eastAsia="굴림" w:hAnsi="굴림" w:cs="굴림"/>
      <w:color w:val="000000"/>
      <w:lang w:eastAsia="ko-KR"/>
    </w:rPr>
  </w:style>
  <w:style w:type="paragraph" w:customStyle="1" w:styleId="nIUo">
    <w:name w:val="¢¬n¡¤I ¢¥U¢Òo"/>
    <w:basedOn w:val="a"/>
    <w:rsid w:val="00C55871"/>
    <w:pPr>
      <w:ind w:left="720"/>
      <w:contextualSpacing/>
    </w:pPr>
    <w:rPr>
      <w:lang w:eastAsia="ko-KR"/>
    </w:rPr>
  </w:style>
  <w:style w:type="paragraph" w:customStyle="1" w:styleId="af2">
    <w:name w:val="목차"/>
    <w:uiPriority w:val="2"/>
    <w:rsid w:val="00684C9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32" w:lineRule="auto"/>
      <w:jc w:val="both"/>
      <w:textAlignment w:val="baseline"/>
    </w:pPr>
    <w:rPr>
      <w:rFonts w:ascii="한양신명조" w:eastAsia="한양신명조" w:hAnsi="맑은 고딕"/>
      <w:b/>
      <w:color w:val="000000"/>
      <w:kern w:val="2"/>
      <w:sz w:val="32"/>
      <w:szCs w:val="22"/>
    </w:rPr>
  </w:style>
  <w:style w:type="paragraph" w:customStyle="1" w:styleId="af3">
    <w:name w:val="로마"/>
    <w:uiPriority w:val="13"/>
    <w:rsid w:val="00684C98"/>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견명조" w:eastAsia="한양견명조" w:hAnsi="맑은 고딕"/>
      <w:color w:val="000000"/>
      <w:spacing w:val="-8"/>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26D76"/>
    <w:pPr>
      <w:spacing w:after="200" w:line="276" w:lineRule="auto"/>
    </w:pPr>
    <w:rPr>
      <w:rFonts w:eastAsia="Malguni"/>
      <w:sz w:val="22"/>
      <w:szCs w:val="22"/>
      <w:lang w:eastAsia="en-US"/>
    </w:rPr>
  </w:style>
  <w:style w:type="paragraph" w:styleId="1">
    <w:name w:val="heading 1"/>
    <w:basedOn w:val="a"/>
    <w:next w:val="a"/>
    <w:link w:val="1Char"/>
    <w:qFormat/>
    <w:rsid w:val="00C2242F"/>
    <w:pPr>
      <w:keepNext/>
      <w:keepLines/>
      <w:spacing w:before="480" w:after="0"/>
      <w:outlineLvl w:val="0"/>
    </w:pPr>
    <w:rPr>
      <w:b/>
      <w:bCs/>
      <w:color w:val="365F91"/>
      <w:sz w:val="28"/>
      <w:szCs w:val="28"/>
    </w:rPr>
  </w:style>
  <w:style w:type="paragraph" w:styleId="2">
    <w:name w:val="heading 2"/>
    <w:basedOn w:val="a"/>
    <w:next w:val="a"/>
    <w:link w:val="2Char"/>
    <w:qFormat/>
    <w:rsid w:val="00C2242F"/>
    <w:pPr>
      <w:keepNext/>
      <w:keepLines/>
      <w:spacing w:before="200" w:after="0"/>
      <w:outlineLvl w:val="1"/>
    </w:pPr>
    <w:rPr>
      <w:b/>
      <w:bCs/>
      <w:color w:val="4F81BD"/>
      <w:sz w:val="26"/>
      <w:szCs w:val="26"/>
    </w:rPr>
  </w:style>
  <w:style w:type="paragraph" w:styleId="3">
    <w:name w:val="heading 3"/>
    <w:basedOn w:val="a"/>
    <w:next w:val="a"/>
    <w:link w:val="3Char"/>
    <w:qFormat/>
    <w:rsid w:val="00A9755A"/>
    <w:pPr>
      <w:keepNext/>
      <w:keepLines/>
      <w:spacing w:before="200" w:after="0"/>
      <w:outlineLvl w:val="2"/>
    </w:pPr>
    <w:rPr>
      <w:rFonts w:eastAsia="맑은 고딕"/>
      <w:b/>
      <w:bCs/>
      <w:color w:val="4F81BD"/>
      <w:lang w:bidi="en-US"/>
    </w:rPr>
  </w:style>
  <w:style w:type="paragraph" w:styleId="4">
    <w:name w:val="heading 4"/>
    <w:basedOn w:val="a"/>
    <w:next w:val="a"/>
    <w:link w:val="4Char"/>
    <w:qFormat/>
    <w:rsid w:val="00A9755A"/>
    <w:pPr>
      <w:keepNext/>
      <w:keepLines/>
      <w:spacing w:before="200" w:after="0"/>
      <w:outlineLvl w:val="3"/>
    </w:pPr>
    <w:rPr>
      <w:rFonts w:eastAsia="맑은 고딕"/>
      <w:b/>
      <w:bCs/>
      <w:i/>
      <w:iCs/>
      <w:color w:val="4F81BD"/>
      <w:lang w:bidi="en-US"/>
    </w:rPr>
  </w:style>
  <w:style w:type="paragraph" w:styleId="5">
    <w:name w:val="heading 5"/>
    <w:basedOn w:val="a"/>
    <w:next w:val="a"/>
    <w:link w:val="5Char"/>
    <w:qFormat/>
    <w:rsid w:val="00A9755A"/>
    <w:pPr>
      <w:keepNext/>
      <w:keepLines/>
      <w:spacing w:before="200" w:after="0"/>
      <w:outlineLvl w:val="4"/>
    </w:pPr>
    <w:rPr>
      <w:rFonts w:eastAsia="맑은 고딕"/>
      <w:color w:val="243F60"/>
      <w:lang w:bidi="en-US"/>
    </w:rPr>
  </w:style>
  <w:style w:type="paragraph" w:styleId="6">
    <w:name w:val="heading 6"/>
    <w:basedOn w:val="a"/>
    <w:next w:val="a"/>
    <w:link w:val="6Char"/>
    <w:qFormat/>
    <w:rsid w:val="00A9755A"/>
    <w:pPr>
      <w:keepNext/>
      <w:keepLines/>
      <w:spacing w:before="200" w:after="0"/>
      <w:outlineLvl w:val="5"/>
    </w:pPr>
    <w:rPr>
      <w:rFonts w:eastAsia="맑은 고딕"/>
      <w:i/>
      <w:iCs/>
      <w:color w:val="243F60"/>
      <w:lang w:bidi="en-US"/>
    </w:rPr>
  </w:style>
  <w:style w:type="paragraph" w:styleId="7">
    <w:name w:val="heading 7"/>
    <w:basedOn w:val="a"/>
    <w:next w:val="a"/>
    <w:link w:val="7Char"/>
    <w:qFormat/>
    <w:rsid w:val="00A9755A"/>
    <w:pPr>
      <w:keepNext/>
      <w:keepLines/>
      <w:spacing w:before="200" w:after="0"/>
      <w:outlineLvl w:val="6"/>
    </w:pPr>
    <w:rPr>
      <w:rFonts w:eastAsia="맑은 고딕"/>
      <w:i/>
      <w:iCs/>
      <w:color w:val="404040"/>
      <w:lang w:bidi="en-US"/>
    </w:rPr>
  </w:style>
  <w:style w:type="paragraph" w:styleId="8">
    <w:name w:val="heading 8"/>
    <w:basedOn w:val="a"/>
    <w:next w:val="a"/>
    <w:link w:val="8Char"/>
    <w:qFormat/>
    <w:rsid w:val="00A9755A"/>
    <w:pPr>
      <w:keepNext/>
      <w:keepLines/>
      <w:spacing w:before="200" w:after="0"/>
      <w:outlineLvl w:val="7"/>
    </w:pPr>
    <w:rPr>
      <w:rFonts w:eastAsia="맑은 고딕"/>
      <w:color w:val="4F81BD"/>
      <w:sz w:val="20"/>
      <w:szCs w:val="20"/>
      <w:lang w:bidi="en-US"/>
    </w:rPr>
  </w:style>
  <w:style w:type="paragraph" w:styleId="9">
    <w:name w:val="heading 9"/>
    <w:basedOn w:val="a"/>
    <w:next w:val="a"/>
    <w:link w:val="9Char"/>
    <w:qFormat/>
    <w:rsid w:val="00A9755A"/>
    <w:pPr>
      <w:keepNext/>
      <w:keepLines/>
      <w:spacing w:before="200" w:after="0"/>
      <w:outlineLvl w:val="8"/>
    </w:pPr>
    <w:rPr>
      <w:rFonts w:eastAsia="맑은 고딕"/>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locked/>
    <w:rsid w:val="00C2242F"/>
    <w:rPr>
      <w:rFonts w:eastAsia="Malguni"/>
      <w:b/>
      <w:bCs/>
      <w:color w:val="365F91"/>
      <w:sz w:val="28"/>
      <w:szCs w:val="28"/>
      <w:lang w:val="en-US" w:eastAsia="en-US" w:bidi="ar-SA"/>
    </w:rPr>
  </w:style>
  <w:style w:type="character" w:customStyle="1" w:styleId="2Char">
    <w:name w:val="제목 2 Char"/>
    <w:link w:val="2"/>
    <w:locked/>
    <w:rsid w:val="00C2242F"/>
    <w:rPr>
      <w:rFonts w:eastAsia="Malguni"/>
      <w:b/>
      <w:bCs/>
      <w:color w:val="4F81BD"/>
      <w:sz w:val="26"/>
      <w:szCs w:val="26"/>
      <w:lang w:val="en-US" w:eastAsia="en-US" w:bidi="ar-SA"/>
    </w:rPr>
  </w:style>
  <w:style w:type="character" w:customStyle="1" w:styleId="3Char">
    <w:name w:val="제목 3 Char"/>
    <w:link w:val="3"/>
    <w:rsid w:val="00A9755A"/>
    <w:rPr>
      <w:rFonts w:eastAsia="맑은 고딕"/>
      <w:b/>
      <w:bCs/>
      <w:color w:val="4F81BD"/>
      <w:sz w:val="22"/>
      <w:szCs w:val="22"/>
      <w:lang w:val="en-US" w:eastAsia="en-US" w:bidi="en-US"/>
    </w:rPr>
  </w:style>
  <w:style w:type="character" w:customStyle="1" w:styleId="4Char">
    <w:name w:val="제목 4 Char"/>
    <w:link w:val="4"/>
    <w:rsid w:val="00A9755A"/>
    <w:rPr>
      <w:rFonts w:eastAsia="맑은 고딕"/>
      <w:b/>
      <w:bCs/>
      <w:i/>
      <w:iCs/>
      <w:color w:val="4F81BD"/>
      <w:sz w:val="22"/>
      <w:szCs w:val="22"/>
      <w:lang w:val="en-US" w:eastAsia="en-US" w:bidi="en-US"/>
    </w:rPr>
  </w:style>
  <w:style w:type="character" w:customStyle="1" w:styleId="5Char">
    <w:name w:val="제목 5 Char"/>
    <w:link w:val="5"/>
    <w:rsid w:val="00A9755A"/>
    <w:rPr>
      <w:rFonts w:eastAsia="맑은 고딕"/>
      <w:color w:val="243F60"/>
      <w:sz w:val="22"/>
      <w:szCs w:val="22"/>
      <w:lang w:val="en-US" w:eastAsia="en-US" w:bidi="en-US"/>
    </w:rPr>
  </w:style>
  <w:style w:type="character" w:customStyle="1" w:styleId="6Char">
    <w:name w:val="제목 6 Char"/>
    <w:link w:val="6"/>
    <w:rsid w:val="00A9755A"/>
    <w:rPr>
      <w:rFonts w:eastAsia="맑은 고딕"/>
      <w:i/>
      <w:iCs/>
      <w:color w:val="243F60"/>
      <w:sz w:val="22"/>
      <w:szCs w:val="22"/>
      <w:lang w:val="en-US" w:eastAsia="en-US" w:bidi="en-US"/>
    </w:rPr>
  </w:style>
  <w:style w:type="character" w:customStyle="1" w:styleId="7Char">
    <w:name w:val="제목 7 Char"/>
    <w:link w:val="7"/>
    <w:rsid w:val="00A9755A"/>
    <w:rPr>
      <w:rFonts w:eastAsia="맑은 고딕"/>
      <w:i/>
      <w:iCs/>
      <w:color w:val="404040"/>
      <w:sz w:val="22"/>
      <w:szCs w:val="22"/>
      <w:lang w:val="en-US" w:eastAsia="en-US" w:bidi="en-US"/>
    </w:rPr>
  </w:style>
  <w:style w:type="character" w:customStyle="1" w:styleId="8Char">
    <w:name w:val="제목 8 Char"/>
    <w:link w:val="8"/>
    <w:rsid w:val="00A9755A"/>
    <w:rPr>
      <w:rFonts w:eastAsia="맑은 고딕"/>
      <w:color w:val="4F81BD"/>
      <w:lang w:val="en-US" w:eastAsia="en-US" w:bidi="en-US"/>
    </w:rPr>
  </w:style>
  <w:style w:type="character" w:customStyle="1" w:styleId="9Char">
    <w:name w:val="제목 9 Char"/>
    <w:link w:val="9"/>
    <w:rsid w:val="00A9755A"/>
    <w:rPr>
      <w:rFonts w:eastAsia="맑은 고딕"/>
      <w:i/>
      <w:iCs/>
      <w:color w:val="404040"/>
      <w:lang w:val="en-US" w:eastAsia="en-US" w:bidi="en-US"/>
    </w:rPr>
  </w:style>
  <w:style w:type="paragraph" w:styleId="a3">
    <w:name w:val="No Spacing"/>
    <w:link w:val="Char1"/>
    <w:uiPriority w:val="1"/>
    <w:qFormat/>
    <w:rsid w:val="00C2242F"/>
    <w:rPr>
      <w:rFonts w:eastAsia="Malguni"/>
      <w:sz w:val="22"/>
      <w:szCs w:val="22"/>
      <w:lang w:eastAsia="en-US"/>
    </w:rPr>
  </w:style>
  <w:style w:type="character" w:customStyle="1" w:styleId="Char1">
    <w:name w:val="간격 없음 Char1"/>
    <w:link w:val="a3"/>
    <w:uiPriority w:val="1"/>
    <w:locked/>
    <w:rsid w:val="00C2242F"/>
    <w:rPr>
      <w:rFonts w:eastAsia="Malguni"/>
      <w:sz w:val="22"/>
      <w:szCs w:val="22"/>
      <w:lang w:val="en-US" w:eastAsia="en-US" w:bidi="ar-SA"/>
    </w:rPr>
  </w:style>
  <w:style w:type="paragraph" w:styleId="a4">
    <w:name w:val="List Paragraph"/>
    <w:basedOn w:val="a"/>
    <w:qFormat/>
    <w:rsid w:val="00C2242F"/>
    <w:pPr>
      <w:ind w:left="720"/>
      <w:contextualSpacing/>
    </w:pPr>
  </w:style>
  <w:style w:type="paragraph" w:styleId="TOC">
    <w:name w:val="TOC Heading"/>
    <w:basedOn w:val="1"/>
    <w:next w:val="a"/>
    <w:qFormat/>
    <w:rsid w:val="00C2242F"/>
    <w:pPr>
      <w:outlineLvl w:val="9"/>
    </w:pPr>
  </w:style>
  <w:style w:type="paragraph" w:styleId="10">
    <w:name w:val="toc 1"/>
    <w:basedOn w:val="a"/>
    <w:next w:val="a"/>
    <w:autoRedefine/>
    <w:rsid w:val="009773AC"/>
    <w:pPr>
      <w:tabs>
        <w:tab w:val="right" w:leader="dot" w:pos="9016"/>
      </w:tabs>
    </w:pPr>
    <w:rPr>
      <w:b/>
      <w:noProof/>
      <w:sz w:val="28"/>
      <w:szCs w:val="28"/>
      <w:lang w:eastAsia="ko-KR"/>
    </w:rPr>
  </w:style>
  <w:style w:type="paragraph" w:styleId="20">
    <w:name w:val="toc 2"/>
    <w:basedOn w:val="a"/>
    <w:next w:val="a"/>
    <w:autoRedefine/>
    <w:rsid w:val="00C2242F"/>
    <w:pPr>
      <w:ind w:leftChars="200" w:left="425"/>
    </w:pPr>
  </w:style>
  <w:style w:type="character" w:styleId="a5">
    <w:name w:val="Hyperlink"/>
    <w:rsid w:val="00C2242F"/>
    <w:rPr>
      <w:rFonts w:cs="Times New Roman"/>
      <w:color w:val="0000FF"/>
      <w:u w:val="single"/>
    </w:rPr>
  </w:style>
  <w:style w:type="paragraph" w:customStyle="1" w:styleId="s0">
    <w:name w:val="s0"/>
    <w:rsid w:val="00820222"/>
    <w:pPr>
      <w:widowControl w:val="0"/>
      <w:autoSpaceDE w:val="0"/>
      <w:autoSpaceDN w:val="0"/>
      <w:adjustRightInd w:val="0"/>
    </w:pPr>
    <w:rPr>
      <w:rFonts w:ascii="한컴바탕" w:eastAsia="한컴바탕"/>
      <w:sz w:val="24"/>
      <w:szCs w:val="24"/>
      <w:lang w:val="en-GB" w:eastAsia="zh-CN"/>
    </w:rPr>
  </w:style>
  <w:style w:type="paragraph" w:styleId="a6">
    <w:name w:val="Normal (Web)"/>
    <w:basedOn w:val="a"/>
    <w:rsid w:val="00820222"/>
    <w:pPr>
      <w:spacing w:before="30" w:after="30" w:line="240" w:lineRule="auto"/>
    </w:pPr>
    <w:rPr>
      <w:rFonts w:eastAsia="SimSun"/>
      <w:sz w:val="24"/>
      <w:szCs w:val="24"/>
      <w:lang w:val="en-GB" w:eastAsia="zh-CN"/>
    </w:rPr>
  </w:style>
  <w:style w:type="paragraph" w:styleId="a7">
    <w:name w:val="header"/>
    <w:basedOn w:val="a"/>
    <w:link w:val="Char"/>
    <w:rsid w:val="003D0502"/>
    <w:pPr>
      <w:tabs>
        <w:tab w:val="center" w:pos="4513"/>
        <w:tab w:val="right" w:pos="9026"/>
      </w:tabs>
      <w:snapToGrid w:val="0"/>
    </w:pPr>
  </w:style>
  <w:style w:type="character" w:customStyle="1" w:styleId="Char">
    <w:name w:val="머리글 Char"/>
    <w:link w:val="a7"/>
    <w:rsid w:val="003D0502"/>
    <w:rPr>
      <w:rFonts w:eastAsia="Malguni"/>
      <w:sz w:val="22"/>
      <w:szCs w:val="22"/>
      <w:lang w:eastAsia="en-US"/>
    </w:rPr>
  </w:style>
  <w:style w:type="paragraph" w:styleId="a8">
    <w:name w:val="footer"/>
    <w:basedOn w:val="a"/>
    <w:link w:val="Char0"/>
    <w:uiPriority w:val="99"/>
    <w:rsid w:val="003D0502"/>
    <w:pPr>
      <w:tabs>
        <w:tab w:val="center" w:pos="4513"/>
        <w:tab w:val="right" w:pos="9026"/>
      </w:tabs>
      <w:snapToGrid w:val="0"/>
    </w:pPr>
  </w:style>
  <w:style w:type="character" w:customStyle="1" w:styleId="Char0">
    <w:name w:val="바닥글 Char"/>
    <w:link w:val="a8"/>
    <w:uiPriority w:val="99"/>
    <w:rsid w:val="003D0502"/>
    <w:rPr>
      <w:rFonts w:eastAsia="Malguni"/>
      <w:sz w:val="22"/>
      <w:szCs w:val="22"/>
      <w:lang w:eastAsia="en-US"/>
    </w:rPr>
  </w:style>
  <w:style w:type="paragraph" w:customStyle="1" w:styleId="11">
    <w:name w:val="간격 없음1"/>
    <w:link w:val="Char2"/>
    <w:qFormat/>
    <w:rsid w:val="00A9755A"/>
    <w:rPr>
      <w:rFonts w:eastAsia="맑은 고딕"/>
      <w:sz w:val="22"/>
      <w:szCs w:val="22"/>
      <w:lang w:eastAsia="en-US" w:bidi="en-US"/>
    </w:rPr>
  </w:style>
  <w:style w:type="character" w:customStyle="1" w:styleId="Char2">
    <w:name w:val="간격 없음 Char"/>
    <w:link w:val="11"/>
    <w:rsid w:val="00A9755A"/>
    <w:rPr>
      <w:rFonts w:eastAsia="맑은 고딕"/>
      <w:sz w:val="22"/>
      <w:szCs w:val="22"/>
      <w:lang w:val="en-US" w:eastAsia="en-US" w:bidi="en-US"/>
    </w:rPr>
  </w:style>
  <w:style w:type="paragraph" w:styleId="a9">
    <w:name w:val="Balloon Text"/>
    <w:basedOn w:val="a"/>
    <w:link w:val="Char3"/>
    <w:semiHidden/>
    <w:unhideWhenUsed/>
    <w:rsid w:val="00A9755A"/>
    <w:rPr>
      <w:rFonts w:eastAsia="맑은 고딕"/>
      <w:sz w:val="18"/>
      <w:szCs w:val="18"/>
      <w:lang w:bidi="en-US"/>
    </w:rPr>
  </w:style>
  <w:style w:type="character" w:customStyle="1" w:styleId="Char3">
    <w:name w:val="풍선 도움말 텍스트 Char"/>
    <w:link w:val="a9"/>
    <w:semiHidden/>
    <w:rsid w:val="00A9755A"/>
    <w:rPr>
      <w:rFonts w:eastAsia="맑은 고딕"/>
      <w:sz w:val="18"/>
      <w:szCs w:val="18"/>
      <w:lang w:val="en-US" w:eastAsia="en-US" w:bidi="en-US"/>
    </w:rPr>
  </w:style>
  <w:style w:type="paragraph" w:customStyle="1" w:styleId="12">
    <w:name w:val="목록 단락1"/>
    <w:basedOn w:val="a"/>
    <w:qFormat/>
    <w:rsid w:val="00A9755A"/>
    <w:pPr>
      <w:ind w:left="720"/>
      <w:contextualSpacing/>
    </w:pPr>
    <w:rPr>
      <w:rFonts w:eastAsia="맑은 고딕"/>
      <w:lang w:bidi="en-US"/>
    </w:rPr>
  </w:style>
  <w:style w:type="character" w:customStyle="1" w:styleId="CharChar13">
    <w:name w:val="Char Char13"/>
    <w:rsid w:val="00A9755A"/>
    <w:rPr>
      <w:rFonts w:ascii="Times New Roman" w:eastAsia="맑은 고딕" w:hAnsi="Times New Roman" w:cs="Times New Roman"/>
      <w:b/>
      <w:bCs/>
      <w:color w:val="365F91"/>
      <w:sz w:val="28"/>
      <w:szCs w:val="28"/>
    </w:rPr>
  </w:style>
  <w:style w:type="paragraph" w:customStyle="1" w:styleId="TOC1">
    <w:name w:val="TOC 제목1"/>
    <w:basedOn w:val="1"/>
    <w:next w:val="a"/>
    <w:qFormat/>
    <w:rsid w:val="00A9755A"/>
    <w:pPr>
      <w:outlineLvl w:val="9"/>
    </w:pPr>
    <w:rPr>
      <w:rFonts w:eastAsia="맑은 고딕"/>
      <w:lang w:bidi="en-US"/>
    </w:rPr>
  </w:style>
  <w:style w:type="character" w:customStyle="1" w:styleId="CharChar12">
    <w:name w:val="Char Char12"/>
    <w:rsid w:val="00A9755A"/>
    <w:rPr>
      <w:rFonts w:ascii="Times New Roman" w:eastAsia="맑은 고딕" w:hAnsi="Times New Roman" w:cs="Times New Roman"/>
      <w:b/>
      <w:bCs/>
      <w:color w:val="4F81BD"/>
      <w:sz w:val="26"/>
      <w:szCs w:val="26"/>
    </w:rPr>
  </w:style>
  <w:style w:type="paragraph" w:styleId="aa">
    <w:name w:val="Title"/>
    <w:basedOn w:val="a"/>
    <w:next w:val="a"/>
    <w:qFormat/>
    <w:rsid w:val="00A9755A"/>
    <w:pPr>
      <w:pBdr>
        <w:bottom w:val="single" w:sz="8" w:space="4" w:color="4F81BD"/>
      </w:pBdr>
      <w:spacing w:after="300" w:line="240" w:lineRule="auto"/>
      <w:contextualSpacing/>
    </w:pPr>
    <w:rPr>
      <w:rFonts w:eastAsia="맑은 고딕"/>
      <w:color w:val="17365D"/>
      <w:spacing w:val="5"/>
      <w:kern w:val="28"/>
      <w:sz w:val="52"/>
      <w:szCs w:val="52"/>
      <w:lang w:bidi="en-US"/>
    </w:rPr>
  </w:style>
  <w:style w:type="paragraph" w:styleId="ab">
    <w:name w:val="Subtitle"/>
    <w:basedOn w:val="a"/>
    <w:next w:val="a"/>
    <w:qFormat/>
    <w:rsid w:val="00A9755A"/>
    <w:pPr>
      <w:numPr>
        <w:ilvl w:val="1"/>
      </w:numPr>
    </w:pPr>
    <w:rPr>
      <w:rFonts w:eastAsia="맑은 고딕"/>
      <w:i/>
      <w:iCs/>
      <w:color w:val="4F81BD"/>
      <w:spacing w:val="15"/>
      <w:sz w:val="24"/>
      <w:szCs w:val="24"/>
      <w:lang w:bidi="en-US"/>
    </w:rPr>
  </w:style>
  <w:style w:type="character" w:styleId="ac">
    <w:name w:val="Strong"/>
    <w:uiPriority w:val="22"/>
    <w:qFormat/>
    <w:rsid w:val="00A9755A"/>
    <w:rPr>
      <w:b/>
      <w:bCs/>
    </w:rPr>
  </w:style>
  <w:style w:type="character" w:styleId="ad">
    <w:name w:val="Emphasis"/>
    <w:qFormat/>
    <w:rsid w:val="00A9755A"/>
    <w:rPr>
      <w:i/>
      <w:iCs/>
    </w:rPr>
  </w:style>
  <w:style w:type="paragraph" w:customStyle="1" w:styleId="13">
    <w:name w:val="인용1"/>
    <w:basedOn w:val="a"/>
    <w:next w:val="a"/>
    <w:link w:val="Char4"/>
    <w:qFormat/>
    <w:rsid w:val="00A9755A"/>
    <w:rPr>
      <w:rFonts w:eastAsia="맑은 고딕"/>
      <w:i/>
      <w:iCs/>
      <w:color w:val="000000"/>
      <w:lang w:bidi="en-US"/>
    </w:rPr>
  </w:style>
  <w:style w:type="character" w:customStyle="1" w:styleId="Char4">
    <w:name w:val="인용 Char"/>
    <w:link w:val="13"/>
    <w:rsid w:val="00A9755A"/>
    <w:rPr>
      <w:rFonts w:eastAsia="맑은 고딕"/>
      <w:i/>
      <w:iCs/>
      <w:color w:val="000000"/>
      <w:sz w:val="22"/>
      <w:szCs w:val="22"/>
      <w:lang w:val="en-US" w:eastAsia="en-US" w:bidi="en-US"/>
    </w:rPr>
  </w:style>
  <w:style w:type="paragraph" w:customStyle="1" w:styleId="14">
    <w:name w:val="강한 인용1"/>
    <w:basedOn w:val="a"/>
    <w:next w:val="a"/>
    <w:link w:val="Char5"/>
    <w:qFormat/>
    <w:rsid w:val="00A9755A"/>
    <w:pPr>
      <w:pBdr>
        <w:bottom w:val="single" w:sz="4" w:space="4" w:color="4F81BD"/>
      </w:pBdr>
      <w:spacing w:before="200" w:after="280"/>
      <w:ind w:left="936" w:right="936"/>
    </w:pPr>
    <w:rPr>
      <w:rFonts w:eastAsia="맑은 고딕"/>
      <w:b/>
      <w:bCs/>
      <w:i/>
      <w:iCs/>
      <w:color w:val="4F81BD"/>
      <w:lang w:bidi="en-US"/>
    </w:rPr>
  </w:style>
  <w:style w:type="character" w:customStyle="1" w:styleId="Char5">
    <w:name w:val="강한 인용 Char"/>
    <w:link w:val="14"/>
    <w:rsid w:val="00A9755A"/>
    <w:rPr>
      <w:rFonts w:eastAsia="맑은 고딕"/>
      <w:b/>
      <w:bCs/>
      <w:i/>
      <w:iCs/>
      <w:color w:val="4F81BD"/>
      <w:sz w:val="22"/>
      <w:szCs w:val="22"/>
      <w:lang w:val="en-US" w:eastAsia="en-US" w:bidi="en-US"/>
    </w:rPr>
  </w:style>
  <w:style w:type="character" w:customStyle="1" w:styleId="15">
    <w:name w:val="약한 강조1"/>
    <w:qFormat/>
    <w:rsid w:val="00A9755A"/>
    <w:rPr>
      <w:i/>
      <w:iCs/>
      <w:color w:val="808080"/>
    </w:rPr>
  </w:style>
  <w:style w:type="character" w:customStyle="1" w:styleId="16">
    <w:name w:val="강한 강조1"/>
    <w:qFormat/>
    <w:rsid w:val="00A9755A"/>
    <w:rPr>
      <w:b/>
      <w:bCs/>
      <w:i/>
      <w:iCs/>
      <w:color w:val="4F81BD"/>
    </w:rPr>
  </w:style>
  <w:style w:type="character" w:customStyle="1" w:styleId="17">
    <w:name w:val="약한 참조1"/>
    <w:qFormat/>
    <w:rsid w:val="00A9755A"/>
    <w:rPr>
      <w:smallCaps/>
      <w:color w:val="C0504D"/>
      <w:u w:val="single"/>
    </w:rPr>
  </w:style>
  <w:style w:type="character" w:customStyle="1" w:styleId="18">
    <w:name w:val="강한 참조1"/>
    <w:qFormat/>
    <w:rsid w:val="00A9755A"/>
    <w:rPr>
      <w:b/>
      <w:bCs/>
      <w:smallCaps/>
      <w:color w:val="C0504D"/>
      <w:spacing w:val="5"/>
      <w:u w:val="single"/>
    </w:rPr>
  </w:style>
  <w:style w:type="character" w:customStyle="1" w:styleId="19">
    <w:name w:val="책 제목1"/>
    <w:qFormat/>
    <w:rsid w:val="00A9755A"/>
    <w:rPr>
      <w:b/>
      <w:bCs/>
      <w:smallCaps/>
      <w:spacing w:val="5"/>
    </w:rPr>
  </w:style>
  <w:style w:type="character" w:styleId="ae">
    <w:name w:val="page number"/>
    <w:basedOn w:val="a0"/>
    <w:rsid w:val="004B51A8"/>
  </w:style>
  <w:style w:type="table" w:styleId="af">
    <w:name w:val="Table Grid"/>
    <w:basedOn w:val="a1"/>
    <w:rsid w:val="0010046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qFormat/>
    <w:rsid w:val="00CE4730"/>
    <w:rPr>
      <w:b/>
      <w:bCs/>
      <w:sz w:val="20"/>
      <w:szCs w:val="20"/>
    </w:rPr>
  </w:style>
  <w:style w:type="paragraph" w:customStyle="1" w:styleId="hstyle0">
    <w:name w:val="hstyle0"/>
    <w:basedOn w:val="a"/>
    <w:rsid w:val="007E02A4"/>
    <w:pPr>
      <w:spacing w:after="0" w:line="384" w:lineRule="auto"/>
      <w:jc w:val="both"/>
    </w:pPr>
    <w:rPr>
      <w:rFonts w:ascii="한컴바탕" w:eastAsia="한컴바탕" w:hAnsi="한컴바탕" w:cs="한컴바탕"/>
      <w:color w:val="000000"/>
      <w:sz w:val="20"/>
      <w:szCs w:val="20"/>
      <w:lang w:eastAsia="ko-KR"/>
    </w:rPr>
  </w:style>
  <w:style w:type="paragraph" w:customStyle="1" w:styleId="hstyle1">
    <w:name w:val="hstyle1"/>
    <w:basedOn w:val="a"/>
    <w:rsid w:val="00330029"/>
    <w:pPr>
      <w:spacing w:line="273" w:lineRule="auto"/>
      <w:jc w:val="both"/>
    </w:pPr>
    <w:rPr>
      <w:rFonts w:ascii="맑은 고딕" w:eastAsia="맑은 고딕" w:hAnsi="맑은 고딕" w:cs="굴림"/>
      <w:color w:val="000000"/>
      <w:sz w:val="20"/>
      <w:szCs w:val="20"/>
      <w:lang w:eastAsia="ko-KR"/>
    </w:rPr>
  </w:style>
  <w:style w:type="table" w:styleId="-5">
    <w:name w:val="Light List Accent 5"/>
    <w:basedOn w:val="a1"/>
    <w:uiPriority w:val="61"/>
    <w:rsid w:val="009648B8"/>
    <w:rPr>
      <w:lang w:val="en-NZ"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f1">
    <w:name w:val="바탕글"/>
    <w:basedOn w:val="a"/>
    <w:rsid w:val="00E81FC0"/>
    <w:pPr>
      <w:widowControl w:val="0"/>
      <w:wordWrap w:val="0"/>
      <w:autoSpaceDE w:val="0"/>
      <w:autoSpaceDN w:val="0"/>
      <w:snapToGrid w:val="0"/>
      <w:spacing w:after="0" w:line="384" w:lineRule="auto"/>
      <w:jc w:val="both"/>
      <w:textAlignment w:val="baseline"/>
    </w:pPr>
    <w:rPr>
      <w:rFonts w:ascii="굴림" w:eastAsia="굴림" w:hAnsi="굴림" w:cs="굴림"/>
      <w:color w:val="000000"/>
      <w:sz w:val="20"/>
      <w:szCs w:val="20"/>
      <w:lang w:eastAsia="ko-KR"/>
    </w:rPr>
  </w:style>
  <w:style w:type="character" w:customStyle="1" w:styleId="shorttext">
    <w:name w:val="short_text"/>
    <w:rsid w:val="005172ED"/>
  </w:style>
  <w:style w:type="character" w:customStyle="1" w:styleId="innertit9">
    <w:name w:val="inner_tit9"/>
    <w:rsid w:val="005172ED"/>
  </w:style>
  <w:style w:type="paragraph" w:customStyle="1" w:styleId="MS">
    <w:name w:val="MS바탕글"/>
    <w:basedOn w:val="a"/>
    <w:rsid w:val="003C1F4F"/>
    <w:pPr>
      <w:shd w:val="clear" w:color="auto" w:fill="FFFFFF"/>
      <w:autoSpaceDE w:val="0"/>
      <w:autoSpaceDN w:val="0"/>
      <w:spacing w:line="273" w:lineRule="auto"/>
      <w:textAlignment w:val="baseline"/>
    </w:pPr>
    <w:rPr>
      <w:rFonts w:ascii="굴림" w:eastAsia="굴림" w:hAnsi="굴림" w:cs="굴림"/>
      <w:color w:val="000000"/>
      <w:lang w:eastAsia="ko-KR"/>
    </w:rPr>
  </w:style>
  <w:style w:type="paragraph" w:customStyle="1" w:styleId="nIUo">
    <w:name w:val="¢¬n¡¤I ¢¥U¢Òo"/>
    <w:basedOn w:val="a"/>
    <w:rsid w:val="00C55871"/>
    <w:pPr>
      <w:ind w:left="720"/>
      <w:contextualSpacing/>
    </w:pPr>
    <w:rPr>
      <w:lang w:eastAsia="ko-KR"/>
    </w:rPr>
  </w:style>
  <w:style w:type="paragraph" w:customStyle="1" w:styleId="af2">
    <w:name w:val="목차"/>
    <w:uiPriority w:val="2"/>
    <w:rsid w:val="00684C9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32" w:lineRule="auto"/>
      <w:jc w:val="both"/>
      <w:textAlignment w:val="baseline"/>
    </w:pPr>
    <w:rPr>
      <w:rFonts w:ascii="한양신명조" w:eastAsia="한양신명조" w:hAnsi="맑은 고딕"/>
      <w:b/>
      <w:color w:val="000000"/>
      <w:kern w:val="2"/>
      <w:sz w:val="32"/>
      <w:szCs w:val="22"/>
    </w:rPr>
  </w:style>
  <w:style w:type="paragraph" w:customStyle="1" w:styleId="af3">
    <w:name w:val="로마"/>
    <w:uiPriority w:val="13"/>
    <w:rsid w:val="00684C98"/>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견명조" w:eastAsia="한양견명조" w:hAnsi="맑은 고딕"/>
      <w:color w:val="000000"/>
      <w:spacing w:val="-8"/>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657">
      <w:bodyDiv w:val="1"/>
      <w:marLeft w:val="0"/>
      <w:marRight w:val="0"/>
      <w:marTop w:val="0"/>
      <w:marBottom w:val="0"/>
      <w:divBdr>
        <w:top w:val="none" w:sz="0" w:space="0" w:color="auto"/>
        <w:left w:val="none" w:sz="0" w:space="0" w:color="auto"/>
        <w:bottom w:val="none" w:sz="0" w:space="0" w:color="auto"/>
        <w:right w:val="none" w:sz="0" w:space="0" w:color="auto"/>
      </w:divBdr>
    </w:div>
    <w:div w:id="34543227">
      <w:bodyDiv w:val="1"/>
      <w:marLeft w:val="0"/>
      <w:marRight w:val="0"/>
      <w:marTop w:val="0"/>
      <w:marBottom w:val="0"/>
      <w:divBdr>
        <w:top w:val="none" w:sz="0" w:space="0" w:color="auto"/>
        <w:left w:val="none" w:sz="0" w:space="0" w:color="auto"/>
        <w:bottom w:val="none" w:sz="0" w:space="0" w:color="auto"/>
        <w:right w:val="none" w:sz="0" w:space="0" w:color="auto"/>
      </w:divBdr>
    </w:div>
    <w:div w:id="39941494">
      <w:bodyDiv w:val="1"/>
      <w:marLeft w:val="0"/>
      <w:marRight w:val="0"/>
      <w:marTop w:val="0"/>
      <w:marBottom w:val="0"/>
      <w:divBdr>
        <w:top w:val="none" w:sz="0" w:space="0" w:color="auto"/>
        <w:left w:val="none" w:sz="0" w:space="0" w:color="auto"/>
        <w:bottom w:val="none" w:sz="0" w:space="0" w:color="auto"/>
        <w:right w:val="none" w:sz="0" w:space="0" w:color="auto"/>
      </w:divBdr>
    </w:div>
    <w:div w:id="51126621">
      <w:bodyDiv w:val="1"/>
      <w:marLeft w:val="0"/>
      <w:marRight w:val="0"/>
      <w:marTop w:val="0"/>
      <w:marBottom w:val="0"/>
      <w:divBdr>
        <w:top w:val="none" w:sz="0" w:space="0" w:color="auto"/>
        <w:left w:val="none" w:sz="0" w:space="0" w:color="auto"/>
        <w:bottom w:val="none" w:sz="0" w:space="0" w:color="auto"/>
        <w:right w:val="none" w:sz="0" w:space="0" w:color="auto"/>
      </w:divBdr>
    </w:div>
    <w:div w:id="56321711">
      <w:bodyDiv w:val="1"/>
      <w:marLeft w:val="0"/>
      <w:marRight w:val="0"/>
      <w:marTop w:val="0"/>
      <w:marBottom w:val="0"/>
      <w:divBdr>
        <w:top w:val="none" w:sz="0" w:space="0" w:color="auto"/>
        <w:left w:val="none" w:sz="0" w:space="0" w:color="auto"/>
        <w:bottom w:val="none" w:sz="0" w:space="0" w:color="auto"/>
        <w:right w:val="none" w:sz="0" w:space="0" w:color="auto"/>
      </w:divBdr>
    </w:div>
    <w:div w:id="86656286">
      <w:bodyDiv w:val="1"/>
      <w:marLeft w:val="0"/>
      <w:marRight w:val="0"/>
      <w:marTop w:val="0"/>
      <w:marBottom w:val="0"/>
      <w:divBdr>
        <w:top w:val="none" w:sz="0" w:space="0" w:color="auto"/>
        <w:left w:val="none" w:sz="0" w:space="0" w:color="auto"/>
        <w:bottom w:val="none" w:sz="0" w:space="0" w:color="auto"/>
        <w:right w:val="none" w:sz="0" w:space="0" w:color="auto"/>
      </w:divBdr>
    </w:div>
    <w:div w:id="111367633">
      <w:bodyDiv w:val="1"/>
      <w:marLeft w:val="0"/>
      <w:marRight w:val="0"/>
      <w:marTop w:val="0"/>
      <w:marBottom w:val="0"/>
      <w:divBdr>
        <w:top w:val="none" w:sz="0" w:space="0" w:color="auto"/>
        <w:left w:val="none" w:sz="0" w:space="0" w:color="auto"/>
        <w:bottom w:val="none" w:sz="0" w:space="0" w:color="auto"/>
        <w:right w:val="none" w:sz="0" w:space="0" w:color="auto"/>
      </w:divBdr>
    </w:div>
    <w:div w:id="113794859">
      <w:bodyDiv w:val="1"/>
      <w:marLeft w:val="0"/>
      <w:marRight w:val="0"/>
      <w:marTop w:val="0"/>
      <w:marBottom w:val="0"/>
      <w:divBdr>
        <w:top w:val="none" w:sz="0" w:space="0" w:color="auto"/>
        <w:left w:val="none" w:sz="0" w:space="0" w:color="auto"/>
        <w:bottom w:val="none" w:sz="0" w:space="0" w:color="auto"/>
        <w:right w:val="none" w:sz="0" w:space="0" w:color="auto"/>
      </w:divBdr>
    </w:div>
    <w:div w:id="129174196">
      <w:bodyDiv w:val="1"/>
      <w:marLeft w:val="0"/>
      <w:marRight w:val="0"/>
      <w:marTop w:val="0"/>
      <w:marBottom w:val="0"/>
      <w:divBdr>
        <w:top w:val="none" w:sz="0" w:space="0" w:color="auto"/>
        <w:left w:val="none" w:sz="0" w:space="0" w:color="auto"/>
        <w:bottom w:val="none" w:sz="0" w:space="0" w:color="auto"/>
        <w:right w:val="none" w:sz="0" w:space="0" w:color="auto"/>
      </w:divBdr>
    </w:div>
    <w:div w:id="131411882">
      <w:bodyDiv w:val="1"/>
      <w:marLeft w:val="0"/>
      <w:marRight w:val="0"/>
      <w:marTop w:val="0"/>
      <w:marBottom w:val="0"/>
      <w:divBdr>
        <w:top w:val="none" w:sz="0" w:space="0" w:color="auto"/>
        <w:left w:val="none" w:sz="0" w:space="0" w:color="auto"/>
        <w:bottom w:val="none" w:sz="0" w:space="0" w:color="auto"/>
        <w:right w:val="none" w:sz="0" w:space="0" w:color="auto"/>
      </w:divBdr>
    </w:div>
    <w:div w:id="164786366">
      <w:bodyDiv w:val="1"/>
      <w:marLeft w:val="0"/>
      <w:marRight w:val="0"/>
      <w:marTop w:val="0"/>
      <w:marBottom w:val="0"/>
      <w:divBdr>
        <w:top w:val="none" w:sz="0" w:space="0" w:color="auto"/>
        <w:left w:val="none" w:sz="0" w:space="0" w:color="auto"/>
        <w:bottom w:val="none" w:sz="0" w:space="0" w:color="auto"/>
        <w:right w:val="none" w:sz="0" w:space="0" w:color="auto"/>
      </w:divBdr>
    </w:div>
    <w:div w:id="183907992">
      <w:bodyDiv w:val="1"/>
      <w:marLeft w:val="0"/>
      <w:marRight w:val="0"/>
      <w:marTop w:val="0"/>
      <w:marBottom w:val="0"/>
      <w:divBdr>
        <w:top w:val="none" w:sz="0" w:space="0" w:color="auto"/>
        <w:left w:val="none" w:sz="0" w:space="0" w:color="auto"/>
        <w:bottom w:val="none" w:sz="0" w:space="0" w:color="auto"/>
        <w:right w:val="none" w:sz="0" w:space="0" w:color="auto"/>
      </w:divBdr>
    </w:div>
    <w:div w:id="189883573">
      <w:bodyDiv w:val="1"/>
      <w:marLeft w:val="0"/>
      <w:marRight w:val="0"/>
      <w:marTop w:val="0"/>
      <w:marBottom w:val="0"/>
      <w:divBdr>
        <w:top w:val="none" w:sz="0" w:space="0" w:color="auto"/>
        <w:left w:val="none" w:sz="0" w:space="0" w:color="auto"/>
        <w:bottom w:val="none" w:sz="0" w:space="0" w:color="auto"/>
        <w:right w:val="none" w:sz="0" w:space="0" w:color="auto"/>
      </w:divBdr>
    </w:div>
    <w:div w:id="191190670">
      <w:bodyDiv w:val="1"/>
      <w:marLeft w:val="0"/>
      <w:marRight w:val="0"/>
      <w:marTop w:val="0"/>
      <w:marBottom w:val="0"/>
      <w:divBdr>
        <w:top w:val="none" w:sz="0" w:space="0" w:color="auto"/>
        <w:left w:val="none" w:sz="0" w:space="0" w:color="auto"/>
        <w:bottom w:val="none" w:sz="0" w:space="0" w:color="auto"/>
        <w:right w:val="none" w:sz="0" w:space="0" w:color="auto"/>
      </w:divBdr>
    </w:div>
    <w:div w:id="205680603">
      <w:bodyDiv w:val="1"/>
      <w:marLeft w:val="0"/>
      <w:marRight w:val="0"/>
      <w:marTop w:val="0"/>
      <w:marBottom w:val="0"/>
      <w:divBdr>
        <w:top w:val="none" w:sz="0" w:space="0" w:color="auto"/>
        <w:left w:val="none" w:sz="0" w:space="0" w:color="auto"/>
        <w:bottom w:val="none" w:sz="0" w:space="0" w:color="auto"/>
        <w:right w:val="none" w:sz="0" w:space="0" w:color="auto"/>
      </w:divBdr>
    </w:div>
    <w:div w:id="212010036">
      <w:bodyDiv w:val="1"/>
      <w:marLeft w:val="0"/>
      <w:marRight w:val="0"/>
      <w:marTop w:val="0"/>
      <w:marBottom w:val="0"/>
      <w:divBdr>
        <w:top w:val="none" w:sz="0" w:space="0" w:color="auto"/>
        <w:left w:val="none" w:sz="0" w:space="0" w:color="auto"/>
        <w:bottom w:val="none" w:sz="0" w:space="0" w:color="auto"/>
        <w:right w:val="none" w:sz="0" w:space="0" w:color="auto"/>
      </w:divBdr>
    </w:div>
    <w:div w:id="217133335">
      <w:bodyDiv w:val="1"/>
      <w:marLeft w:val="0"/>
      <w:marRight w:val="0"/>
      <w:marTop w:val="0"/>
      <w:marBottom w:val="0"/>
      <w:divBdr>
        <w:top w:val="none" w:sz="0" w:space="0" w:color="auto"/>
        <w:left w:val="none" w:sz="0" w:space="0" w:color="auto"/>
        <w:bottom w:val="none" w:sz="0" w:space="0" w:color="auto"/>
        <w:right w:val="none" w:sz="0" w:space="0" w:color="auto"/>
      </w:divBdr>
    </w:div>
    <w:div w:id="225383755">
      <w:bodyDiv w:val="1"/>
      <w:marLeft w:val="0"/>
      <w:marRight w:val="0"/>
      <w:marTop w:val="0"/>
      <w:marBottom w:val="0"/>
      <w:divBdr>
        <w:top w:val="none" w:sz="0" w:space="0" w:color="auto"/>
        <w:left w:val="none" w:sz="0" w:space="0" w:color="auto"/>
        <w:bottom w:val="none" w:sz="0" w:space="0" w:color="auto"/>
        <w:right w:val="none" w:sz="0" w:space="0" w:color="auto"/>
      </w:divBdr>
    </w:div>
    <w:div w:id="235096984">
      <w:bodyDiv w:val="1"/>
      <w:marLeft w:val="0"/>
      <w:marRight w:val="0"/>
      <w:marTop w:val="0"/>
      <w:marBottom w:val="0"/>
      <w:divBdr>
        <w:top w:val="none" w:sz="0" w:space="0" w:color="auto"/>
        <w:left w:val="none" w:sz="0" w:space="0" w:color="auto"/>
        <w:bottom w:val="none" w:sz="0" w:space="0" w:color="auto"/>
        <w:right w:val="none" w:sz="0" w:space="0" w:color="auto"/>
      </w:divBdr>
    </w:div>
    <w:div w:id="235166929">
      <w:bodyDiv w:val="1"/>
      <w:marLeft w:val="0"/>
      <w:marRight w:val="0"/>
      <w:marTop w:val="0"/>
      <w:marBottom w:val="0"/>
      <w:divBdr>
        <w:top w:val="none" w:sz="0" w:space="0" w:color="auto"/>
        <w:left w:val="none" w:sz="0" w:space="0" w:color="auto"/>
        <w:bottom w:val="none" w:sz="0" w:space="0" w:color="auto"/>
        <w:right w:val="none" w:sz="0" w:space="0" w:color="auto"/>
      </w:divBdr>
    </w:div>
    <w:div w:id="241449127">
      <w:bodyDiv w:val="1"/>
      <w:marLeft w:val="0"/>
      <w:marRight w:val="0"/>
      <w:marTop w:val="0"/>
      <w:marBottom w:val="0"/>
      <w:divBdr>
        <w:top w:val="none" w:sz="0" w:space="0" w:color="auto"/>
        <w:left w:val="none" w:sz="0" w:space="0" w:color="auto"/>
        <w:bottom w:val="none" w:sz="0" w:space="0" w:color="auto"/>
        <w:right w:val="none" w:sz="0" w:space="0" w:color="auto"/>
      </w:divBdr>
    </w:div>
    <w:div w:id="244843793">
      <w:bodyDiv w:val="1"/>
      <w:marLeft w:val="0"/>
      <w:marRight w:val="0"/>
      <w:marTop w:val="0"/>
      <w:marBottom w:val="0"/>
      <w:divBdr>
        <w:top w:val="none" w:sz="0" w:space="0" w:color="auto"/>
        <w:left w:val="none" w:sz="0" w:space="0" w:color="auto"/>
        <w:bottom w:val="none" w:sz="0" w:space="0" w:color="auto"/>
        <w:right w:val="none" w:sz="0" w:space="0" w:color="auto"/>
      </w:divBdr>
    </w:div>
    <w:div w:id="267279564">
      <w:bodyDiv w:val="1"/>
      <w:marLeft w:val="0"/>
      <w:marRight w:val="0"/>
      <w:marTop w:val="0"/>
      <w:marBottom w:val="0"/>
      <w:divBdr>
        <w:top w:val="none" w:sz="0" w:space="0" w:color="auto"/>
        <w:left w:val="none" w:sz="0" w:space="0" w:color="auto"/>
        <w:bottom w:val="none" w:sz="0" w:space="0" w:color="auto"/>
        <w:right w:val="none" w:sz="0" w:space="0" w:color="auto"/>
      </w:divBdr>
    </w:div>
    <w:div w:id="317223927">
      <w:bodyDiv w:val="1"/>
      <w:marLeft w:val="0"/>
      <w:marRight w:val="0"/>
      <w:marTop w:val="0"/>
      <w:marBottom w:val="0"/>
      <w:divBdr>
        <w:top w:val="none" w:sz="0" w:space="0" w:color="auto"/>
        <w:left w:val="none" w:sz="0" w:space="0" w:color="auto"/>
        <w:bottom w:val="none" w:sz="0" w:space="0" w:color="auto"/>
        <w:right w:val="none" w:sz="0" w:space="0" w:color="auto"/>
      </w:divBdr>
    </w:div>
    <w:div w:id="331422140">
      <w:bodyDiv w:val="1"/>
      <w:marLeft w:val="0"/>
      <w:marRight w:val="0"/>
      <w:marTop w:val="0"/>
      <w:marBottom w:val="0"/>
      <w:divBdr>
        <w:top w:val="none" w:sz="0" w:space="0" w:color="auto"/>
        <w:left w:val="none" w:sz="0" w:space="0" w:color="auto"/>
        <w:bottom w:val="none" w:sz="0" w:space="0" w:color="auto"/>
        <w:right w:val="none" w:sz="0" w:space="0" w:color="auto"/>
      </w:divBdr>
    </w:div>
    <w:div w:id="335617524">
      <w:bodyDiv w:val="1"/>
      <w:marLeft w:val="0"/>
      <w:marRight w:val="0"/>
      <w:marTop w:val="0"/>
      <w:marBottom w:val="0"/>
      <w:divBdr>
        <w:top w:val="none" w:sz="0" w:space="0" w:color="auto"/>
        <w:left w:val="none" w:sz="0" w:space="0" w:color="auto"/>
        <w:bottom w:val="none" w:sz="0" w:space="0" w:color="auto"/>
        <w:right w:val="none" w:sz="0" w:space="0" w:color="auto"/>
      </w:divBdr>
    </w:div>
    <w:div w:id="341201591">
      <w:bodyDiv w:val="1"/>
      <w:marLeft w:val="0"/>
      <w:marRight w:val="0"/>
      <w:marTop w:val="0"/>
      <w:marBottom w:val="0"/>
      <w:divBdr>
        <w:top w:val="none" w:sz="0" w:space="0" w:color="auto"/>
        <w:left w:val="none" w:sz="0" w:space="0" w:color="auto"/>
        <w:bottom w:val="none" w:sz="0" w:space="0" w:color="auto"/>
        <w:right w:val="none" w:sz="0" w:space="0" w:color="auto"/>
      </w:divBdr>
    </w:div>
    <w:div w:id="342168021">
      <w:bodyDiv w:val="1"/>
      <w:marLeft w:val="0"/>
      <w:marRight w:val="0"/>
      <w:marTop w:val="0"/>
      <w:marBottom w:val="0"/>
      <w:divBdr>
        <w:top w:val="none" w:sz="0" w:space="0" w:color="auto"/>
        <w:left w:val="none" w:sz="0" w:space="0" w:color="auto"/>
        <w:bottom w:val="none" w:sz="0" w:space="0" w:color="auto"/>
        <w:right w:val="none" w:sz="0" w:space="0" w:color="auto"/>
      </w:divBdr>
    </w:div>
    <w:div w:id="347563095">
      <w:bodyDiv w:val="1"/>
      <w:marLeft w:val="0"/>
      <w:marRight w:val="0"/>
      <w:marTop w:val="0"/>
      <w:marBottom w:val="0"/>
      <w:divBdr>
        <w:top w:val="none" w:sz="0" w:space="0" w:color="auto"/>
        <w:left w:val="none" w:sz="0" w:space="0" w:color="auto"/>
        <w:bottom w:val="none" w:sz="0" w:space="0" w:color="auto"/>
        <w:right w:val="none" w:sz="0" w:space="0" w:color="auto"/>
      </w:divBdr>
    </w:div>
    <w:div w:id="363794910">
      <w:bodyDiv w:val="1"/>
      <w:marLeft w:val="0"/>
      <w:marRight w:val="0"/>
      <w:marTop w:val="0"/>
      <w:marBottom w:val="0"/>
      <w:divBdr>
        <w:top w:val="none" w:sz="0" w:space="0" w:color="auto"/>
        <w:left w:val="none" w:sz="0" w:space="0" w:color="auto"/>
        <w:bottom w:val="none" w:sz="0" w:space="0" w:color="auto"/>
        <w:right w:val="none" w:sz="0" w:space="0" w:color="auto"/>
      </w:divBdr>
    </w:div>
    <w:div w:id="403913080">
      <w:bodyDiv w:val="1"/>
      <w:marLeft w:val="0"/>
      <w:marRight w:val="0"/>
      <w:marTop w:val="0"/>
      <w:marBottom w:val="0"/>
      <w:divBdr>
        <w:top w:val="none" w:sz="0" w:space="0" w:color="auto"/>
        <w:left w:val="none" w:sz="0" w:space="0" w:color="auto"/>
        <w:bottom w:val="none" w:sz="0" w:space="0" w:color="auto"/>
        <w:right w:val="none" w:sz="0" w:space="0" w:color="auto"/>
      </w:divBdr>
    </w:div>
    <w:div w:id="441656713">
      <w:bodyDiv w:val="1"/>
      <w:marLeft w:val="0"/>
      <w:marRight w:val="0"/>
      <w:marTop w:val="0"/>
      <w:marBottom w:val="0"/>
      <w:divBdr>
        <w:top w:val="none" w:sz="0" w:space="0" w:color="auto"/>
        <w:left w:val="none" w:sz="0" w:space="0" w:color="auto"/>
        <w:bottom w:val="none" w:sz="0" w:space="0" w:color="auto"/>
        <w:right w:val="none" w:sz="0" w:space="0" w:color="auto"/>
      </w:divBdr>
      <w:divsChild>
        <w:div w:id="34087404">
          <w:marLeft w:val="0"/>
          <w:marRight w:val="0"/>
          <w:marTop w:val="0"/>
          <w:marBottom w:val="0"/>
          <w:divBdr>
            <w:top w:val="none" w:sz="0" w:space="0" w:color="auto"/>
            <w:left w:val="none" w:sz="0" w:space="0" w:color="auto"/>
            <w:bottom w:val="none" w:sz="0" w:space="0" w:color="auto"/>
            <w:right w:val="none" w:sz="0" w:space="0" w:color="auto"/>
          </w:divBdr>
        </w:div>
        <w:div w:id="479200106">
          <w:marLeft w:val="0"/>
          <w:marRight w:val="0"/>
          <w:marTop w:val="0"/>
          <w:marBottom w:val="0"/>
          <w:divBdr>
            <w:top w:val="none" w:sz="0" w:space="0" w:color="auto"/>
            <w:left w:val="none" w:sz="0" w:space="0" w:color="auto"/>
            <w:bottom w:val="none" w:sz="0" w:space="0" w:color="auto"/>
            <w:right w:val="none" w:sz="0" w:space="0" w:color="auto"/>
          </w:divBdr>
        </w:div>
        <w:div w:id="1650135915">
          <w:marLeft w:val="0"/>
          <w:marRight w:val="0"/>
          <w:marTop w:val="0"/>
          <w:marBottom w:val="0"/>
          <w:divBdr>
            <w:top w:val="none" w:sz="0" w:space="0" w:color="auto"/>
            <w:left w:val="none" w:sz="0" w:space="0" w:color="auto"/>
            <w:bottom w:val="none" w:sz="0" w:space="0" w:color="auto"/>
            <w:right w:val="none" w:sz="0" w:space="0" w:color="auto"/>
          </w:divBdr>
        </w:div>
        <w:div w:id="1945721780">
          <w:marLeft w:val="0"/>
          <w:marRight w:val="0"/>
          <w:marTop w:val="0"/>
          <w:marBottom w:val="0"/>
          <w:divBdr>
            <w:top w:val="none" w:sz="0" w:space="0" w:color="auto"/>
            <w:left w:val="none" w:sz="0" w:space="0" w:color="auto"/>
            <w:bottom w:val="none" w:sz="0" w:space="0" w:color="auto"/>
            <w:right w:val="none" w:sz="0" w:space="0" w:color="auto"/>
          </w:divBdr>
        </w:div>
        <w:div w:id="2015380375">
          <w:marLeft w:val="0"/>
          <w:marRight w:val="0"/>
          <w:marTop w:val="0"/>
          <w:marBottom w:val="0"/>
          <w:divBdr>
            <w:top w:val="none" w:sz="0" w:space="0" w:color="auto"/>
            <w:left w:val="none" w:sz="0" w:space="0" w:color="auto"/>
            <w:bottom w:val="none" w:sz="0" w:space="0" w:color="auto"/>
            <w:right w:val="none" w:sz="0" w:space="0" w:color="auto"/>
          </w:divBdr>
        </w:div>
      </w:divsChild>
    </w:div>
    <w:div w:id="458769878">
      <w:bodyDiv w:val="1"/>
      <w:marLeft w:val="0"/>
      <w:marRight w:val="0"/>
      <w:marTop w:val="0"/>
      <w:marBottom w:val="0"/>
      <w:divBdr>
        <w:top w:val="none" w:sz="0" w:space="0" w:color="auto"/>
        <w:left w:val="none" w:sz="0" w:space="0" w:color="auto"/>
        <w:bottom w:val="none" w:sz="0" w:space="0" w:color="auto"/>
        <w:right w:val="none" w:sz="0" w:space="0" w:color="auto"/>
      </w:divBdr>
    </w:div>
    <w:div w:id="467743048">
      <w:bodyDiv w:val="1"/>
      <w:marLeft w:val="0"/>
      <w:marRight w:val="0"/>
      <w:marTop w:val="0"/>
      <w:marBottom w:val="0"/>
      <w:divBdr>
        <w:top w:val="none" w:sz="0" w:space="0" w:color="auto"/>
        <w:left w:val="none" w:sz="0" w:space="0" w:color="auto"/>
        <w:bottom w:val="none" w:sz="0" w:space="0" w:color="auto"/>
        <w:right w:val="none" w:sz="0" w:space="0" w:color="auto"/>
      </w:divBdr>
    </w:div>
    <w:div w:id="480077792">
      <w:bodyDiv w:val="1"/>
      <w:marLeft w:val="0"/>
      <w:marRight w:val="0"/>
      <w:marTop w:val="0"/>
      <w:marBottom w:val="0"/>
      <w:divBdr>
        <w:top w:val="none" w:sz="0" w:space="0" w:color="auto"/>
        <w:left w:val="none" w:sz="0" w:space="0" w:color="auto"/>
        <w:bottom w:val="none" w:sz="0" w:space="0" w:color="auto"/>
        <w:right w:val="none" w:sz="0" w:space="0" w:color="auto"/>
      </w:divBdr>
    </w:div>
    <w:div w:id="490604912">
      <w:bodyDiv w:val="1"/>
      <w:marLeft w:val="0"/>
      <w:marRight w:val="0"/>
      <w:marTop w:val="0"/>
      <w:marBottom w:val="0"/>
      <w:divBdr>
        <w:top w:val="none" w:sz="0" w:space="0" w:color="auto"/>
        <w:left w:val="none" w:sz="0" w:space="0" w:color="auto"/>
        <w:bottom w:val="none" w:sz="0" w:space="0" w:color="auto"/>
        <w:right w:val="none" w:sz="0" w:space="0" w:color="auto"/>
      </w:divBdr>
    </w:div>
    <w:div w:id="508104670">
      <w:bodyDiv w:val="1"/>
      <w:marLeft w:val="0"/>
      <w:marRight w:val="0"/>
      <w:marTop w:val="0"/>
      <w:marBottom w:val="0"/>
      <w:divBdr>
        <w:top w:val="none" w:sz="0" w:space="0" w:color="auto"/>
        <w:left w:val="none" w:sz="0" w:space="0" w:color="auto"/>
        <w:bottom w:val="none" w:sz="0" w:space="0" w:color="auto"/>
        <w:right w:val="none" w:sz="0" w:space="0" w:color="auto"/>
      </w:divBdr>
    </w:div>
    <w:div w:id="509297579">
      <w:bodyDiv w:val="1"/>
      <w:marLeft w:val="0"/>
      <w:marRight w:val="0"/>
      <w:marTop w:val="0"/>
      <w:marBottom w:val="0"/>
      <w:divBdr>
        <w:top w:val="none" w:sz="0" w:space="0" w:color="auto"/>
        <w:left w:val="none" w:sz="0" w:space="0" w:color="auto"/>
        <w:bottom w:val="none" w:sz="0" w:space="0" w:color="auto"/>
        <w:right w:val="none" w:sz="0" w:space="0" w:color="auto"/>
      </w:divBdr>
    </w:div>
    <w:div w:id="516383041">
      <w:bodyDiv w:val="1"/>
      <w:marLeft w:val="0"/>
      <w:marRight w:val="0"/>
      <w:marTop w:val="0"/>
      <w:marBottom w:val="0"/>
      <w:divBdr>
        <w:top w:val="none" w:sz="0" w:space="0" w:color="auto"/>
        <w:left w:val="none" w:sz="0" w:space="0" w:color="auto"/>
        <w:bottom w:val="none" w:sz="0" w:space="0" w:color="auto"/>
        <w:right w:val="none" w:sz="0" w:space="0" w:color="auto"/>
      </w:divBdr>
    </w:div>
    <w:div w:id="560791905">
      <w:bodyDiv w:val="1"/>
      <w:marLeft w:val="0"/>
      <w:marRight w:val="0"/>
      <w:marTop w:val="0"/>
      <w:marBottom w:val="0"/>
      <w:divBdr>
        <w:top w:val="none" w:sz="0" w:space="0" w:color="auto"/>
        <w:left w:val="none" w:sz="0" w:space="0" w:color="auto"/>
        <w:bottom w:val="none" w:sz="0" w:space="0" w:color="auto"/>
        <w:right w:val="none" w:sz="0" w:space="0" w:color="auto"/>
      </w:divBdr>
    </w:div>
    <w:div w:id="589775016">
      <w:bodyDiv w:val="1"/>
      <w:marLeft w:val="0"/>
      <w:marRight w:val="0"/>
      <w:marTop w:val="0"/>
      <w:marBottom w:val="0"/>
      <w:divBdr>
        <w:top w:val="none" w:sz="0" w:space="0" w:color="auto"/>
        <w:left w:val="none" w:sz="0" w:space="0" w:color="auto"/>
        <w:bottom w:val="none" w:sz="0" w:space="0" w:color="auto"/>
        <w:right w:val="none" w:sz="0" w:space="0" w:color="auto"/>
      </w:divBdr>
    </w:div>
    <w:div w:id="631982110">
      <w:bodyDiv w:val="1"/>
      <w:marLeft w:val="0"/>
      <w:marRight w:val="0"/>
      <w:marTop w:val="0"/>
      <w:marBottom w:val="0"/>
      <w:divBdr>
        <w:top w:val="none" w:sz="0" w:space="0" w:color="auto"/>
        <w:left w:val="none" w:sz="0" w:space="0" w:color="auto"/>
        <w:bottom w:val="none" w:sz="0" w:space="0" w:color="auto"/>
        <w:right w:val="none" w:sz="0" w:space="0" w:color="auto"/>
      </w:divBdr>
    </w:div>
    <w:div w:id="639071431">
      <w:bodyDiv w:val="1"/>
      <w:marLeft w:val="0"/>
      <w:marRight w:val="0"/>
      <w:marTop w:val="0"/>
      <w:marBottom w:val="0"/>
      <w:divBdr>
        <w:top w:val="none" w:sz="0" w:space="0" w:color="auto"/>
        <w:left w:val="none" w:sz="0" w:space="0" w:color="auto"/>
        <w:bottom w:val="none" w:sz="0" w:space="0" w:color="auto"/>
        <w:right w:val="none" w:sz="0" w:space="0" w:color="auto"/>
      </w:divBdr>
    </w:div>
    <w:div w:id="689526593">
      <w:bodyDiv w:val="1"/>
      <w:marLeft w:val="0"/>
      <w:marRight w:val="0"/>
      <w:marTop w:val="0"/>
      <w:marBottom w:val="0"/>
      <w:divBdr>
        <w:top w:val="none" w:sz="0" w:space="0" w:color="auto"/>
        <w:left w:val="none" w:sz="0" w:space="0" w:color="auto"/>
        <w:bottom w:val="none" w:sz="0" w:space="0" w:color="auto"/>
        <w:right w:val="none" w:sz="0" w:space="0" w:color="auto"/>
      </w:divBdr>
    </w:div>
    <w:div w:id="701711718">
      <w:bodyDiv w:val="1"/>
      <w:marLeft w:val="0"/>
      <w:marRight w:val="0"/>
      <w:marTop w:val="0"/>
      <w:marBottom w:val="0"/>
      <w:divBdr>
        <w:top w:val="none" w:sz="0" w:space="0" w:color="auto"/>
        <w:left w:val="none" w:sz="0" w:space="0" w:color="auto"/>
        <w:bottom w:val="none" w:sz="0" w:space="0" w:color="auto"/>
        <w:right w:val="none" w:sz="0" w:space="0" w:color="auto"/>
      </w:divBdr>
    </w:div>
    <w:div w:id="713191286">
      <w:bodyDiv w:val="1"/>
      <w:marLeft w:val="0"/>
      <w:marRight w:val="0"/>
      <w:marTop w:val="0"/>
      <w:marBottom w:val="0"/>
      <w:divBdr>
        <w:top w:val="none" w:sz="0" w:space="0" w:color="auto"/>
        <w:left w:val="none" w:sz="0" w:space="0" w:color="auto"/>
        <w:bottom w:val="none" w:sz="0" w:space="0" w:color="auto"/>
        <w:right w:val="none" w:sz="0" w:space="0" w:color="auto"/>
      </w:divBdr>
    </w:div>
    <w:div w:id="737242736">
      <w:bodyDiv w:val="1"/>
      <w:marLeft w:val="0"/>
      <w:marRight w:val="0"/>
      <w:marTop w:val="0"/>
      <w:marBottom w:val="0"/>
      <w:divBdr>
        <w:top w:val="none" w:sz="0" w:space="0" w:color="auto"/>
        <w:left w:val="none" w:sz="0" w:space="0" w:color="auto"/>
        <w:bottom w:val="none" w:sz="0" w:space="0" w:color="auto"/>
        <w:right w:val="none" w:sz="0" w:space="0" w:color="auto"/>
      </w:divBdr>
    </w:div>
    <w:div w:id="748892581">
      <w:bodyDiv w:val="1"/>
      <w:marLeft w:val="0"/>
      <w:marRight w:val="0"/>
      <w:marTop w:val="0"/>
      <w:marBottom w:val="0"/>
      <w:divBdr>
        <w:top w:val="none" w:sz="0" w:space="0" w:color="auto"/>
        <w:left w:val="none" w:sz="0" w:space="0" w:color="auto"/>
        <w:bottom w:val="none" w:sz="0" w:space="0" w:color="auto"/>
        <w:right w:val="none" w:sz="0" w:space="0" w:color="auto"/>
      </w:divBdr>
    </w:div>
    <w:div w:id="749692743">
      <w:bodyDiv w:val="1"/>
      <w:marLeft w:val="0"/>
      <w:marRight w:val="0"/>
      <w:marTop w:val="0"/>
      <w:marBottom w:val="0"/>
      <w:divBdr>
        <w:top w:val="none" w:sz="0" w:space="0" w:color="auto"/>
        <w:left w:val="none" w:sz="0" w:space="0" w:color="auto"/>
        <w:bottom w:val="none" w:sz="0" w:space="0" w:color="auto"/>
        <w:right w:val="none" w:sz="0" w:space="0" w:color="auto"/>
      </w:divBdr>
    </w:div>
    <w:div w:id="790972331">
      <w:bodyDiv w:val="1"/>
      <w:marLeft w:val="0"/>
      <w:marRight w:val="0"/>
      <w:marTop w:val="0"/>
      <w:marBottom w:val="0"/>
      <w:divBdr>
        <w:top w:val="none" w:sz="0" w:space="0" w:color="auto"/>
        <w:left w:val="none" w:sz="0" w:space="0" w:color="auto"/>
        <w:bottom w:val="none" w:sz="0" w:space="0" w:color="auto"/>
        <w:right w:val="none" w:sz="0" w:space="0" w:color="auto"/>
      </w:divBdr>
    </w:div>
    <w:div w:id="803815739">
      <w:bodyDiv w:val="1"/>
      <w:marLeft w:val="0"/>
      <w:marRight w:val="0"/>
      <w:marTop w:val="0"/>
      <w:marBottom w:val="0"/>
      <w:divBdr>
        <w:top w:val="none" w:sz="0" w:space="0" w:color="auto"/>
        <w:left w:val="none" w:sz="0" w:space="0" w:color="auto"/>
        <w:bottom w:val="none" w:sz="0" w:space="0" w:color="auto"/>
        <w:right w:val="none" w:sz="0" w:space="0" w:color="auto"/>
      </w:divBdr>
    </w:div>
    <w:div w:id="809056132">
      <w:bodyDiv w:val="1"/>
      <w:marLeft w:val="0"/>
      <w:marRight w:val="0"/>
      <w:marTop w:val="0"/>
      <w:marBottom w:val="0"/>
      <w:divBdr>
        <w:top w:val="none" w:sz="0" w:space="0" w:color="auto"/>
        <w:left w:val="none" w:sz="0" w:space="0" w:color="auto"/>
        <w:bottom w:val="none" w:sz="0" w:space="0" w:color="auto"/>
        <w:right w:val="none" w:sz="0" w:space="0" w:color="auto"/>
      </w:divBdr>
    </w:div>
    <w:div w:id="817379657">
      <w:bodyDiv w:val="1"/>
      <w:marLeft w:val="0"/>
      <w:marRight w:val="0"/>
      <w:marTop w:val="0"/>
      <w:marBottom w:val="0"/>
      <w:divBdr>
        <w:top w:val="none" w:sz="0" w:space="0" w:color="auto"/>
        <w:left w:val="none" w:sz="0" w:space="0" w:color="auto"/>
        <w:bottom w:val="none" w:sz="0" w:space="0" w:color="auto"/>
        <w:right w:val="none" w:sz="0" w:space="0" w:color="auto"/>
      </w:divBdr>
    </w:div>
    <w:div w:id="831335770">
      <w:bodyDiv w:val="1"/>
      <w:marLeft w:val="0"/>
      <w:marRight w:val="0"/>
      <w:marTop w:val="0"/>
      <w:marBottom w:val="0"/>
      <w:divBdr>
        <w:top w:val="none" w:sz="0" w:space="0" w:color="auto"/>
        <w:left w:val="none" w:sz="0" w:space="0" w:color="auto"/>
        <w:bottom w:val="none" w:sz="0" w:space="0" w:color="auto"/>
        <w:right w:val="none" w:sz="0" w:space="0" w:color="auto"/>
      </w:divBdr>
    </w:div>
    <w:div w:id="841893593">
      <w:bodyDiv w:val="1"/>
      <w:marLeft w:val="0"/>
      <w:marRight w:val="0"/>
      <w:marTop w:val="0"/>
      <w:marBottom w:val="0"/>
      <w:divBdr>
        <w:top w:val="none" w:sz="0" w:space="0" w:color="auto"/>
        <w:left w:val="none" w:sz="0" w:space="0" w:color="auto"/>
        <w:bottom w:val="none" w:sz="0" w:space="0" w:color="auto"/>
        <w:right w:val="none" w:sz="0" w:space="0" w:color="auto"/>
      </w:divBdr>
    </w:div>
    <w:div w:id="842936197">
      <w:bodyDiv w:val="1"/>
      <w:marLeft w:val="0"/>
      <w:marRight w:val="0"/>
      <w:marTop w:val="0"/>
      <w:marBottom w:val="0"/>
      <w:divBdr>
        <w:top w:val="none" w:sz="0" w:space="0" w:color="auto"/>
        <w:left w:val="none" w:sz="0" w:space="0" w:color="auto"/>
        <w:bottom w:val="none" w:sz="0" w:space="0" w:color="auto"/>
        <w:right w:val="none" w:sz="0" w:space="0" w:color="auto"/>
      </w:divBdr>
    </w:div>
    <w:div w:id="848367342">
      <w:bodyDiv w:val="1"/>
      <w:marLeft w:val="0"/>
      <w:marRight w:val="0"/>
      <w:marTop w:val="0"/>
      <w:marBottom w:val="0"/>
      <w:divBdr>
        <w:top w:val="none" w:sz="0" w:space="0" w:color="auto"/>
        <w:left w:val="none" w:sz="0" w:space="0" w:color="auto"/>
        <w:bottom w:val="none" w:sz="0" w:space="0" w:color="auto"/>
        <w:right w:val="none" w:sz="0" w:space="0" w:color="auto"/>
      </w:divBdr>
    </w:div>
    <w:div w:id="864905422">
      <w:bodyDiv w:val="1"/>
      <w:marLeft w:val="0"/>
      <w:marRight w:val="0"/>
      <w:marTop w:val="0"/>
      <w:marBottom w:val="0"/>
      <w:divBdr>
        <w:top w:val="none" w:sz="0" w:space="0" w:color="auto"/>
        <w:left w:val="none" w:sz="0" w:space="0" w:color="auto"/>
        <w:bottom w:val="none" w:sz="0" w:space="0" w:color="auto"/>
        <w:right w:val="none" w:sz="0" w:space="0" w:color="auto"/>
      </w:divBdr>
    </w:div>
    <w:div w:id="865950872">
      <w:bodyDiv w:val="1"/>
      <w:marLeft w:val="0"/>
      <w:marRight w:val="0"/>
      <w:marTop w:val="0"/>
      <w:marBottom w:val="0"/>
      <w:divBdr>
        <w:top w:val="none" w:sz="0" w:space="0" w:color="auto"/>
        <w:left w:val="none" w:sz="0" w:space="0" w:color="auto"/>
        <w:bottom w:val="none" w:sz="0" w:space="0" w:color="auto"/>
        <w:right w:val="none" w:sz="0" w:space="0" w:color="auto"/>
      </w:divBdr>
    </w:div>
    <w:div w:id="867833499">
      <w:bodyDiv w:val="1"/>
      <w:marLeft w:val="0"/>
      <w:marRight w:val="0"/>
      <w:marTop w:val="0"/>
      <w:marBottom w:val="0"/>
      <w:divBdr>
        <w:top w:val="none" w:sz="0" w:space="0" w:color="auto"/>
        <w:left w:val="none" w:sz="0" w:space="0" w:color="auto"/>
        <w:bottom w:val="none" w:sz="0" w:space="0" w:color="auto"/>
        <w:right w:val="none" w:sz="0" w:space="0" w:color="auto"/>
      </w:divBdr>
    </w:div>
    <w:div w:id="869151078">
      <w:bodyDiv w:val="1"/>
      <w:marLeft w:val="0"/>
      <w:marRight w:val="0"/>
      <w:marTop w:val="0"/>
      <w:marBottom w:val="0"/>
      <w:divBdr>
        <w:top w:val="none" w:sz="0" w:space="0" w:color="auto"/>
        <w:left w:val="none" w:sz="0" w:space="0" w:color="auto"/>
        <w:bottom w:val="none" w:sz="0" w:space="0" w:color="auto"/>
        <w:right w:val="none" w:sz="0" w:space="0" w:color="auto"/>
      </w:divBdr>
    </w:div>
    <w:div w:id="873888757">
      <w:bodyDiv w:val="1"/>
      <w:marLeft w:val="0"/>
      <w:marRight w:val="0"/>
      <w:marTop w:val="0"/>
      <w:marBottom w:val="0"/>
      <w:divBdr>
        <w:top w:val="none" w:sz="0" w:space="0" w:color="auto"/>
        <w:left w:val="none" w:sz="0" w:space="0" w:color="auto"/>
        <w:bottom w:val="none" w:sz="0" w:space="0" w:color="auto"/>
        <w:right w:val="none" w:sz="0" w:space="0" w:color="auto"/>
      </w:divBdr>
    </w:div>
    <w:div w:id="888490122">
      <w:bodyDiv w:val="1"/>
      <w:marLeft w:val="0"/>
      <w:marRight w:val="0"/>
      <w:marTop w:val="0"/>
      <w:marBottom w:val="0"/>
      <w:divBdr>
        <w:top w:val="none" w:sz="0" w:space="0" w:color="auto"/>
        <w:left w:val="none" w:sz="0" w:space="0" w:color="auto"/>
        <w:bottom w:val="none" w:sz="0" w:space="0" w:color="auto"/>
        <w:right w:val="none" w:sz="0" w:space="0" w:color="auto"/>
      </w:divBdr>
    </w:div>
    <w:div w:id="893857349">
      <w:bodyDiv w:val="1"/>
      <w:marLeft w:val="0"/>
      <w:marRight w:val="0"/>
      <w:marTop w:val="0"/>
      <w:marBottom w:val="0"/>
      <w:divBdr>
        <w:top w:val="none" w:sz="0" w:space="0" w:color="auto"/>
        <w:left w:val="none" w:sz="0" w:space="0" w:color="auto"/>
        <w:bottom w:val="none" w:sz="0" w:space="0" w:color="auto"/>
        <w:right w:val="none" w:sz="0" w:space="0" w:color="auto"/>
      </w:divBdr>
    </w:div>
    <w:div w:id="923537397">
      <w:bodyDiv w:val="1"/>
      <w:marLeft w:val="0"/>
      <w:marRight w:val="0"/>
      <w:marTop w:val="0"/>
      <w:marBottom w:val="0"/>
      <w:divBdr>
        <w:top w:val="none" w:sz="0" w:space="0" w:color="auto"/>
        <w:left w:val="none" w:sz="0" w:space="0" w:color="auto"/>
        <w:bottom w:val="none" w:sz="0" w:space="0" w:color="auto"/>
        <w:right w:val="none" w:sz="0" w:space="0" w:color="auto"/>
      </w:divBdr>
    </w:div>
    <w:div w:id="935213117">
      <w:bodyDiv w:val="1"/>
      <w:marLeft w:val="0"/>
      <w:marRight w:val="0"/>
      <w:marTop w:val="0"/>
      <w:marBottom w:val="0"/>
      <w:divBdr>
        <w:top w:val="none" w:sz="0" w:space="0" w:color="auto"/>
        <w:left w:val="none" w:sz="0" w:space="0" w:color="auto"/>
        <w:bottom w:val="none" w:sz="0" w:space="0" w:color="auto"/>
        <w:right w:val="none" w:sz="0" w:space="0" w:color="auto"/>
      </w:divBdr>
    </w:div>
    <w:div w:id="937248204">
      <w:bodyDiv w:val="1"/>
      <w:marLeft w:val="0"/>
      <w:marRight w:val="0"/>
      <w:marTop w:val="0"/>
      <w:marBottom w:val="0"/>
      <w:divBdr>
        <w:top w:val="none" w:sz="0" w:space="0" w:color="auto"/>
        <w:left w:val="none" w:sz="0" w:space="0" w:color="auto"/>
        <w:bottom w:val="none" w:sz="0" w:space="0" w:color="auto"/>
        <w:right w:val="none" w:sz="0" w:space="0" w:color="auto"/>
      </w:divBdr>
    </w:div>
    <w:div w:id="966199921">
      <w:bodyDiv w:val="1"/>
      <w:marLeft w:val="0"/>
      <w:marRight w:val="0"/>
      <w:marTop w:val="0"/>
      <w:marBottom w:val="0"/>
      <w:divBdr>
        <w:top w:val="none" w:sz="0" w:space="0" w:color="auto"/>
        <w:left w:val="none" w:sz="0" w:space="0" w:color="auto"/>
        <w:bottom w:val="none" w:sz="0" w:space="0" w:color="auto"/>
        <w:right w:val="none" w:sz="0" w:space="0" w:color="auto"/>
      </w:divBdr>
    </w:div>
    <w:div w:id="989403186">
      <w:bodyDiv w:val="1"/>
      <w:marLeft w:val="0"/>
      <w:marRight w:val="0"/>
      <w:marTop w:val="0"/>
      <w:marBottom w:val="0"/>
      <w:divBdr>
        <w:top w:val="none" w:sz="0" w:space="0" w:color="auto"/>
        <w:left w:val="none" w:sz="0" w:space="0" w:color="auto"/>
        <w:bottom w:val="none" w:sz="0" w:space="0" w:color="auto"/>
        <w:right w:val="none" w:sz="0" w:space="0" w:color="auto"/>
      </w:divBdr>
    </w:div>
    <w:div w:id="1015308430">
      <w:bodyDiv w:val="1"/>
      <w:marLeft w:val="0"/>
      <w:marRight w:val="0"/>
      <w:marTop w:val="0"/>
      <w:marBottom w:val="0"/>
      <w:divBdr>
        <w:top w:val="none" w:sz="0" w:space="0" w:color="auto"/>
        <w:left w:val="none" w:sz="0" w:space="0" w:color="auto"/>
        <w:bottom w:val="none" w:sz="0" w:space="0" w:color="auto"/>
        <w:right w:val="none" w:sz="0" w:space="0" w:color="auto"/>
      </w:divBdr>
    </w:div>
    <w:div w:id="1032728715">
      <w:bodyDiv w:val="1"/>
      <w:marLeft w:val="0"/>
      <w:marRight w:val="0"/>
      <w:marTop w:val="0"/>
      <w:marBottom w:val="0"/>
      <w:divBdr>
        <w:top w:val="none" w:sz="0" w:space="0" w:color="auto"/>
        <w:left w:val="none" w:sz="0" w:space="0" w:color="auto"/>
        <w:bottom w:val="none" w:sz="0" w:space="0" w:color="auto"/>
        <w:right w:val="none" w:sz="0" w:space="0" w:color="auto"/>
      </w:divBdr>
    </w:div>
    <w:div w:id="1056512161">
      <w:bodyDiv w:val="1"/>
      <w:marLeft w:val="0"/>
      <w:marRight w:val="0"/>
      <w:marTop w:val="0"/>
      <w:marBottom w:val="0"/>
      <w:divBdr>
        <w:top w:val="none" w:sz="0" w:space="0" w:color="auto"/>
        <w:left w:val="none" w:sz="0" w:space="0" w:color="auto"/>
        <w:bottom w:val="none" w:sz="0" w:space="0" w:color="auto"/>
        <w:right w:val="none" w:sz="0" w:space="0" w:color="auto"/>
      </w:divBdr>
    </w:div>
    <w:div w:id="1078988324">
      <w:bodyDiv w:val="1"/>
      <w:marLeft w:val="0"/>
      <w:marRight w:val="0"/>
      <w:marTop w:val="0"/>
      <w:marBottom w:val="0"/>
      <w:divBdr>
        <w:top w:val="none" w:sz="0" w:space="0" w:color="auto"/>
        <w:left w:val="none" w:sz="0" w:space="0" w:color="auto"/>
        <w:bottom w:val="none" w:sz="0" w:space="0" w:color="auto"/>
        <w:right w:val="none" w:sz="0" w:space="0" w:color="auto"/>
      </w:divBdr>
    </w:div>
    <w:div w:id="1082070704">
      <w:bodyDiv w:val="1"/>
      <w:marLeft w:val="0"/>
      <w:marRight w:val="0"/>
      <w:marTop w:val="0"/>
      <w:marBottom w:val="0"/>
      <w:divBdr>
        <w:top w:val="none" w:sz="0" w:space="0" w:color="auto"/>
        <w:left w:val="none" w:sz="0" w:space="0" w:color="auto"/>
        <w:bottom w:val="none" w:sz="0" w:space="0" w:color="auto"/>
        <w:right w:val="none" w:sz="0" w:space="0" w:color="auto"/>
      </w:divBdr>
    </w:div>
    <w:div w:id="1102142784">
      <w:bodyDiv w:val="1"/>
      <w:marLeft w:val="0"/>
      <w:marRight w:val="0"/>
      <w:marTop w:val="0"/>
      <w:marBottom w:val="0"/>
      <w:divBdr>
        <w:top w:val="none" w:sz="0" w:space="0" w:color="auto"/>
        <w:left w:val="none" w:sz="0" w:space="0" w:color="auto"/>
        <w:bottom w:val="none" w:sz="0" w:space="0" w:color="auto"/>
        <w:right w:val="none" w:sz="0" w:space="0" w:color="auto"/>
      </w:divBdr>
    </w:div>
    <w:div w:id="1107776557">
      <w:bodyDiv w:val="1"/>
      <w:marLeft w:val="0"/>
      <w:marRight w:val="0"/>
      <w:marTop w:val="0"/>
      <w:marBottom w:val="0"/>
      <w:divBdr>
        <w:top w:val="none" w:sz="0" w:space="0" w:color="auto"/>
        <w:left w:val="none" w:sz="0" w:space="0" w:color="auto"/>
        <w:bottom w:val="none" w:sz="0" w:space="0" w:color="auto"/>
        <w:right w:val="none" w:sz="0" w:space="0" w:color="auto"/>
      </w:divBdr>
    </w:div>
    <w:div w:id="1133980212">
      <w:bodyDiv w:val="1"/>
      <w:marLeft w:val="0"/>
      <w:marRight w:val="0"/>
      <w:marTop w:val="0"/>
      <w:marBottom w:val="0"/>
      <w:divBdr>
        <w:top w:val="none" w:sz="0" w:space="0" w:color="auto"/>
        <w:left w:val="none" w:sz="0" w:space="0" w:color="auto"/>
        <w:bottom w:val="none" w:sz="0" w:space="0" w:color="auto"/>
        <w:right w:val="none" w:sz="0" w:space="0" w:color="auto"/>
      </w:divBdr>
    </w:div>
    <w:div w:id="1166362938">
      <w:bodyDiv w:val="1"/>
      <w:marLeft w:val="0"/>
      <w:marRight w:val="0"/>
      <w:marTop w:val="0"/>
      <w:marBottom w:val="0"/>
      <w:divBdr>
        <w:top w:val="none" w:sz="0" w:space="0" w:color="auto"/>
        <w:left w:val="none" w:sz="0" w:space="0" w:color="auto"/>
        <w:bottom w:val="none" w:sz="0" w:space="0" w:color="auto"/>
        <w:right w:val="none" w:sz="0" w:space="0" w:color="auto"/>
      </w:divBdr>
    </w:div>
    <w:div w:id="1171798384">
      <w:bodyDiv w:val="1"/>
      <w:marLeft w:val="0"/>
      <w:marRight w:val="0"/>
      <w:marTop w:val="0"/>
      <w:marBottom w:val="0"/>
      <w:divBdr>
        <w:top w:val="none" w:sz="0" w:space="0" w:color="auto"/>
        <w:left w:val="none" w:sz="0" w:space="0" w:color="auto"/>
        <w:bottom w:val="none" w:sz="0" w:space="0" w:color="auto"/>
        <w:right w:val="none" w:sz="0" w:space="0" w:color="auto"/>
      </w:divBdr>
    </w:div>
    <w:div w:id="1183327154">
      <w:bodyDiv w:val="1"/>
      <w:marLeft w:val="0"/>
      <w:marRight w:val="0"/>
      <w:marTop w:val="0"/>
      <w:marBottom w:val="0"/>
      <w:divBdr>
        <w:top w:val="none" w:sz="0" w:space="0" w:color="auto"/>
        <w:left w:val="none" w:sz="0" w:space="0" w:color="auto"/>
        <w:bottom w:val="none" w:sz="0" w:space="0" w:color="auto"/>
        <w:right w:val="none" w:sz="0" w:space="0" w:color="auto"/>
      </w:divBdr>
    </w:div>
    <w:div w:id="1195581087">
      <w:bodyDiv w:val="1"/>
      <w:marLeft w:val="0"/>
      <w:marRight w:val="0"/>
      <w:marTop w:val="0"/>
      <w:marBottom w:val="0"/>
      <w:divBdr>
        <w:top w:val="none" w:sz="0" w:space="0" w:color="auto"/>
        <w:left w:val="none" w:sz="0" w:space="0" w:color="auto"/>
        <w:bottom w:val="none" w:sz="0" w:space="0" w:color="auto"/>
        <w:right w:val="none" w:sz="0" w:space="0" w:color="auto"/>
      </w:divBdr>
    </w:div>
    <w:div w:id="1217358431">
      <w:bodyDiv w:val="1"/>
      <w:marLeft w:val="0"/>
      <w:marRight w:val="0"/>
      <w:marTop w:val="0"/>
      <w:marBottom w:val="0"/>
      <w:divBdr>
        <w:top w:val="none" w:sz="0" w:space="0" w:color="auto"/>
        <w:left w:val="none" w:sz="0" w:space="0" w:color="auto"/>
        <w:bottom w:val="none" w:sz="0" w:space="0" w:color="auto"/>
        <w:right w:val="none" w:sz="0" w:space="0" w:color="auto"/>
      </w:divBdr>
    </w:div>
    <w:div w:id="1225218484">
      <w:bodyDiv w:val="1"/>
      <w:marLeft w:val="0"/>
      <w:marRight w:val="0"/>
      <w:marTop w:val="0"/>
      <w:marBottom w:val="0"/>
      <w:divBdr>
        <w:top w:val="none" w:sz="0" w:space="0" w:color="auto"/>
        <w:left w:val="none" w:sz="0" w:space="0" w:color="auto"/>
        <w:bottom w:val="none" w:sz="0" w:space="0" w:color="auto"/>
        <w:right w:val="none" w:sz="0" w:space="0" w:color="auto"/>
      </w:divBdr>
    </w:div>
    <w:div w:id="1238902502">
      <w:bodyDiv w:val="1"/>
      <w:marLeft w:val="0"/>
      <w:marRight w:val="0"/>
      <w:marTop w:val="0"/>
      <w:marBottom w:val="0"/>
      <w:divBdr>
        <w:top w:val="none" w:sz="0" w:space="0" w:color="auto"/>
        <w:left w:val="none" w:sz="0" w:space="0" w:color="auto"/>
        <w:bottom w:val="none" w:sz="0" w:space="0" w:color="auto"/>
        <w:right w:val="none" w:sz="0" w:space="0" w:color="auto"/>
      </w:divBdr>
    </w:div>
    <w:div w:id="1251698913">
      <w:bodyDiv w:val="1"/>
      <w:marLeft w:val="0"/>
      <w:marRight w:val="0"/>
      <w:marTop w:val="0"/>
      <w:marBottom w:val="0"/>
      <w:divBdr>
        <w:top w:val="none" w:sz="0" w:space="0" w:color="auto"/>
        <w:left w:val="none" w:sz="0" w:space="0" w:color="auto"/>
        <w:bottom w:val="none" w:sz="0" w:space="0" w:color="auto"/>
        <w:right w:val="none" w:sz="0" w:space="0" w:color="auto"/>
      </w:divBdr>
    </w:div>
    <w:div w:id="1269041662">
      <w:bodyDiv w:val="1"/>
      <w:marLeft w:val="0"/>
      <w:marRight w:val="0"/>
      <w:marTop w:val="0"/>
      <w:marBottom w:val="0"/>
      <w:divBdr>
        <w:top w:val="none" w:sz="0" w:space="0" w:color="auto"/>
        <w:left w:val="none" w:sz="0" w:space="0" w:color="auto"/>
        <w:bottom w:val="none" w:sz="0" w:space="0" w:color="auto"/>
        <w:right w:val="none" w:sz="0" w:space="0" w:color="auto"/>
      </w:divBdr>
    </w:div>
    <w:div w:id="1290279605">
      <w:bodyDiv w:val="1"/>
      <w:marLeft w:val="0"/>
      <w:marRight w:val="0"/>
      <w:marTop w:val="0"/>
      <w:marBottom w:val="0"/>
      <w:divBdr>
        <w:top w:val="none" w:sz="0" w:space="0" w:color="auto"/>
        <w:left w:val="none" w:sz="0" w:space="0" w:color="auto"/>
        <w:bottom w:val="none" w:sz="0" w:space="0" w:color="auto"/>
        <w:right w:val="none" w:sz="0" w:space="0" w:color="auto"/>
      </w:divBdr>
    </w:div>
    <w:div w:id="1311329745">
      <w:bodyDiv w:val="1"/>
      <w:marLeft w:val="0"/>
      <w:marRight w:val="0"/>
      <w:marTop w:val="0"/>
      <w:marBottom w:val="0"/>
      <w:divBdr>
        <w:top w:val="none" w:sz="0" w:space="0" w:color="auto"/>
        <w:left w:val="none" w:sz="0" w:space="0" w:color="auto"/>
        <w:bottom w:val="none" w:sz="0" w:space="0" w:color="auto"/>
        <w:right w:val="none" w:sz="0" w:space="0" w:color="auto"/>
      </w:divBdr>
    </w:div>
    <w:div w:id="1322465035">
      <w:bodyDiv w:val="1"/>
      <w:marLeft w:val="0"/>
      <w:marRight w:val="0"/>
      <w:marTop w:val="0"/>
      <w:marBottom w:val="0"/>
      <w:divBdr>
        <w:top w:val="none" w:sz="0" w:space="0" w:color="auto"/>
        <w:left w:val="none" w:sz="0" w:space="0" w:color="auto"/>
        <w:bottom w:val="none" w:sz="0" w:space="0" w:color="auto"/>
        <w:right w:val="none" w:sz="0" w:space="0" w:color="auto"/>
      </w:divBdr>
    </w:div>
    <w:div w:id="1323316487">
      <w:bodyDiv w:val="1"/>
      <w:marLeft w:val="0"/>
      <w:marRight w:val="0"/>
      <w:marTop w:val="0"/>
      <w:marBottom w:val="0"/>
      <w:divBdr>
        <w:top w:val="none" w:sz="0" w:space="0" w:color="auto"/>
        <w:left w:val="none" w:sz="0" w:space="0" w:color="auto"/>
        <w:bottom w:val="none" w:sz="0" w:space="0" w:color="auto"/>
        <w:right w:val="none" w:sz="0" w:space="0" w:color="auto"/>
      </w:divBdr>
    </w:div>
    <w:div w:id="1341392633">
      <w:bodyDiv w:val="1"/>
      <w:marLeft w:val="0"/>
      <w:marRight w:val="0"/>
      <w:marTop w:val="0"/>
      <w:marBottom w:val="0"/>
      <w:divBdr>
        <w:top w:val="none" w:sz="0" w:space="0" w:color="auto"/>
        <w:left w:val="none" w:sz="0" w:space="0" w:color="auto"/>
        <w:bottom w:val="none" w:sz="0" w:space="0" w:color="auto"/>
        <w:right w:val="none" w:sz="0" w:space="0" w:color="auto"/>
      </w:divBdr>
    </w:div>
    <w:div w:id="1361739314">
      <w:bodyDiv w:val="1"/>
      <w:marLeft w:val="0"/>
      <w:marRight w:val="0"/>
      <w:marTop w:val="0"/>
      <w:marBottom w:val="0"/>
      <w:divBdr>
        <w:top w:val="none" w:sz="0" w:space="0" w:color="auto"/>
        <w:left w:val="none" w:sz="0" w:space="0" w:color="auto"/>
        <w:bottom w:val="none" w:sz="0" w:space="0" w:color="auto"/>
        <w:right w:val="none" w:sz="0" w:space="0" w:color="auto"/>
      </w:divBdr>
    </w:div>
    <w:div w:id="1371102279">
      <w:bodyDiv w:val="1"/>
      <w:marLeft w:val="0"/>
      <w:marRight w:val="0"/>
      <w:marTop w:val="0"/>
      <w:marBottom w:val="0"/>
      <w:divBdr>
        <w:top w:val="none" w:sz="0" w:space="0" w:color="auto"/>
        <w:left w:val="none" w:sz="0" w:space="0" w:color="auto"/>
        <w:bottom w:val="none" w:sz="0" w:space="0" w:color="auto"/>
        <w:right w:val="none" w:sz="0" w:space="0" w:color="auto"/>
      </w:divBdr>
    </w:div>
    <w:div w:id="1372921415">
      <w:bodyDiv w:val="1"/>
      <w:marLeft w:val="0"/>
      <w:marRight w:val="0"/>
      <w:marTop w:val="0"/>
      <w:marBottom w:val="0"/>
      <w:divBdr>
        <w:top w:val="none" w:sz="0" w:space="0" w:color="auto"/>
        <w:left w:val="none" w:sz="0" w:space="0" w:color="auto"/>
        <w:bottom w:val="none" w:sz="0" w:space="0" w:color="auto"/>
        <w:right w:val="none" w:sz="0" w:space="0" w:color="auto"/>
      </w:divBdr>
    </w:div>
    <w:div w:id="1383366395">
      <w:bodyDiv w:val="1"/>
      <w:marLeft w:val="0"/>
      <w:marRight w:val="0"/>
      <w:marTop w:val="0"/>
      <w:marBottom w:val="0"/>
      <w:divBdr>
        <w:top w:val="none" w:sz="0" w:space="0" w:color="auto"/>
        <w:left w:val="none" w:sz="0" w:space="0" w:color="auto"/>
        <w:bottom w:val="none" w:sz="0" w:space="0" w:color="auto"/>
        <w:right w:val="none" w:sz="0" w:space="0" w:color="auto"/>
      </w:divBdr>
    </w:div>
    <w:div w:id="1398480729">
      <w:bodyDiv w:val="1"/>
      <w:marLeft w:val="0"/>
      <w:marRight w:val="0"/>
      <w:marTop w:val="0"/>
      <w:marBottom w:val="0"/>
      <w:divBdr>
        <w:top w:val="none" w:sz="0" w:space="0" w:color="auto"/>
        <w:left w:val="none" w:sz="0" w:space="0" w:color="auto"/>
        <w:bottom w:val="none" w:sz="0" w:space="0" w:color="auto"/>
        <w:right w:val="none" w:sz="0" w:space="0" w:color="auto"/>
      </w:divBdr>
    </w:div>
    <w:div w:id="1403139422">
      <w:bodyDiv w:val="1"/>
      <w:marLeft w:val="0"/>
      <w:marRight w:val="0"/>
      <w:marTop w:val="0"/>
      <w:marBottom w:val="0"/>
      <w:divBdr>
        <w:top w:val="none" w:sz="0" w:space="0" w:color="auto"/>
        <w:left w:val="none" w:sz="0" w:space="0" w:color="auto"/>
        <w:bottom w:val="none" w:sz="0" w:space="0" w:color="auto"/>
        <w:right w:val="none" w:sz="0" w:space="0" w:color="auto"/>
      </w:divBdr>
    </w:div>
    <w:div w:id="1437751986">
      <w:bodyDiv w:val="1"/>
      <w:marLeft w:val="0"/>
      <w:marRight w:val="0"/>
      <w:marTop w:val="0"/>
      <w:marBottom w:val="0"/>
      <w:divBdr>
        <w:top w:val="none" w:sz="0" w:space="0" w:color="auto"/>
        <w:left w:val="none" w:sz="0" w:space="0" w:color="auto"/>
        <w:bottom w:val="none" w:sz="0" w:space="0" w:color="auto"/>
        <w:right w:val="none" w:sz="0" w:space="0" w:color="auto"/>
      </w:divBdr>
    </w:div>
    <w:div w:id="1462647531">
      <w:bodyDiv w:val="1"/>
      <w:marLeft w:val="0"/>
      <w:marRight w:val="0"/>
      <w:marTop w:val="0"/>
      <w:marBottom w:val="0"/>
      <w:divBdr>
        <w:top w:val="none" w:sz="0" w:space="0" w:color="auto"/>
        <w:left w:val="none" w:sz="0" w:space="0" w:color="auto"/>
        <w:bottom w:val="none" w:sz="0" w:space="0" w:color="auto"/>
        <w:right w:val="none" w:sz="0" w:space="0" w:color="auto"/>
      </w:divBdr>
    </w:div>
    <w:div w:id="1474760276">
      <w:bodyDiv w:val="1"/>
      <w:marLeft w:val="0"/>
      <w:marRight w:val="0"/>
      <w:marTop w:val="0"/>
      <w:marBottom w:val="0"/>
      <w:divBdr>
        <w:top w:val="none" w:sz="0" w:space="0" w:color="auto"/>
        <w:left w:val="none" w:sz="0" w:space="0" w:color="auto"/>
        <w:bottom w:val="none" w:sz="0" w:space="0" w:color="auto"/>
        <w:right w:val="none" w:sz="0" w:space="0" w:color="auto"/>
      </w:divBdr>
    </w:div>
    <w:div w:id="1486436085">
      <w:bodyDiv w:val="1"/>
      <w:marLeft w:val="0"/>
      <w:marRight w:val="0"/>
      <w:marTop w:val="0"/>
      <w:marBottom w:val="0"/>
      <w:divBdr>
        <w:top w:val="none" w:sz="0" w:space="0" w:color="auto"/>
        <w:left w:val="none" w:sz="0" w:space="0" w:color="auto"/>
        <w:bottom w:val="none" w:sz="0" w:space="0" w:color="auto"/>
        <w:right w:val="none" w:sz="0" w:space="0" w:color="auto"/>
      </w:divBdr>
      <w:divsChild>
        <w:div w:id="1672369370">
          <w:marLeft w:val="0"/>
          <w:marRight w:val="0"/>
          <w:marTop w:val="0"/>
          <w:marBottom w:val="0"/>
          <w:divBdr>
            <w:top w:val="none" w:sz="0" w:space="0" w:color="auto"/>
            <w:left w:val="none" w:sz="0" w:space="0" w:color="auto"/>
            <w:bottom w:val="none" w:sz="0" w:space="0" w:color="auto"/>
            <w:right w:val="none" w:sz="0" w:space="0" w:color="auto"/>
          </w:divBdr>
        </w:div>
      </w:divsChild>
    </w:div>
    <w:div w:id="1495104958">
      <w:bodyDiv w:val="1"/>
      <w:marLeft w:val="0"/>
      <w:marRight w:val="0"/>
      <w:marTop w:val="0"/>
      <w:marBottom w:val="0"/>
      <w:divBdr>
        <w:top w:val="none" w:sz="0" w:space="0" w:color="auto"/>
        <w:left w:val="none" w:sz="0" w:space="0" w:color="auto"/>
        <w:bottom w:val="none" w:sz="0" w:space="0" w:color="auto"/>
        <w:right w:val="none" w:sz="0" w:space="0" w:color="auto"/>
      </w:divBdr>
    </w:div>
    <w:div w:id="1518423748">
      <w:bodyDiv w:val="1"/>
      <w:marLeft w:val="0"/>
      <w:marRight w:val="0"/>
      <w:marTop w:val="0"/>
      <w:marBottom w:val="0"/>
      <w:divBdr>
        <w:top w:val="none" w:sz="0" w:space="0" w:color="auto"/>
        <w:left w:val="none" w:sz="0" w:space="0" w:color="auto"/>
        <w:bottom w:val="none" w:sz="0" w:space="0" w:color="auto"/>
        <w:right w:val="none" w:sz="0" w:space="0" w:color="auto"/>
      </w:divBdr>
    </w:div>
    <w:div w:id="1541088782">
      <w:bodyDiv w:val="1"/>
      <w:marLeft w:val="0"/>
      <w:marRight w:val="0"/>
      <w:marTop w:val="0"/>
      <w:marBottom w:val="0"/>
      <w:divBdr>
        <w:top w:val="none" w:sz="0" w:space="0" w:color="auto"/>
        <w:left w:val="none" w:sz="0" w:space="0" w:color="auto"/>
        <w:bottom w:val="none" w:sz="0" w:space="0" w:color="auto"/>
        <w:right w:val="none" w:sz="0" w:space="0" w:color="auto"/>
      </w:divBdr>
    </w:div>
    <w:div w:id="1546674792">
      <w:bodyDiv w:val="1"/>
      <w:marLeft w:val="0"/>
      <w:marRight w:val="0"/>
      <w:marTop w:val="0"/>
      <w:marBottom w:val="0"/>
      <w:divBdr>
        <w:top w:val="none" w:sz="0" w:space="0" w:color="auto"/>
        <w:left w:val="none" w:sz="0" w:space="0" w:color="auto"/>
        <w:bottom w:val="none" w:sz="0" w:space="0" w:color="auto"/>
        <w:right w:val="none" w:sz="0" w:space="0" w:color="auto"/>
      </w:divBdr>
    </w:div>
    <w:div w:id="1551183724">
      <w:bodyDiv w:val="1"/>
      <w:marLeft w:val="0"/>
      <w:marRight w:val="0"/>
      <w:marTop w:val="0"/>
      <w:marBottom w:val="0"/>
      <w:divBdr>
        <w:top w:val="none" w:sz="0" w:space="0" w:color="auto"/>
        <w:left w:val="none" w:sz="0" w:space="0" w:color="auto"/>
        <w:bottom w:val="none" w:sz="0" w:space="0" w:color="auto"/>
        <w:right w:val="none" w:sz="0" w:space="0" w:color="auto"/>
      </w:divBdr>
    </w:div>
    <w:div w:id="1551653957">
      <w:bodyDiv w:val="1"/>
      <w:marLeft w:val="0"/>
      <w:marRight w:val="0"/>
      <w:marTop w:val="0"/>
      <w:marBottom w:val="0"/>
      <w:divBdr>
        <w:top w:val="none" w:sz="0" w:space="0" w:color="auto"/>
        <w:left w:val="none" w:sz="0" w:space="0" w:color="auto"/>
        <w:bottom w:val="none" w:sz="0" w:space="0" w:color="auto"/>
        <w:right w:val="none" w:sz="0" w:space="0" w:color="auto"/>
      </w:divBdr>
    </w:div>
    <w:div w:id="1561592827">
      <w:bodyDiv w:val="1"/>
      <w:marLeft w:val="0"/>
      <w:marRight w:val="0"/>
      <w:marTop w:val="0"/>
      <w:marBottom w:val="0"/>
      <w:divBdr>
        <w:top w:val="none" w:sz="0" w:space="0" w:color="auto"/>
        <w:left w:val="none" w:sz="0" w:space="0" w:color="auto"/>
        <w:bottom w:val="none" w:sz="0" w:space="0" w:color="auto"/>
        <w:right w:val="none" w:sz="0" w:space="0" w:color="auto"/>
      </w:divBdr>
    </w:div>
    <w:div w:id="1564684406">
      <w:bodyDiv w:val="1"/>
      <w:marLeft w:val="0"/>
      <w:marRight w:val="0"/>
      <w:marTop w:val="0"/>
      <w:marBottom w:val="0"/>
      <w:divBdr>
        <w:top w:val="none" w:sz="0" w:space="0" w:color="auto"/>
        <w:left w:val="none" w:sz="0" w:space="0" w:color="auto"/>
        <w:bottom w:val="none" w:sz="0" w:space="0" w:color="auto"/>
        <w:right w:val="none" w:sz="0" w:space="0" w:color="auto"/>
      </w:divBdr>
    </w:div>
    <w:div w:id="1568413529">
      <w:bodyDiv w:val="1"/>
      <w:marLeft w:val="0"/>
      <w:marRight w:val="0"/>
      <w:marTop w:val="0"/>
      <w:marBottom w:val="0"/>
      <w:divBdr>
        <w:top w:val="none" w:sz="0" w:space="0" w:color="auto"/>
        <w:left w:val="none" w:sz="0" w:space="0" w:color="auto"/>
        <w:bottom w:val="none" w:sz="0" w:space="0" w:color="auto"/>
        <w:right w:val="none" w:sz="0" w:space="0" w:color="auto"/>
      </w:divBdr>
    </w:div>
    <w:div w:id="1573000870">
      <w:bodyDiv w:val="1"/>
      <w:marLeft w:val="0"/>
      <w:marRight w:val="0"/>
      <w:marTop w:val="0"/>
      <w:marBottom w:val="0"/>
      <w:divBdr>
        <w:top w:val="none" w:sz="0" w:space="0" w:color="auto"/>
        <w:left w:val="none" w:sz="0" w:space="0" w:color="auto"/>
        <w:bottom w:val="none" w:sz="0" w:space="0" w:color="auto"/>
        <w:right w:val="none" w:sz="0" w:space="0" w:color="auto"/>
      </w:divBdr>
    </w:div>
    <w:div w:id="1577402228">
      <w:bodyDiv w:val="1"/>
      <w:marLeft w:val="0"/>
      <w:marRight w:val="0"/>
      <w:marTop w:val="0"/>
      <w:marBottom w:val="0"/>
      <w:divBdr>
        <w:top w:val="none" w:sz="0" w:space="0" w:color="auto"/>
        <w:left w:val="none" w:sz="0" w:space="0" w:color="auto"/>
        <w:bottom w:val="none" w:sz="0" w:space="0" w:color="auto"/>
        <w:right w:val="none" w:sz="0" w:space="0" w:color="auto"/>
      </w:divBdr>
    </w:div>
    <w:div w:id="1581792002">
      <w:bodyDiv w:val="1"/>
      <w:marLeft w:val="0"/>
      <w:marRight w:val="0"/>
      <w:marTop w:val="0"/>
      <w:marBottom w:val="0"/>
      <w:divBdr>
        <w:top w:val="none" w:sz="0" w:space="0" w:color="auto"/>
        <w:left w:val="none" w:sz="0" w:space="0" w:color="auto"/>
        <w:bottom w:val="none" w:sz="0" w:space="0" w:color="auto"/>
        <w:right w:val="none" w:sz="0" w:space="0" w:color="auto"/>
      </w:divBdr>
    </w:div>
    <w:div w:id="1585381872">
      <w:bodyDiv w:val="1"/>
      <w:marLeft w:val="0"/>
      <w:marRight w:val="0"/>
      <w:marTop w:val="0"/>
      <w:marBottom w:val="0"/>
      <w:divBdr>
        <w:top w:val="none" w:sz="0" w:space="0" w:color="auto"/>
        <w:left w:val="none" w:sz="0" w:space="0" w:color="auto"/>
        <w:bottom w:val="none" w:sz="0" w:space="0" w:color="auto"/>
        <w:right w:val="none" w:sz="0" w:space="0" w:color="auto"/>
      </w:divBdr>
    </w:div>
    <w:div w:id="1608732357">
      <w:bodyDiv w:val="1"/>
      <w:marLeft w:val="0"/>
      <w:marRight w:val="0"/>
      <w:marTop w:val="0"/>
      <w:marBottom w:val="0"/>
      <w:divBdr>
        <w:top w:val="none" w:sz="0" w:space="0" w:color="auto"/>
        <w:left w:val="none" w:sz="0" w:space="0" w:color="auto"/>
        <w:bottom w:val="none" w:sz="0" w:space="0" w:color="auto"/>
        <w:right w:val="none" w:sz="0" w:space="0" w:color="auto"/>
      </w:divBdr>
    </w:div>
    <w:div w:id="1629432069">
      <w:bodyDiv w:val="1"/>
      <w:marLeft w:val="0"/>
      <w:marRight w:val="0"/>
      <w:marTop w:val="0"/>
      <w:marBottom w:val="0"/>
      <w:divBdr>
        <w:top w:val="none" w:sz="0" w:space="0" w:color="auto"/>
        <w:left w:val="none" w:sz="0" w:space="0" w:color="auto"/>
        <w:bottom w:val="none" w:sz="0" w:space="0" w:color="auto"/>
        <w:right w:val="none" w:sz="0" w:space="0" w:color="auto"/>
      </w:divBdr>
    </w:div>
    <w:div w:id="1633099442">
      <w:bodyDiv w:val="1"/>
      <w:marLeft w:val="0"/>
      <w:marRight w:val="0"/>
      <w:marTop w:val="0"/>
      <w:marBottom w:val="0"/>
      <w:divBdr>
        <w:top w:val="none" w:sz="0" w:space="0" w:color="auto"/>
        <w:left w:val="none" w:sz="0" w:space="0" w:color="auto"/>
        <w:bottom w:val="none" w:sz="0" w:space="0" w:color="auto"/>
        <w:right w:val="none" w:sz="0" w:space="0" w:color="auto"/>
      </w:divBdr>
    </w:div>
    <w:div w:id="1648851648">
      <w:bodyDiv w:val="1"/>
      <w:marLeft w:val="0"/>
      <w:marRight w:val="0"/>
      <w:marTop w:val="0"/>
      <w:marBottom w:val="0"/>
      <w:divBdr>
        <w:top w:val="none" w:sz="0" w:space="0" w:color="auto"/>
        <w:left w:val="none" w:sz="0" w:space="0" w:color="auto"/>
        <w:bottom w:val="none" w:sz="0" w:space="0" w:color="auto"/>
        <w:right w:val="none" w:sz="0" w:space="0" w:color="auto"/>
      </w:divBdr>
    </w:div>
    <w:div w:id="1667856437">
      <w:bodyDiv w:val="1"/>
      <w:marLeft w:val="0"/>
      <w:marRight w:val="0"/>
      <w:marTop w:val="0"/>
      <w:marBottom w:val="0"/>
      <w:divBdr>
        <w:top w:val="none" w:sz="0" w:space="0" w:color="auto"/>
        <w:left w:val="none" w:sz="0" w:space="0" w:color="auto"/>
        <w:bottom w:val="none" w:sz="0" w:space="0" w:color="auto"/>
        <w:right w:val="none" w:sz="0" w:space="0" w:color="auto"/>
      </w:divBdr>
    </w:div>
    <w:div w:id="1684358445">
      <w:bodyDiv w:val="1"/>
      <w:marLeft w:val="0"/>
      <w:marRight w:val="0"/>
      <w:marTop w:val="0"/>
      <w:marBottom w:val="0"/>
      <w:divBdr>
        <w:top w:val="none" w:sz="0" w:space="0" w:color="auto"/>
        <w:left w:val="none" w:sz="0" w:space="0" w:color="auto"/>
        <w:bottom w:val="none" w:sz="0" w:space="0" w:color="auto"/>
        <w:right w:val="none" w:sz="0" w:space="0" w:color="auto"/>
      </w:divBdr>
    </w:div>
    <w:div w:id="1686134963">
      <w:bodyDiv w:val="1"/>
      <w:marLeft w:val="0"/>
      <w:marRight w:val="0"/>
      <w:marTop w:val="0"/>
      <w:marBottom w:val="0"/>
      <w:divBdr>
        <w:top w:val="none" w:sz="0" w:space="0" w:color="auto"/>
        <w:left w:val="none" w:sz="0" w:space="0" w:color="auto"/>
        <w:bottom w:val="none" w:sz="0" w:space="0" w:color="auto"/>
        <w:right w:val="none" w:sz="0" w:space="0" w:color="auto"/>
      </w:divBdr>
    </w:div>
    <w:div w:id="1689408552">
      <w:bodyDiv w:val="1"/>
      <w:marLeft w:val="0"/>
      <w:marRight w:val="0"/>
      <w:marTop w:val="0"/>
      <w:marBottom w:val="0"/>
      <w:divBdr>
        <w:top w:val="none" w:sz="0" w:space="0" w:color="auto"/>
        <w:left w:val="none" w:sz="0" w:space="0" w:color="auto"/>
        <w:bottom w:val="none" w:sz="0" w:space="0" w:color="auto"/>
        <w:right w:val="none" w:sz="0" w:space="0" w:color="auto"/>
      </w:divBdr>
    </w:div>
    <w:div w:id="1697845905">
      <w:bodyDiv w:val="1"/>
      <w:marLeft w:val="0"/>
      <w:marRight w:val="0"/>
      <w:marTop w:val="0"/>
      <w:marBottom w:val="0"/>
      <w:divBdr>
        <w:top w:val="none" w:sz="0" w:space="0" w:color="auto"/>
        <w:left w:val="none" w:sz="0" w:space="0" w:color="auto"/>
        <w:bottom w:val="none" w:sz="0" w:space="0" w:color="auto"/>
        <w:right w:val="none" w:sz="0" w:space="0" w:color="auto"/>
      </w:divBdr>
    </w:div>
    <w:div w:id="1729298538">
      <w:bodyDiv w:val="1"/>
      <w:marLeft w:val="0"/>
      <w:marRight w:val="0"/>
      <w:marTop w:val="0"/>
      <w:marBottom w:val="0"/>
      <w:divBdr>
        <w:top w:val="none" w:sz="0" w:space="0" w:color="auto"/>
        <w:left w:val="none" w:sz="0" w:space="0" w:color="auto"/>
        <w:bottom w:val="none" w:sz="0" w:space="0" w:color="auto"/>
        <w:right w:val="none" w:sz="0" w:space="0" w:color="auto"/>
      </w:divBdr>
    </w:div>
    <w:div w:id="1733851526">
      <w:bodyDiv w:val="1"/>
      <w:marLeft w:val="0"/>
      <w:marRight w:val="0"/>
      <w:marTop w:val="0"/>
      <w:marBottom w:val="0"/>
      <w:divBdr>
        <w:top w:val="none" w:sz="0" w:space="0" w:color="auto"/>
        <w:left w:val="none" w:sz="0" w:space="0" w:color="auto"/>
        <w:bottom w:val="none" w:sz="0" w:space="0" w:color="auto"/>
        <w:right w:val="none" w:sz="0" w:space="0" w:color="auto"/>
      </w:divBdr>
    </w:div>
    <w:div w:id="1797796245">
      <w:bodyDiv w:val="1"/>
      <w:marLeft w:val="0"/>
      <w:marRight w:val="0"/>
      <w:marTop w:val="0"/>
      <w:marBottom w:val="0"/>
      <w:divBdr>
        <w:top w:val="none" w:sz="0" w:space="0" w:color="auto"/>
        <w:left w:val="none" w:sz="0" w:space="0" w:color="auto"/>
        <w:bottom w:val="none" w:sz="0" w:space="0" w:color="auto"/>
        <w:right w:val="none" w:sz="0" w:space="0" w:color="auto"/>
      </w:divBdr>
    </w:div>
    <w:div w:id="1829514006">
      <w:bodyDiv w:val="1"/>
      <w:marLeft w:val="0"/>
      <w:marRight w:val="0"/>
      <w:marTop w:val="0"/>
      <w:marBottom w:val="0"/>
      <w:divBdr>
        <w:top w:val="none" w:sz="0" w:space="0" w:color="auto"/>
        <w:left w:val="none" w:sz="0" w:space="0" w:color="auto"/>
        <w:bottom w:val="none" w:sz="0" w:space="0" w:color="auto"/>
        <w:right w:val="none" w:sz="0" w:space="0" w:color="auto"/>
      </w:divBdr>
    </w:div>
    <w:div w:id="1844930151">
      <w:bodyDiv w:val="1"/>
      <w:marLeft w:val="0"/>
      <w:marRight w:val="0"/>
      <w:marTop w:val="0"/>
      <w:marBottom w:val="0"/>
      <w:divBdr>
        <w:top w:val="none" w:sz="0" w:space="0" w:color="auto"/>
        <w:left w:val="none" w:sz="0" w:space="0" w:color="auto"/>
        <w:bottom w:val="none" w:sz="0" w:space="0" w:color="auto"/>
        <w:right w:val="none" w:sz="0" w:space="0" w:color="auto"/>
      </w:divBdr>
    </w:div>
    <w:div w:id="1846826419">
      <w:bodyDiv w:val="1"/>
      <w:marLeft w:val="0"/>
      <w:marRight w:val="0"/>
      <w:marTop w:val="0"/>
      <w:marBottom w:val="0"/>
      <w:divBdr>
        <w:top w:val="none" w:sz="0" w:space="0" w:color="auto"/>
        <w:left w:val="none" w:sz="0" w:space="0" w:color="auto"/>
        <w:bottom w:val="none" w:sz="0" w:space="0" w:color="auto"/>
        <w:right w:val="none" w:sz="0" w:space="0" w:color="auto"/>
      </w:divBdr>
    </w:div>
    <w:div w:id="1848519270">
      <w:bodyDiv w:val="1"/>
      <w:marLeft w:val="0"/>
      <w:marRight w:val="0"/>
      <w:marTop w:val="0"/>
      <w:marBottom w:val="0"/>
      <w:divBdr>
        <w:top w:val="none" w:sz="0" w:space="0" w:color="auto"/>
        <w:left w:val="none" w:sz="0" w:space="0" w:color="auto"/>
        <w:bottom w:val="none" w:sz="0" w:space="0" w:color="auto"/>
        <w:right w:val="none" w:sz="0" w:space="0" w:color="auto"/>
      </w:divBdr>
    </w:div>
    <w:div w:id="1864635125">
      <w:bodyDiv w:val="1"/>
      <w:marLeft w:val="0"/>
      <w:marRight w:val="0"/>
      <w:marTop w:val="0"/>
      <w:marBottom w:val="0"/>
      <w:divBdr>
        <w:top w:val="none" w:sz="0" w:space="0" w:color="auto"/>
        <w:left w:val="none" w:sz="0" w:space="0" w:color="auto"/>
        <w:bottom w:val="none" w:sz="0" w:space="0" w:color="auto"/>
        <w:right w:val="none" w:sz="0" w:space="0" w:color="auto"/>
      </w:divBdr>
    </w:div>
    <w:div w:id="1865823723">
      <w:bodyDiv w:val="1"/>
      <w:marLeft w:val="0"/>
      <w:marRight w:val="0"/>
      <w:marTop w:val="0"/>
      <w:marBottom w:val="0"/>
      <w:divBdr>
        <w:top w:val="none" w:sz="0" w:space="0" w:color="auto"/>
        <w:left w:val="none" w:sz="0" w:space="0" w:color="auto"/>
        <w:bottom w:val="none" w:sz="0" w:space="0" w:color="auto"/>
        <w:right w:val="none" w:sz="0" w:space="0" w:color="auto"/>
      </w:divBdr>
    </w:div>
    <w:div w:id="1874613394">
      <w:bodyDiv w:val="1"/>
      <w:marLeft w:val="0"/>
      <w:marRight w:val="0"/>
      <w:marTop w:val="0"/>
      <w:marBottom w:val="0"/>
      <w:divBdr>
        <w:top w:val="none" w:sz="0" w:space="0" w:color="auto"/>
        <w:left w:val="none" w:sz="0" w:space="0" w:color="auto"/>
        <w:bottom w:val="none" w:sz="0" w:space="0" w:color="auto"/>
        <w:right w:val="none" w:sz="0" w:space="0" w:color="auto"/>
      </w:divBdr>
    </w:div>
    <w:div w:id="1896894559">
      <w:bodyDiv w:val="1"/>
      <w:marLeft w:val="0"/>
      <w:marRight w:val="0"/>
      <w:marTop w:val="0"/>
      <w:marBottom w:val="0"/>
      <w:divBdr>
        <w:top w:val="none" w:sz="0" w:space="0" w:color="auto"/>
        <w:left w:val="none" w:sz="0" w:space="0" w:color="auto"/>
        <w:bottom w:val="none" w:sz="0" w:space="0" w:color="auto"/>
        <w:right w:val="none" w:sz="0" w:space="0" w:color="auto"/>
      </w:divBdr>
    </w:div>
    <w:div w:id="1935163456">
      <w:bodyDiv w:val="1"/>
      <w:marLeft w:val="0"/>
      <w:marRight w:val="0"/>
      <w:marTop w:val="0"/>
      <w:marBottom w:val="0"/>
      <w:divBdr>
        <w:top w:val="none" w:sz="0" w:space="0" w:color="auto"/>
        <w:left w:val="none" w:sz="0" w:space="0" w:color="auto"/>
        <w:bottom w:val="none" w:sz="0" w:space="0" w:color="auto"/>
        <w:right w:val="none" w:sz="0" w:space="0" w:color="auto"/>
      </w:divBdr>
    </w:div>
    <w:div w:id="1949503330">
      <w:bodyDiv w:val="1"/>
      <w:marLeft w:val="0"/>
      <w:marRight w:val="0"/>
      <w:marTop w:val="0"/>
      <w:marBottom w:val="0"/>
      <w:divBdr>
        <w:top w:val="none" w:sz="0" w:space="0" w:color="auto"/>
        <w:left w:val="none" w:sz="0" w:space="0" w:color="auto"/>
        <w:bottom w:val="none" w:sz="0" w:space="0" w:color="auto"/>
        <w:right w:val="none" w:sz="0" w:space="0" w:color="auto"/>
      </w:divBdr>
    </w:div>
    <w:div w:id="1984112375">
      <w:bodyDiv w:val="1"/>
      <w:marLeft w:val="0"/>
      <w:marRight w:val="0"/>
      <w:marTop w:val="0"/>
      <w:marBottom w:val="0"/>
      <w:divBdr>
        <w:top w:val="none" w:sz="0" w:space="0" w:color="auto"/>
        <w:left w:val="none" w:sz="0" w:space="0" w:color="auto"/>
        <w:bottom w:val="none" w:sz="0" w:space="0" w:color="auto"/>
        <w:right w:val="none" w:sz="0" w:space="0" w:color="auto"/>
      </w:divBdr>
    </w:div>
    <w:div w:id="2003118572">
      <w:bodyDiv w:val="1"/>
      <w:marLeft w:val="0"/>
      <w:marRight w:val="0"/>
      <w:marTop w:val="0"/>
      <w:marBottom w:val="0"/>
      <w:divBdr>
        <w:top w:val="none" w:sz="0" w:space="0" w:color="auto"/>
        <w:left w:val="none" w:sz="0" w:space="0" w:color="auto"/>
        <w:bottom w:val="none" w:sz="0" w:space="0" w:color="auto"/>
        <w:right w:val="none" w:sz="0" w:space="0" w:color="auto"/>
      </w:divBdr>
    </w:div>
    <w:div w:id="2008285283">
      <w:bodyDiv w:val="1"/>
      <w:marLeft w:val="0"/>
      <w:marRight w:val="0"/>
      <w:marTop w:val="0"/>
      <w:marBottom w:val="0"/>
      <w:divBdr>
        <w:top w:val="none" w:sz="0" w:space="0" w:color="auto"/>
        <w:left w:val="none" w:sz="0" w:space="0" w:color="auto"/>
        <w:bottom w:val="none" w:sz="0" w:space="0" w:color="auto"/>
        <w:right w:val="none" w:sz="0" w:space="0" w:color="auto"/>
      </w:divBdr>
    </w:div>
    <w:div w:id="2016296271">
      <w:bodyDiv w:val="1"/>
      <w:marLeft w:val="0"/>
      <w:marRight w:val="0"/>
      <w:marTop w:val="0"/>
      <w:marBottom w:val="0"/>
      <w:divBdr>
        <w:top w:val="none" w:sz="0" w:space="0" w:color="auto"/>
        <w:left w:val="none" w:sz="0" w:space="0" w:color="auto"/>
        <w:bottom w:val="none" w:sz="0" w:space="0" w:color="auto"/>
        <w:right w:val="none" w:sz="0" w:space="0" w:color="auto"/>
      </w:divBdr>
    </w:div>
    <w:div w:id="2030638426">
      <w:bodyDiv w:val="1"/>
      <w:marLeft w:val="0"/>
      <w:marRight w:val="0"/>
      <w:marTop w:val="0"/>
      <w:marBottom w:val="0"/>
      <w:divBdr>
        <w:top w:val="none" w:sz="0" w:space="0" w:color="auto"/>
        <w:left w:val="none" w:sz="0" w:space="0" w:color="auto"/>
        <w:bottom w:val="none" w:sz="0" w:space="0" w:color="auto"/>
        <w:right w:val="none" w:sz="0" w:space="0" w:color="auto"/>
      </w:divBdr>
    </w:div>
    <w:div w:id="2079933426">
      <w:bodyDiv w:val="1"/>
      <w:marLeft w:val="0"/>
      <w:marRight w:val="0"/>
      <w:marTop w:val="0"/>
      <w:marBottom w:val="0"/>
      <w:divBdr>
        <w:top w:val="none" w:sz="0" w:space="0" w:color="auto"/>
        <w:left w:val="none" w:sz="0" w:space="0" w:color="auto"/>
        <w:bottom w:val="none" w:sz="0" w:space="0" w:color="auto"/>
        <w:right w:val="none" w:sz="0" w:space="0" w:color="auto"/>
      </w:divBdr>
    </w:div>
    <w:div w:id="2105222627">
      <w:bodyDiv w:val="1"/>
      <w:marLeft w:val="0"/>
      <w:marRight w:val="0"/>
      <w:marTop w:val="0"/>
      <w:marBottom w:val="0"/>
      <w:divBdr>
        <w:top w:val="none" w:sz="0" w:space="0" w:color="auto"/>
        <w:left w:val="none" w:sz="0" w:space="0" w:color="auto"/>
        <w:bottom w:val="none" w:sz="0" w:space="0" w:color="auto"/>
        <w:right w:val="none" w:sz="0" w:space="0" w:color="auto"/>
      </w:divBdr>
    </w:div>
    <w:div w:id="2111924440">
      <w:bodyDiv w:val="1"/>
      <w:marLeft w:val="0"/>
      <w:marRight w:val="0"/>
      <w:marTop w:val="0"/>
      <w:marBottom w:val="0"/>
      <w:divBdr>
        <w:top w:val="none" w:sz="0" w:space="0" w:color="auto"/>
        <w:left w:val="none" w:sz="0" w:space="0" w:color="auto"/>
        <w:bottom w:val="none" w:sz="0" w:space="0" w:color="auto"/>
        <w:right w:val="none" w:sz="0" w:space="0" w:color="auto"/>
      </w:divBdr>
    </w:div>
    <w:div w:id="21206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mailto:global@aks.ac.kr"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1A7C57-2CE8-4BEF-9882-D0CD0B8B9227}" type="doc">
      <dgm:prSet loTypeId="urn:microsoft.com/office/officeart/2005/8/layout/hProcess7#1" loCatId="list" qsTypeId="urn:microsoft.com/office/officeart/2005/8/quickstyle/simple3" qsCatId="simple" csTypeId="urn:microsoft.com/office/officeart/2005/8/colors/accent1_2" csCatId="accent1" phldr="1"/>
      <dgm:spPr/>
      <dgm:t>
        <a:bodyPr/>
        <a:lstStyle/>
        <a:p>
          <a:pPr latinLnBrk="1"/>
          <a:endParaRPr lang="ko-KR" altLang="en-US"/>
        </a:p>
      </dgm:t>
    </dgm:pt>
    <dgm:pt modelId="{71201396-7B76-49E3-996B-D8BD7461B35E}">
      <dgm:prSet phldrT="[텍스트]" custT="1"/>
      <dgm:spPr>
        <a:xfrm>
          <a:off x="0" y="0"/>
          <a:ext cx="1864040" cy="112395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latinLnBrk="1"/>
          <a:endParaRPr lang="ko-KR" altLang="en-US" sz="1500">
            <a:solidFill>
              <a:sysClr val="windowText" lastClr="000000"/>
            </a:solidFill>
            <a:latin typeface="맑은 고딕"/>
            <a:ea typeface="맑은 고딕"/>
            <a:cs typeface="+mn-cs"/>
          </a:endParaRPr>
        </a:p>
      </dgm:t>
    </dgm:pt>
    <dgm:pt modelId="{6545E52D-3AFD-48EB-ABCF-EFAA4AF2CC1C}" type="parTrans" cxnId="{4127B7E7-4F56-4F03-97BC-E48D6B7F5A85}">
      <dgm:prSet/>
      <dgm:spPr/>
      <dgm:t>
        <a:bodyPr/>
        <a:lstStyle/>
        <a:p>
          <a:pPr latinLnBrk="1"/>
          <a:endParaRPr lang="ko-KR" altLang="en-US"/>
        </a:p>
      </dgm:t>
    </dgm:pt>
    <dgm:pt modelId="{F1B2BB4E-E6FF-4923-A7D3-C6FF59481C72}" type="sibTrans" cxnId="{4127B7E7-4F56-4F03-97BC-E48D6B7F5A85}">
      <dgm:prSet/>
      <dgm:spPr/>
      <dgm:t>
        <a:bodyPr/>
        <a:lstStyle/>
        <a:p>
          <a:pPr latinLnBrk="1"/>
          <a:endParaRPr lang="ko-KR" altLang="en-US"/>
        </a:p>
      </dgm:t>
    </dgm:pt>
    <dgm:pt modelId="{47A2F5C7-C2FC-4897-B950-56CF61A756FA}">
      <dgm:prSet phldrT="[텍스트]" custT="1"/>
      <dgm:spPr>
        <a:xfrm>
          <a:off x="2287001" y="0"/>
          <a:ext cx="1373250" cy="112395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latinLnBrk="1"/>
          <a:r>
            <a:rPr lang="en-US" altLang="ko-KR" sz="1200">
              <a:solidFill>
                <a:sysClr val="windowText" lastClr="000000"/>
              </a:solidFill>
              <a:latin typeface="맑은 고딕"/>
              <a:ea typeface="맑은 고딕"/>
              <a:cs typeface="+mn-cs"/>
            </a:rPr>
            <a:t>Online Submission of Project Proposal      (Project Director)</a:t>
          </a:r>
        </a:p>
      </dgm:t>
    </dgm:pt>
    <dgm:pt modelId="{F9BC0BB6-DD59-4827-BD1C-72656A76CDFA}" type="parTrans" cxnId="{83E9A614-9128-42E4-9080-98C2878C5255}">
      <dgm:prSet/>
      <dgm:spPr/>
      <dgm:t>
        <a:bodyPr/>
        <a:lstStyle/>
        <a:p>
          <a:pPr latinLnBrk="1"/>
          <a:endParaRPr lang="ko-KR" altLang="en-US"/>
        </a:p>
      </dgm:t>
    </dgm:pt>
    <dgm:pt modelId="{8E5CAE75-392D-4487-AD46-30C0A79A7302}" type="sibTrans" cxnId="{83E9A614-9128-42E4-9080-98C2878C5255}">
      <dgm:prSet/>
      <dgm:spPr/>
      <dgm:t>
        <a:bodyPr/>
        <a:lstStyle/>
        <a:p>
          <a:pPr latinLnBrk="1"/>
          <a:endParaRPr lang="ko-KR" altLang="en-US"/>
        </a:p>
      </dgm:t>
    </dgm:pt>
    <dgm:pt modelId="{7DB5A4E5-B7FE-4DF1-A573-BACF06AA15D1}">
      <dgm:prSet phldrT="[텍스트]" custT="1"/>
      <dgm:spPr>
        <a:xfrm>
          <a:off x="4172820" y="0"/>
          <a:ext cx="1272458" cy="112395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latinLnBrk="1"/>
          <a:r>
            <a:rPr lang="en-US" altLang="ko-KR" sz="1200">
              <a:solidFill>
                <a:sysClr val="windowText" lastClr="000000"/>
              </a:solidFill>
              <a:latin typeface="맑은 고딕"/>
              <a:ea typeface="맑은 고딕"/>
              <a:cs typeface="+mn-cs"/>
            </a:rPr>
            <a:t>Completion of project application</a:t>
          </a:r>
          <a:endParaRPr lang="ko-KR" altLang="en-US" sz="1200">
            <a:solidFill>
              <a:sysClr val="windowText" lastClr="000000"/>
            </a:solidFill>
            <a:latin typeface="맑은 고딕"/>
            <a:ea typeface="맑은 고딕"/>
            <a:cs typeface="+mn-cs"/>
          </a:endParaRPr>
        </a:p>
      </dgm:t>
    </dgm:pt>
    <dgm:pt modelId="{AA0F0CB1-C117-4F14-A999-6D8E77F757D1}" type="parTrans" cxnId="{3F9980A4-EB32-40E3-86BC-031E69B2C92B}">
      <dgm:prSet/>
      <dgm:spPr/>
      <dgm:t>
        <a:bodyPr/>
        <a:lstStyle/>
        <a:p>
          <a:pPr latinLnBrk="1"/>
          <a:endParaRPr lang="ko-KR" altLang="en-US"/>
        </a:p>
      </dgm:t>
    </dgm:pt>
    <dgm:pt modelId="{C7370FD8-E042-4688-8F1F-5C9C2632DE7C}" type="sibTrans" cxnId="{3F9980A4-EB32-40E3-86BC-031E69B2C92B}">
      <dgm:prSet/>
      <dgm:spPr/>
      <dgm:t>
        <a:bodyPr/>
        <a:lstStyle/>
        <a:p>
          <a:pPr latinLnBrk="1"/>
          <a:endParaRPr lang="ko-KR" altLang="en-US"/>
        </a:p>
      </dgm:t>
    </dgm:pt>
    <dgm:pt modelId="{E3D60964-0234-4459-8F67-BFFC9C5F324B}">
      <dgm:prSet phldrT="[텍스트]" custT="1"/>
      <dgm:spPr>
        <a:xfrm>
          <a:off x="3831220" y="0"/>
          <a:ext cx="1707998" cy="112395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latinLnBrk="1"/>
          <a:endParaRPr lang="ko-KR" altLang="en-US" sz="1500">
            <a:solidFill>
              <a:sysClr val="windowText" lastClr="000000"/>
            </a:solidFill>
            <a:latin typeface="맑은 고딕"/>
            <a:ea typeface="맑은 고딕"/>
            <a:cs typeface="+mn-cs"/>
          </a:endParaRPr>
        </a:p>
      </dgm:t>
    </dgm:pt>
    <dgm:pt modelId="{2ADB690C-2702-4994-8E3C-911EC9139D55}" type="sibTrans" cxnId="{6085BBB1-2D3F-493C-BD3E-E3BCA54E970E}">
      <dgm:prSet/>
      <dgm:spPr/>
      <dgm:t>
        <a:bodyPr/>
        <a:lstStyle/>
        <a:p>
          <a:pPr latinLnBrk="1"/>
          <a:endParaRPr lang="ko-KR" altLang="en-US"/>
        </a:p>
      </dgm:t>
    </dgm:pt>
    <dgm:pt modelId="{1591BF40-EACE-4660-9ED8-E6B3A5677DD5}" type="parTrans" cxnId="{6085BBB1-2D3F-493C-BD3E-E3BCA54E970E}">
      <dgm:prSet/>
      <dgm:spPr/>
      <dgm:t>
        <a:bodyPr/>
        <a:lstStyle/>
        <a:p>
          <a:pPr latinLnBrk="1"/>
          <a:endParaRPr lang="ko-KR" altLang="en-US"/>
        </a:p>
      </dgm:t>
    </dgm:pt>
    <dgm:pt modelId="{F3C6884D-A066-4887-B0AF-A77354640245}">
      <dgm:prSet phldrT="[텍스트]" custT="1"/>
      <dgm:spPr>
        <a:xfrm>
          <a:off x="1928152" y="0"/>
          <a:ext cx="1843288" cy="112395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latinLnBrk="1"/>
          <a:r>
            <a:rPr lang="ko-KR" altLang="en-US" sz="1500">
              <a:solidFill>
                <a:sysClr val="windowText" lastClr="000000"/>
              </a:solidFill>
              <a:latin typeface="맑은 고딕"/>
              <a:ea typeface="맑은 고딕"/>
              <a:cs typeface="+mn-cs"/>
            </a:rPr>
            <a:t> </a:t>
          </a:r>
        </a:p>
      </dgm:t>
    </dgm:pt>
    <dgm:pt modelId="{FFB113BE-1944-4F74-8775-539B1DB24333}" type="sibTrans" cxnId="{8F63CE26-A23B-4A9C-B9BB-3AB7E3B3D3B1}">
      <dgm:prSet/>
      <dgm:spPr/>
      <dgm:t>
        <a:bodyPr/>
        <a:lstStyle/>
        <a:p>
          <a:pPr latinLnBrk="1"/>
          <a:endParaRPr lang="ko-KR" altLang="en-US"/>
        </a:p>
      </dgm:t>
    </dgm:pt>
    <dgm:pt modelId="{AC298AF1-01B4-4316-9016-6D0169D3F82A}" type="parTrans" cxnId="{8F63CE26-A23B-4A9C-B9BB-3AB7E3B3D3B1}">
      <dgm:prSet/>
      <dgm:spPr/>
      <dgm:t>
        <a:bodyPr/>
        <a:lstStyle/>
        <a:p>
          <a:pPr latinLnBrk="1"/>
          <a:endParaRPr lang="ko-KR" altLang="en-US"/>
        </a:p>
      </dgm:t>
    </dgm:pt>
    <dgm:pt modelId="{B1F91B06-02A8-4587-9B41-8FF1F3FB745C}">
      <dgm:prSet phldrT="[텍스트]" custT="1"/>
      <dgm:spPr>
        <a:xfrm>
          <a:off x="361495" y="0"/>
          <a:ext cx="1388710" cy="112395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latinLnBrk="1"/>
          <a:r>
            <a:rPr lang="en-US" altLang="ko-KR" sz="1200">
              <a:solidFill>
                <a:sysClr val="windowText" lastClr="000000"/>
              </a:solidFill>
              <a:latin typeface="맑은 고딕"/>
              <a:ea typeface="맑은 고딕"/>
              <a:cs typeface="+mn-cs"/>
            </a:rPr>
            <a:t>Online registration  inputting personal information   (Project Director)</a:t>
          </a:r>
          <a:endParaRPr lang="ko-KR" altLang="en-US" sz="1200">
            <a:solidFill>
              <a:sysClr val="windowText" lastClr="000000"/>
            </a:solidFill>
            <a:latin typeface="맑은 고딕"/>
            <a:ea typeface="맑은 고딕"/>
            <a:cs typeface="+mn-cs"/>
          </a:endParaRPr>
        </a:p>
      </dgm:t>
    </dgm:pt>
    <dgm:pt modelId="{973A80D4-88D7-401A-BF3F-37741E5C8CD2}" type="sibTrans" cxnId="{5CD5CC3C-2DE1-4F63-9BD9-01CB5D533AD2}">
      <dgm:prSet/>
      <dgm:spPr/>
      <dgm:t>
        <a:bodyPr/>
        <a:lstStyle/>
        <a:p>
          <a:pPr latinLnBrk="1"/>
          <a:endParaRPr lang="ko-KR" altLang="en-US"/>
        </a:p>
      </dgm:t>
    </dgm:pt>
    <dgm:pt modelId="{C43E8455-C42E-4A85-8220-7032BAF44894}" type="parTrans" cxnId="{5CD5CC3C-2DE1-4F63-9BD9-01CB5D533AD2}">
      <dgm:prSet/>
      <dgm:spPr/>
      <dgm:t>
        <a:bodyPr/>
        <a:lstStyle/>
        <a:p>
          <a:pPr latinLnBrk="1"/>
          <a:endParaRPr lang="ko-KR" altLang="en-US"/>
        </a:p>
      </dgm:t>
    </dgm:pt>
    <dgm:pt modelId="{C48FEA2A-A1B4-4867-80F0-08F4995F27C0}" type="pres">
      <dgm:prSet presAssocID="{601A7C57-2CE8-4BEF-9882-D0CD0B8B9227}" presName="Name0" presStyleCnt="0">
        <dgm:presLayoutVars>
          <dgm:dir/>
          <dgm:animLvl val="lvl"/>
          <dgm:resizeHandles val="exact"/>
        </dgm:presLayoutVars>
      </dgm:prSet>
      <dgm:spPr/>
      <dgm:t>
        <a:bodyPr/>
        <a:lstStyle/>
        <a:p>
          <a:pPr latinLnBrk="1"/>
          <a:endParaRPr lang="ko-KR" altLang="en-US"/>
        </a:p>
      </dgm:t>
    </dgm:pt>
    <dgm:pt modelId="{3E0F6F89-02E2-421D-A8C1-4A40D77B5777}" type="pres">
      <dgm:prSet presAssocID="{71201396-7B76-49E3-996B-D8BD7461B35E}" presName="compositeNode" presStyleCnt="0">
        <dgm:presLayoutVars>
          <dgm:bulletEnabled val="1"/>
        </dgm:presLayoutVars>
      </dgm:prSet>
      <dgm:spPr/>
      <dgm:t>
        <a:bodyPr/>
        <a:lstStyle/>
        <a:p>
          <a:pPr latinLnBrk="1"/>
          <a:endParaRPr lang="ko-KR" altLang="en-US"/>
        </a:p>
      </dgm:t>
    </dgm:pt>
    <dgm:pt modelId="{5502D4FB-75A9-4FF4-AB0F-48C9B27EBFDF}" type="pres">
      <dgm:prSet presAssocID="{71201396-7B76-49E3-996B-D8BD7461B35E}" presName="bgRect" presStyleLbl="node1" presStyleIdx="0" presStyleCnt="3" custScaleX="109136" custLinFactNeighborX="-14233"/>
      <dgm:spPr>
        <a:prstGeom prst="roundRect">
          <a:avLst>
            <a:gd name="adj" fmla="val 5000"/>
          </a:avLst>
        </a:prstGeom>
      </dgm:spPr>
      <dgm:t>
        <a:bodyPr/>
        <a:lstStyle/>
        <a:p>
          <a:pPr latinLnBrk="1"/>
          <a:endParaRPr lang="ko-KR" altLang="en-US"/>
        </a:p>
      </dgm:t>
    </dgm:pt>
    <dgm:pt modelId="{8B9A11B2-2379-4A88-B016-D6344EA6ED64}" type="pres">
      <dgm:prSet presAssocID="{71201396-7B76-49E3-996B-D8BD7461B35E}" presName="parentNode" presStyleLbl="node1" presStyleIdx="0" presStyleCnt="3">
        <dgm:presLayoutVars>
          <dgm:chMax val="0"/>
          <dgm:bulletEnabled val="1"/>
        </dgm:presLayoutVars>
      </dgm:prSet>
      <dgm:spPr/>
      <dgm:t>
        <a:bodyPr/>
        <a:lstStyle/>
        <a:p>
          <a:pPr latinLnBrk="1"/>
          <a:endParaRPr lang="ko-KR" altLang="en-US"/>
        </a:p>
      </dgm:t>
    </dgm:pt>
    <dgm:pt modelId="{E5C6A6A3-8D84-498C-A22B-F3B09EE5C955}" type="pres">
      <dgm:prSet presAssocID="{71201396-7B76-49E3-996B-D8BD7461B35E}" presName="childNode" presStyleLbl="node1" presStyleIdx="0" presStyleCnt="3">
        <dgm:presLayoutVars>
          <dgm:bulletEnabled val="1"/>
        </dgm:presLayoutVars>
      </dgm:prSet>
      <dgm:spPr>
        <a:prstGeom prst="rect">
          <a:avLst/>
        </a:prstGeom>
      </dgm:spPr>
      <dgm:t>
        <a:bodyPr/>
        <a:lstStyle/>
        <a:p>
          <a:pPr latinLnBrk="1"/>
          <a:endParaRPr lang="ko-KR" altLang="en-US"/>
        </a:p>
      </dgm:t>
    </dgm:pt>
    <dgm:pt modelId="{F3D412AB-16DE-4A30-A78A-82550DD6BE14}" type="pres">
      <dgm:prSet presAssocID="{F1B2BB4E-E6FF-4923-A7D3-C6FF59481C72}" presName="hSp" presStyleCnt="0"/>
      <dgm:spPr/>
      <dgm:t>
        <a:bodyPr/>
        <a:lstStyle/>
        <a:p>
          <a:pPr latinLnBrk="1"/>
          <a:endParaRPr lang="ko-KR" altLang="en-US"/>
        </a:p>
      </dgm:t>
    </dgm:pt>
    <dgm:pt modelId="{1B3E98B9-53F5-4D0F-B6E9-AADA8AF20326}" type="pres">
      <dgm:prSet presAssocID="{F1B2BB4E-E6FF-4923-A7D3-C6FF59481C72}" presName="vProcSp" presStyleCnt="0"/>
      <dgm:spPr/>
      <dgm:t>
        <a:bodyPr/>
        <a:lstStyle/>
        <a:p>
          <a:pPr latinLnBrk="1"/>
          <a:endParaRPr lang="ko-KR" altLang="en-US"/>
        </a:p>
      </dgm:t>
    </dgm:pt>
    <dgm:pt modelId="{B1D6CBD0-4855-4AF0-A9E6-D948A8470519}" type="pres">
      <dgm:prSet presAssocID="{F1B2BB4E-E6FF-4923-A7D3-C6FF59481C72}" presName="vSp1" presStyleCnt="0"/>
      <dgm:spPr/>
      <dgm:t>
        <a:bodyPr/>
        <a:lstStyle/>
        <a:p>
          <a:pPr latinLnBrk="1"/>
          <a:endParaRPr lang="ko-KR" altLang="en-US"/>
        </a:p>
      </dgm:t>
    </dgm:pt>
    <dgm:pt modelId="{D7DA8AF1-2ED8-4D21-9A8D-CE330110D8F8}" type="pres">
      <dgm:prSet presAssocID="{F1B2BB4E-E6FF-4923-A7D3-C6FF59481C72}" presName="simulatedConn" presStyleLbl="solidFgAcc1" presStyleIdx="0" presStyleCnt="2" custLinFactY="-110712" custLinFactNeighborX="-3517" custLinFactNeighborY="-200000"/>
      <dgm:spPr>
        <a:xfrm rot="5400000">
          <a:off x="1845056" y="131014"/>
          <a:ext cx="165250" cy="2561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gm:spPr>
      <dgm:t>
        <a:bodyPr/>
        <a:lstStyle/>
        <a:p>
          <a:pPr latinLnBrk="1"/>
          <a:endParaRPr lang="ko-KR" altLang="en-US"/>
        </a:p>
      </dgm:t>
    </dgm:pt>
    <dgm:pt modelId="{EFB48893-112A-4606-8D02-1D4D675D3620}" type="pres">
      <dgm:prSet presAssocID="{F1B2BB4E-E6FF-4923-A7D3-C6FF59481C72}" presName="vSp2" presStyleCnt="0"/>
      <dgm:spPr/>
      <dgm:t>
        <a:bodyPr/>
        <a:lstStyle/>
        <a:p>
          <a:pPr latinLnBrk="1"/>
          <a:endParaRPr lang="ko-KR" altLang="en-US"/>
        </a:p>
      </dgm:t>
    </dgm:pt>
    <dgm:pt modelId="{942AA8D3-3E5C-448C-BC5E-C4D397E8BFC2}" type="pres">
      <dgm:prSet presAssocID="{F1B2BB4E-E6FF-4923-A7D3-C6FF59481C72}" presName="sibTrans" presStyleCnt="0"/>
      <dgm:spPr/>
      <dgm:t>
        <a:bodyPr/>
        <a:lstStyle/>
        <a:p>
          <a:pPr latinLnBrk="1"/>
          <a:endParaRPr lang="ko-KR" altLang="en-US"/>
        </a:p>
      </dgm:t>
    </dgm:pt>
    <dgm:pt modelId="{C596A918-BEC5-4E45-85FE-F90F7FCCF9B5}" type="pres">
      <dgm:prSet presAssocID="{F3C6884D-A066-4887-B0AF-A77354640245}" presName="compositeNode" presStyleCnt="0">
        <dgm:presLayoutVars>
          <dgm:bulletEnabled val="1"/>
        </dgm:presLayoutVars>
      </dgm:prSet>
      <dgm:spPr/>
      <dgm:t>
        <a:bodyPr/>
        <a:lstStyle/>
        <a:p>
          <a:pPr latinLnBrk="1"/>
          <a:endParaRPr lang="ko-KR" altLang="en-US"/>
        </a:p>
      </dgm:t>
    </dgm:pt>
    <dgm:pt modelId="{539E02B0-E942-4ACB-8D94-44B43EF4249A}" type="pres">
      <dgm:prSet presAssocID="{F3C6884D-A066-4887-B0AF-A77354640245}" presName="bgRect" presStyleLbl="node1" presStyleIdx="1" presStyleCnt="3" custScaleX="107921"/>
      <dgm:spPr>
        <a:prstGeom prst="roundRect">
          <a:avLst>
            <a:gd name="adj" fmla="val 5000"/>
          </a:avLst>
        </a:prstGeom>
      </dgm:spPr>
      <dgm:t>
        <a:bodyPr/>
        <a:lstStyle/>
        <a:p>
          <a:pPr latinLnBrk="1"/>
          <a:endParaRPr lang="ko-KR" altLang="en-US"/>
        </a:p>
      </dgm:t>
    </dgm:pt>
    <dgm:pt modelId="{30A43924-BA8B-488D-83F0-68926D1018F4}" type="pres">
      <dgm:prSet presAssocID="{F3C6884D-A066-4887-B0AF-A77354640245}" presName="parentNode" presStyleLbl="node1" presStyleIdx="1" presStyleCnt="3">
        <dgm:presLayoutVars>
          <dgm:chMax val="0"/>
          <dgm:bulletEnabled val="1"/>
        </dgm:presLayoutVars>
      </dgm:prSet>
      <dgm:spPr/>
      <dgm:t>
        <a:bodyPr/>
        <a:lstStyle/>
        <a:p>
          <a:pPr latinLnBrk="1"/>
          <a:endParaRPr lang="ko-KR" altLang="en-US"/>
        </a:p>
      </dgm:t>
    </dgm:pt>
    <dgm:pt modelId="{854F6603-031E-47A0-9E96-987B826FDEE1}" type="pres">
      <dgm:prSet presAssocID="{F3C6884D-A066-4887-B0AF-A77354640245}" presName="childNode" presStyleLbl="node1" presStyleIdx="1" presStyleCnt="3">
        <dgm:presLayoutVars>
          <dgm:bulletEnabled val="1"/>
        </dgm:presLayoutVars>
      </dgm:prSet>
      <dgm:spPr>
        <a:prstGeom prst="rect">
          <a:avLst/>
        </a:prstGeom>
      </dgm:spPr>
      <dgm:t>
        <a:bodyPr/>
        <a:lstStyle/>
        <a:p>
          <a:pPr latinLnBrk="1"/>
          <a:endParaRPr lang="ko-KR" altLang="en-US"/>
        </a:p>
      </dgm:t>
    </dgm:pt>
    <dgm:pt modelId="{9BB365A0-43A1-4995-8B43-1B939C83C355}" type="pres">
      <dgm:prSet presAssocID="{FFB113BE-1944-4F74-8775-539B1DB24333}" presName="hSp" presStyleCnt="0"/>
      <dgm:spPr/>
      <dgm:t>
        <a:bodyPr/>
        <a:lstStyle/>
        <a:p>
          <a:pPr latinLnBrk="1"/>
          <a:endParaRPr lang="ko-KR" altLang="en-US"/>
        </a:p>
      </dgm:t>
    </dgm:pt>
    <dgm:pt modelId="{E765FFCC-7F8C-4139-B123-B168646F6BC1}" type="pres">
      <dgm:prSet presAssocID="{FFB113BE-1944-4F74-8775-539B1DB24333}" presName="vProcSp" presStyleCnt="0"/>
      <dgm:spPr/>
      <dgm:t>
        <a:bodyPr/>
        <a:lstStyle/>
        <a:p>
          <a:pPr latinLnBrk="1"/>
          <a:endParaRPr lang="ko-KR" altLang="en-US"/>
        </a:p>
      </dgm:t>
    </dgm:pt>
    <dgm:pt modelId="{0C271FB9-4A1E-4A87-AD07-AD1DD8414642}" type="pres">
      <dgm:prSet presAssocID="{FFB113BE-1944-4F74-8775-539B1DB24333}" presName="vSp1" presStyleCnt="0"/>
      <dgm:spPr/>
      <dgm:t>
        <a:bodyPr/>
        <a:lstStyle/>
        <a:p>
          <a:pPr latinLnBrk="1"/>
          <a:endParaRPr lang="ko-KR" altLang="en-US"/>
        </a:p>
      </dgm:t>
    </dgm:pt>
    <dgm:pt modelId="{C7E3A3A6-104A-47C5-B996-9448787BBDDD}" type="pres">
      <dgm:prSet presAssocID="{FFB113BE-1944-4F74-8775-539B1DB24333}" presName="simulatedConn" presStyleLbl="solidFgAcc1" presStyleIdx="1" presStyleCnt="2" custLinFactY="-124251" custLinFactNeighborX="10753" custLinFactNeighborY="-200000"/>
      <dgm:spPr>
        <a:xfrm rot="5400000">
          <a:off x="3775158" y="108639"/>
          <a:ext cx="165250" cy="2561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gm:spPr>
      <dgm:t>
        <a:bodyPr/>
        <a:lstStyle/>
        <a:p>
          <a:pPr latinLnBrk="1"/>
          <a:endParaRPr lang="ko-KR" altLang="en-US"/>
        </a:p>
      </dgm:t>
    </dgm:pt>
    <dgm:pt modelId="{6F66B748-0036-48AF-B3AF-82A7E7107855}" type="pres">
      <dgm:prSet presAssocID="{FFB113BE-1944-4F74-8775-539B1DB24333}" presName="vSp2" presStyleCnt="0"/>
      <dgm:spPr/>
      <dgm:t>
        <a:bodyPr/>
        <a:lstStyle/>
        <a:p>
          <a:pPr latinLnBrk="1"/>
          <a:endParaRPr lang="ko-KR" altLang="en-US"/>
        </a:p>
      </dgm:t>
    </dgm:pt>
    <dgm:pt modelId="{7044A984-B96E-4333-A56F-E80AADA5B916}" type="pres">
      <dgm:prSet presAssocID="{FFB113BE-1944-4F74-8775-539B1DB24333}" presName="sibTrans" presStyleCnt="0"/>
      <dgm:spPr/>
      <dgm:t>
        <a:bodyPr/>
        <a:lstStyle/>
        <a:p>
          <a:pPr latinLnBrk="1"/>
          <a:endParaRPr lang="ko-KR" altLang="en-US"/>
        </a:p>
      </dgm:t>
    </dgm:pt>
    <dgm:pt modelId="{7B511947-8C81-47F1-ADD7-22BFA76D2870}" type="pres">
      <dgm:prSet presAssocID="{E3D60964-0234-4459-8F67-BFFC9C5F324B}" presName="compositeNode" presStyleCnt="0">
        <dgm:presLayoutVars>
          <dgm:bulletEnabled val="1"/>
        </dgm:presLayoutVars>
      </dgm:prSet>
      <dgm:spPr/>
      <dgm:t>
        <a:bodyPr/>
        <a:lstStyle/>
        <a:p>
          <a:pPr latinLnBrk="1"/>
          <a:endParaRPr lang="ko-KR" altLang="en-US"/>
        </a:p>
      </dgm:t>
    </dgm:pt>
    <dgm:pt modelId="{92FBB787-F3F2-40D3-BBD0-5F2D7DD260DC}" type="pres">
      <dgm:prSet presAssocID="{E3D60964-0234-4459-8F67-BFFC9C5F324B}" presName="bgRect" presStyleLbl="node1" presStyleIdx="2" presStyleCnt="3"/>
      <dgm:spPr>
        <a:prstGeom prst="roundRect">
          <a:avLst>
            <a:gd name="adj" fmla="val 5000"/>
          </a:avLst>
        </a:prstGeom>
      </dgm:spPr>
      <dgm:t>
        <a:bodyPr/>
        <a:lstStyle/>
        <a:p>
          <a:pPr latinLnBrk="1"/>
          <a:endParaRPr lang="ko-KR" altLang="en-US"/>
        </a:p>
      </dgm:t>
    </dgm:pt>
    <dgm:pt modelId="{DC34A36A-4FAC-4641-9127-0BAAB27D6E30}" type="pres">
      <dgm:prSet presAssocID="{E3D60964-0234-4459-8F67-BFFC9C5F324B}" presName="parentNode" presStyleLbl="node1" presStyleIdx="2" presStyleCnt="3">
        <dgm:presLayoutVars>
          <dgm:chMax val="0"/>
          <dgm:bulletEnabled val="1"/>
        </dgm:presLayoutVars>
      </dgm:prSet>
      <dgm:spPr/>
      <dgm:t>
        <a:bodyPr/>
        <a:lstStyle/>
        <a:p>
          <a:pPr latinLnBrk="1"/>
          <a:endParaRPr lang="ko-KR" altLang="en-US"/>
        </a:p>
      </dgm:t>
    </dgm:pt>
    <dgm:pt modelId="{C286CE07-5716-46E0-8833-A02CF3E21324}" type="pres">
      <dgm:prSet presAssocID="{E3D60964-0234-4459-8F67-BFFC9C5F324B}" presName="childNode" presStyleLbl="node1" presStyleIdx="2" presStyleCnt="3">
        <dgm:presLayoutVars>
          <dgm:bulletEnabled val="1"/>
        </dgm:presLayoutVars>
      </dgm:prSet>
      <dgm:spPr>
        <a:prstGeom prst="rect">
          <a:avLst/>
        </a:prstGeom>
      </dgm:spPr>
      <dgm:t>
        <a:bodyPr/>
        <a:lstStyle/>
        <a:p>
          <a:pPr latinLnBrk="1"/>
          <a:endParaRPr lang="ko-KR" altLang="en-US"/>
        </a:p>
      </dgm:t>
    </dgm:pt>
  </dgm:ptLst>
  <dgm:cxnLst>
    <dgm:cxn modelId="{619A8A07-2217-4650-80BE-2544CD362BDB}" type="presOf" srcId="{E3D60964-0234-4459-8F67-BFFC9C5F324B}" destId="{DC34A36A-4FAC-4641-9127-0BAAB27D6E30}" srcOrd="1" destOrd="0" presId="urn:microsoft.com/office/officeart/2005/8/layout/hProcess7#1"/>
    <dgm:cxn modelId="{83E9A614-9128-42E4-9080-98C2878C5255}" srcId="{F3C6884D-A066-4887-B0AF-A77354640245}" destId="{47A2F5C7-C2FC-4897-B950-56CF61A756FA}" srcOrd="0" destOrd="0" parTransId="{F9BC0BB6-DD59-4827-BD1C-72656A76CDFA}" sibTransId="{8E5CAE75-392D-4487-AD46-30C0A79A7302}"/>
    <dgm:cxn modelId="{BEE70BC6-F82B-47EB-BF18-04F9A7D55018}" type="presOf" srcId="{71201396-7B76-49E3-996B-D8BD7461B35E}" destId="{5502D4FB-75A9-4FF4-AB0F-48C9B27EBFDF}" srcOrd="0" destOrd="0" presId="urn:microsoft.com/office/officeart/2005/8/layout/hProcess7#1"/>
    <dgm:cxn modelId="{6F9D4440-3FCC-44DC-B899-1FD27C7DC557}" type="presOf" srcId="{601A7C57-2CE8-4BEF-9882-D0CD0B8B9227}" destId="{C48FEA2A-A1B4-4867-80F0-08F4995F27C0}" srcOrd="0" destOrd="0" presId="urn:microsoft.com/office/officeart/2005/8/layout/hProcess7#1"/>
    <dgm:cxn modelId="{3BF5F5A7-84F9-4A13-A650-8E9ED5A2FA27}" type="presOf" srcId="{47A2F5C7-C2FC-4897-B950-56CF61A756FA}" destId="{854F6603-031E-47A0-9E96-987B826FDEE1}" srcOrd="0" destOrd="0" presId="urn:microsoft.com/office/officeart/2005/8/layout/hProcess7#1"/>
    <dgm:cxn modelId="{3F9980A4-EB32-40E3-86BC-031E69B2C92B}" srcId="{E3D60964-0234-4459-8F67-BFFC9C5F324B}" destId="{7DB5A4E5-B7FE-4DF1-A573-BACF06AA15D1}" srcOrd="0" destOrd="0" parTransId="{AA0F0CB1-C117-4F14-A999-6D8E77F757D1}" sibTransId="{C7370FD8-E042-4688-8F1F-5C9C2632DE7C}"/>
    <dgm:cxn modelId="{2477216E-9E4A-4079-B600-446A64CE2B0C}" type="presOf" srcId="{7DB5A4E5-B7FE-4DF1-A573-BACF06AA15D1}" destId="{C286CE07-5716-46E0-8833-A02CF3E21324}" srcOrd="0" destOrd="0" presId="urn:microsoft.com/office/officeart/2005/8/layout/hProcess7#1"/>
    <dgm:cxn modelId="{4127B7E7-4F56-4F03-97BC-E48D6B7F5A85}" srcId="{601A7C57-2CE8-4BEF-9882-D0CD0B8B9227}" destId="{71201396-7B76-49E3-996B-D8BD7461B35E}" srcOrd="0" destOrd="0" parTransId="{6545E52D-3AFD-48EB-ABCF-EFAA4AF2CC1C}" sibTransId="{F1B2BB4E-E6FF-4923-A7D3-C6FF59481C72}"/>
    <dgm:cxn modelId="{83B59528-0F4B-4B19-98A5-7FC2CCAEAC42}" type="presOf" srcId="{F3C6884D-A066-4887-B0AF-A77354640245}" destId="{539E02B0-E942-4ACB-8D94-44B43EF4249A}" srcOrd="0" destOrd="0" presId="urn:microsoft.com/office/officeart/2005/8/layout/hProcess7#1"/>
    <dgm:cxn modelId="{60DC0153-5192-4091-84A1-A3E288A4B768}" type="presOf" srcId="{E3D60964-0234-4459-8F67-BFFC9C5F324B}" destId="{92FBB787-F3F2-40D3-BBD0-5F2D7DD260DC}" srcOrd="0" destOrd="0" presId="urn:microsoft.com/office/officeart/2005/8/layout/hProcess7#1"/>
    <dgm:cxn modelId="{5EA129D3-0429-4AF9-A931-B89877421542}" type="presOf" srcId="{B1F91B06-02A8-4587-9B41-8FF1F3FB745C}" destId="{E5C6A6A3-8D84-498C-A22B-F3B09EE5C955}" srcOrd="0" destOrd="0" presId="urn:microsoft.com/office/officeart/2005/8/layout/hProcess7#1"/>
    <dgm:cxn modelId="{4B8F237A-6D2B-4DA2-95B2-7CE4EFBFAD54}" type="presOf" srcId="{71201396-7B76-49E3-996B-D8BD7461B35E}" destId="{8B9A11B2-2379-4A88-B016-D6344EA6ED64}" srcOrd="1" destOrd="0" presId="urn:microsoft.com/office/officeart/2005/8/layout/hProcess7#1"/>
    <dgm:cxn modelId="{5CD5CC3C-2DE1-4F63-9BD9-01CB5D533AD2}" srcId="{71201396-7B76-49E3-996B-D8BD7461B35E}" destId="{B1F91B06-02A8-4587-9B41-8FF1F3FB745C}" srcOrd="0" destOrd="0" parTransId="{C43E8455-C42E-4A85-8220-7032BAF44894}" sibTransId="{973A80D4-88D7-401A-BF3F-37741E5C8CD2}"/>
    <dgm:cxn modelId="{1AB0D98B-2CEE-4DF2-B819-146F00A7CCBB}" type="presOf" srcId="{F3C6884D-A066-4887-B0AF-A77354640245}" destId="{30A43924-BA8B-488D-83F0-68926D1018F4}" srcOrd="1" destOrd="0" presId="urn:microsoft.com/office/officeart/2005/8/layout/hProcess7#1"/>
    <dgm:cxn modelId="{8F63CE26-A23B-4A9C-B9BB-3AB7E3B3D3B1}" srcId="{601A7C57-2CE8-4BEF-9882-D0CD0B8B9227}" destId="{F3C6884D-A066-4887-B0AF-A77354640245}" srcOrd="1" destOrd="0" parTransId="{AC298AF1-01B4-4316-9016-6D0169D3F82A}" sibTransId="{FFB113BE-1944-4F74-8775-539B1DB24333}"/>
    <dgm:cxn modelId="{6085BBB1-2D3F-493C-BD3E-E3BCA54E970E}" srcId="{601A7C57-2CE8-4BEF-9882-D0CD0B8B9227}" destId="{E3D60964-0234-4459-8F67-BFFC9C5F324B}" srcOrd="2" destOrd="0" parTransId="{1591BF40-EACE-4660-9ED8-E6B3A5677DD5}" sibTransId="{2ADB690C-2702-4994-8E3C-911EC9139D55}"/>
    <dgm:cxn modelId="{1EA42D18-F00B-482A-A37F-929964D41521}" type="presParOf" srcId="{C48FEA2A-A1B4-4867-80F0-08F4995F27C0}" destId="{3E0F6F89-02E2-421D-A8C1-4A40D77B5777}" srcOrd="0" destOrd="0" presId="urn:microsoft.com/office/officeart/2005/8/layout/hProcess7#1"/>
    <dgm:cxn modelId="{B8A366F5-C03C-43E7-BBAC-C5229817458A}" type="presParOf" srcId="{3E0F6F89-02E2-421D-A8C1-4A40D77B5777}" destId="{5502D4FB-75A9-4FF4-AB0F-48C9B27EBFDF}" srcOrd="0" destOrd="0" presId="urn:microsoft.com/office/officeart/2005/8/layout/hProcess7#1"/>
    <dgm:cxn modelId="{EE8AF048-2FF1-4184-B929-AA21A48A2BF8}" type="presParOf" srcId="{3E0F6F89-02E2-421D-A8C1-4A40D77B5777}" destId="{8B9A11B2-2379-4A88-B016-D6344EA6ED64}" srcOrd="1" destOrd="0" presId="urn:microsoft.com/office/officeart/2005/8/layout/hProcess7#1"/>
    <dgm:cxn modelId="{62AE4C26-735B-4CA3-A34B-104BF7DC55E5}" type="presParOf" srcId="{3E0F6F89-02E2-421D-A8C1-4A40D77B5777}" destId="{E5C6A6A3-8D84-498C-A22B-F3B09EE5C955}" srcOrd="2" destOrd="0" presId="urn:microsoft.com/office/officeart/2005/8/layout/hProcess7#1"/>
    <dgm:cxn modelId="{5C6EDBF3-7602-4B06-BD7E-6ED7618CB46A}" type="presParOf" srcId="{C48FEA2A-A1B4-4867-80F0-08F4995F27C0}" destId="{F3D412AB-16DE-4A30-A78A-82550DD6BE14}" srcOrd="1" destOrd="0" presId="urn:microsoft.com/office/officeart/2005/8/layout/hProcess7#1"/>
    <dgm:cxn modelId="{F5C7A0A8-7EF3-4039-9EB6-88D7E27F093E}" type="presParOf" srcId="{C48FEA2A-A1B4-4867-80F0-08F4995F27C0}" destId="{1B3E98B9-53F5-4D0F-B6E9-AADA8AF20326}" srcOrd="2" destOrd="0" presId="urn:microsoft.com/office/officeart/2005/8/layout/hProcess7#1"/>
    <dgm:cxn modelId="{E3FEE9C3-2354-47D6-B60A-7FE72A6AEB54}" type="presParOf" srcId="{1B3E98B9-53F5-4D0F-B6E9-AADA8AF20326}" destId="{B1D6CBD0-4855-4AF0-A9E6-D948A8470519}" srcOrd="0" destOrd="0" presId="urn:microsoft.com/office/officeart/2005/8/layout/hProcess7#1"/>
    <dgm:cxn modelId="{51545CAC-1A7F-4D56-83BB-C33CC70616FC}" type="presParOf" srcId="{1B3E98B9-53F5-4D0F-B6E9-AADA8AF20326}" destId="{D7DA8AF1-2ED8-4D21-9A8D-CE330110D8F8}" srcOrd="1" destOrd="0" presId="urn:microsoft.com/office/officeart/2005/8/layout/hProcess7#1"/>
    <dgm:cxn modelId="{7F95BBB0-003D-41B2-8B5F-11D0DFCCFC96}" type="presParOf" srcId="{1B3E98B9-53F5-4D0F-B6E9-AADA8AF20326}" destId="{EFB48893-112A-4606-8D02-1D4D675D3620}" srcOrd="2" destOrd="0" presId="urn:microsoft.com/office/officeart/2005/8/layout/hProcess7#1"/>
    <dgm:cxn modelId="{1F47B559-05CC-419B-AA4D-AC9871FC0206}" type="presParOf" srcId="{C48FEA2A-A1B4-4867-80F0-08F4995F27C0}" destId="{942AA8D3-3E5C-448C-BC5E-C4D397E8BFC2}" srcOrd="3" destOrd="0" presId="urn:microsoft.com/office/officeart/2005/8/layout/hProcess7#1"/>
    <dgm:cxn modelId="{86A9E25B-92D7-4E64-8ACD-227DBB41C893}" type="presParOf" srcId="{C48FEA2A-A1B4-4867-80F0-08F4995F27C0}" destId="{C596A918-BEC5-4E45-85FE-F90F7FCCF9B5}" srcOrd="4" destOrd="0" presId="urn:microsoft.com/office/officeart/2005/8/layout/hProcess7#1"/>
    <dgm:cxn modelId="{257F2989-0552-423C-83C5-BDCC131C2C8C}" type="presParOf" srcId="{C596A918-BEC5-4E45-85FE-F90F7FCCF9B5}" destId="{539E02B0-E942-4ACB-8D94-44B43EF4249A}" srcOrd="0" destOrd="0" presId="urn:microsoft.com/office/officeart/2005/8/layout/hProcess7#1"/>
    <dgm:cxn modelId="{519E9EC0-F7B9-4822-B99E-5E5D7F554DAB}" type="presParOf" srcId="{C596A918-BEC5-4E45-85FE-F90F7FCCF9B5}" destId="{30A43924-BA8B-488D-83F0-68926D1018F4}" srcOrd="1" destOrd="0" presId="urn:microsoft.com/office/officeart/2005/8/layout/hProcess7#1"/>
    <dgm:cxn modelId="{74232E27-82C2-4D85-95B0-D3E6E7E8D1DF}" type="presParOf" srcId="{C596A918-BEC5-4E45-85FE-F90F7FCCF9B5}" destId="{854F6603-031E-47A0-9E96-987B826FDEE1}" srcOrd="2" destOrd="0" presId="urn:microsoft.com/office/officeart/2005/8/layout/hProcess7#1"/>
    <dgm:cxn modelId="{24927E88-BAFF-4010-8BD3-D9AD8E93FB32}" type="presParOf" srcId="{C48FEA2A-A1B4-4867-80F0-08F4995F27C0}" destId="{9BB365A0-43A1-4995-8B43-1B939C83C355}" srcOrd="5" destOrd="0" presId="urn:microsoft.com/office/officeart/2005/8/layout/hProcess7#1"/>
    <dgm:cxn modelId="{C4141615-8157-4044-99BB-93DEF06AF053}" type="presParOf" srcId="{C48FEA2A-A1B4-4867-80F0-08F4995F27C0}" destId="{E765FFCC-7F8C-4139-B123-B168646F6BC1}" srcOrd="6" destOrd="0" presId="urn:microsoft.com/office/officeart/2005/8/layout/hProcess7#1"/>
    <dgm:cxn modelId="{08141AFC-F8B7-4F49-AC96-3FA5EA25BA72}" type="presParOf" srcId="{E765FFCC-7F8C-4139-B123-B168646F6BC1}" destId="{0C271FB9-4A1E-4A87-AD07-AD1DD8414642}" srcOrd="0" destOrd="0" presId="urn:microsoft.com/office/officeart/2005/8/layout/hProcess7#1"/>
    <dgm:cxn modelId="{C67688BB-C27C-4D73-80AC-CD8DA814FD2D}" type="presParOf" srcId="{E765FFCC-7F8C-4139-B123-B168646F6BC1}" destId="{C7E3A3A6-104A-47C5-B996-9448787BBDDD}" srcOrd="1" destOrd="0" presId="urn:microsoft.com/office/officeart/2005/8/layout/hProcess7#1"/>
    <dgm:cxn modelId="{5FD5D30D-A7CF-41EB-A268-02562C6EA552}" type="presParOf" srcId="{E765FFCC-7F8C-4139-B123-B168646F6BC1}" destId="{6F66B748-0036-48AF-B3AF-82A7E7107855}" srcOrd="2" destOrd="0" presId="urn:microsoft.com/office/officeart/2005/8/layout/hProcess7#1"/>
    <dgm:cxn modelId="{65BD456A-0E4A-491F-9AF5-CD2D3033735A}" type="presParOf" srcId="{C48FEA2A-A1B4-4867-80F0-08F4995F27C0}" destId="{7044A984-B96E-4333-A56F-E80AADA5B916}" srcOrd="7" destOrd="0" presId="urn:microsoft.com/office/officeart/2005/8/layout/hProcess7#1"/>
    <dgm:cxn modelId="{91E9A73C-3AB3-41B5-9C2E-F002A5E1AC4F}" type="presParOf" srcId="{C48FEA2A-A1B4-4867-80F0-08F4995F27C0}" destId="{7B511947-8C81-47F1-ADD7-22BFA76D2870}" srcOrd="8" destOrd="0" presId="urn:microsoft.com/office/officeart/2005/8/layout/hProcess7#1"/>
    <dgm:cxn modelId="{4124C06D-A586-408E-A8DC-F91C63356DDB}" type="presParOf" srcId="{7B511947-8C81-47F1-ADD7-22BFA76D2870}" destId="{92FBB787-F3F2-40D3-BBD0-5F2D7DD260DC}" srcOrd="0" destOrd="0" presId="urn:microsoft.com/office/officeart/2005/8/layout/hProcess7#1"/>
    <dgm:cxn modelId="{67A3A6BA-50ED-446D-90AC-35760022F41D}" type="presParOf" srcId="{7B511947-8C81-47F1-ADD7-22BFA76D2870}" destId="{DC34A36A-4FAC-4641-9127-0BAAB27D6E30}" srcOrd="1" destOrd="0" presId="urn:microsoft.com/office/officeart/2005/8/layout/hProcess7#1"/>
    <dgm:cxn modelId="{93F4709F-BCB3-4098-869E-5CC0F36FAA77}" type="presParOf" srcId="{7B511947-8C81-47F1-ADD7-22BFA76D2870}" destId="{C286CE07-5716-46E0-8833-A02CF3E21324}" srcOrd="2" destOrd="0" presId="urn:microsoft.com/office/officeart/2005/8/layout/hProcess7#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02D4FB-75A9-4FF4-AB0F-48C9B27EBFDF}">
      <dsp:nvSpPr>
        <dsp:cNvPr id="0" name=""/>
        <dsp:cNvSpPr/>
      </dsp:nvSpPr>
      <dsp:spPr>
        <a:xfrm>
          <a:off x="0" y="0"/>
          <a:ext cx="1864040" cy="990600"/>
        </a:xfrm>
        <a:prstGeom prst="roundRect">
          <a:avLst>
            <a:gd name="adj" fmla="val 5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1435" rIns="66675" bIns="0" numCol="1" spcCol="1270" anchor="t" anchorCtr="0">
          <a:noAutofit/>
        </a:bodyPr>
        <a:lstStyle/>
        <a:p>
          <a:pPr lvl="0" algn="r" defTabSz="666750" latinLnBrk="1">
            <a:lnSpc>
              <a:spcPct val="90000"/>
            </a:lnSpc>
            <a:spcBef>
              <a:spcPct val="0"/>
            </a:spcBef>
            <a:spcAft>
              <a:spcPct val="35000"/>
            </a:spcAft>
          </a:pPr>
          <a:endParaRPr lang="ko-KR" altLang="en-US" sz="1500" kern="1200">
            <a:solidFill>
              <a:sysClr val="windowText" lastClr="000000"/>
            </a:solidFill>
            <a:latin typeface="맑은 고딕"/>
            <a:ea typeface="맑은 고딕"/>
            <a:cs typeface="+mn-cs"/>
          </a:endParaRPr>
        </a:p>
      </dsp:txBody>
      <dsp:txXfrm rot="16200000">
        <a:off x="-219741" y="219741"/>
        <a:ext cx="812292" cy="372808"/>
      </dsp:txXfrm>
    </dsp:sp>
    <dsp:sp modelId="{E5C6A6A3-8D84-498C-A22B-F3B09EE5C955}">
      <dsp:nvSpPr>
        <dsp:cNvPr id="0" name=""/>
        <dsp:cNvSpPr/>
      </dsp:nvSpPr>
      <dsp:spPr>
        <a:xfrm>
          <a:off x="361495" y="0"/>
          <a:ext cx="1388710" cy="990600"/>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41148" rIns="0" bIns="0" numCol="1" spcCol="1270" anchor="t" anchorCtr="0">
          <a:noAutofit/>
        </a:bodyPr>
        <a:lstStyle/>
        <a:p>
          <a:pPr lvl="0" algn="l" defTabSz="533400" latinLnBrk="1">
            <a:lnSpc>
              <a:spcPct val="90000"/>
            </a:lnSpc>
            <a:spcBef>
              <a:spcPct val="0"/>
            </a:spcBef>
            <a:spcAft>
              <a:spcPct val="35000"/>
            </a:spcAft>
          </a:pPr>
          <a:r>
            <a:rPr lang="en-US" altLang="ko-KR" sz="1200" kern="1200">
              <a:solidFill>
                <a:sysClr val="windowText" lastClr="000000"/>
              </a:solidFill>
              <a:latin typeface="맑은 고딕"/>
              <a:ea typeface="맑은 고딕"/>
              <a:cs typeface="+mn-cs"/>
            </a:rPr>
            <a:t>Online registration  inputting personal information   (Project Director)</a:t>
          </a:r>
          <a:endParaRPr lang="ko-KR" altLang="en-US" sz="1200" kern="1200">
            <a:solidFill>
              <a:sysClr val="windowText" lastClr="000000"/>
            </a:solidFill>
            <a:latin typeface="맑은 고딕"/>
            <a:ea typeface="맑은 고딕"/>
            <a:cs typeface="+mn-cs"/>
          </a:endParaRPr>
        </a:p>
      </dsp:txBody>
      <dsp:txXfrm>
        <a:off x="361495" y="0"/>
        <a:ext cx="1388710" cy="990600"/>
      </dsp:txXfrm>
    </dsp:sp>
    <dsp:sp modelId="{539E02B0-E942-4ACB-8D94-44B43EF4249A}">
      <dsp:nvSpPr>
        <dsp:cNvPr id="0" name=""/>
        <dsp:cNvSpPr/>
      </dsp:nvSpPr>
      <dsp:spPr>
        <a:xfrm>
          <a:off x="1928152" y="0"/>
          <a:ext cx="1843288" cy="990600"/>
        </a:xfrm>
        <a:prstGeom prst="roundRect">
          <a:avLst>
            <a:gd name="adj" fmla="val 5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1435" rIns="66675" bIns="0" numCol="1" spcCol="1270" anchor="t" anchorCtr="0">
          <a:noAutofit/>
        </a:bodyPr>
        <a:lstStyle/>
        <a:p>
          <a:pPr lvl="0" algn="r" defTabSz="666750" latinLnBrk="1">
            <a:lnSpc>
              <a:spcPct val="90000"/>
            </a:lnSpc>
            <a:spcBef>
              <a:spcPct val="0"/>
            </a:spcBef>
            <a:spcAft>
              <a:spcPct val="35000"/>
            </a:spcAft>
          </a:pPr>
          <a:r>
            <a:rPr lang="ko-KR" altLang="en-US" sz="1500" kern="1200">
              <a:solidFill>
                <a:sysClr val="windowText" lastClr="000000"/>
              </a:solidFill>
              <a:latin typeface="맑은 고딕"/>
              <a:ea typeface="맑은 고딕"/>
              <a:cs typeface="+mn-cs"/>
            </a:rPr>
            <a:t> </a:t>
          </a:r>
        </a:p>
      </dsp:txBody>
      <dsp:txXfrm rot="16200000">
        <a:off x="1706334" y="221817"/>
        <a:ext cx="812292" cy="368657"/>
      </dsp:txXfrm>
    </dsp:sp>
    <dsp:sp modelId="{D7DA8AF1-2ED8-4D21-9A8D-CE330110D8F8}">
      <dsp:nvSpPr>
        <dsp:cNvPr id="0" name=""/>
        <dsp:cNvSpPr/>
      </dsp:nvSpPr>
      <dsp:spPr>
        <a:xfrm rot="5400000">
          <a:off x="1854902" y="423987"/>
          <a:ext cx="145558" cy="2561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sp:spPr>
      <dsp:style>
        <a:lnRef idx="1">
          <a:scrgbClr r="0" g="0" b="0"/>
        </a:lnRef>
        <a:fillRef idx="2">
          <a:scrgbClr r="0" g="0" b="0"/>
        </a:fillRef>
        <a:effectRef idx="0">
          <a:scrgbClr r="0" g="0" b="0"/>
        </a:effectRef>
        <a:fontRef idx="minor"/>
      </dsp:style>
    </dsp:sp>
    <dsp:sp modelId="{854F6603-031E-47A0-9E96-987B826FDEE1}">
      <dsp:nvSpPr>
        <dsp:cNvPr id="0" name=""/>
        <dsp:cNvSpPr/>
      </dsp:nvSpPr>
      <dsp:spPr>
        <a:xfrm>
          <a:off x="2287001" y="0"/>
          <a:ext cx="1373250" cy="990600"/>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41148" rIns="0" bIns="0" numCol="1" spcCol="1270" anchor="t" anchorCtr="0">
          <a:noAutofit/>
        </a:bodyPr>
        <a:lstStyle/>
        <a:p>
          <a:pPr lvl="0" algn="l" defTabSz="533400" latinLnBrk="1">
            <a:lnSpc>
              <a:spcPct val="90000"/>
            </a:lnSpc>
            <a:spcBef>
              <a:spcPct val="0"/>
            </a:spcBef>
            <a:spcAft>
              <a:spcPct val="35000"/>
            </a:spcAft>
          </a:pPr>
          <a:r>
            <a:rPr lang="en-US" altLang="ko-KR" sz="1200" kern="1200">
              <a:solidFill>
                <a:sysClr val="windowText" lastClr="000000"/>
              </a:solidFill>
              <a:latin typeface="맑은 고딕"/>
              <a:ea typeface="맑은 고딕"/>
              <a:cs typeface="+mn-cs"/>
            </a:rPr>
            <a:t>Online Submission of Project Proposal      (Project Director)</a:t>
          </a:r>
        </a:p>
      </dsp:txBody>
      <dsp:txXfrm>
        <a:off x="2287001" y="0"/>
        <a:ext cx="1373250" cy="990600"/>
      </dsp:txXfrm>
    </dsp:sp>
    <dsp:sp modelId="{92FBB787-F3F2-40D3-BBD0-5F2D7DD260DC}">
      <dsp:nvSpPr>
        <dsp:cNvPr id="0" name=""/>
        <dsp:cNvSpPr/>
      </dsp:nvSpPr>
      <dsp:spPr>
        <a:xfrm>
          <a:off x="3831220" y="0"/>
          <a:ext cx="1707998" cy="990600"/>
        </a:xfrm>
        <a:prstGeom prst="roundRect">
          <a:avLst>
            <a:gd name="adj" fmla="val 5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1435" rIns="66675" bIns="0" numCol="1" spcCol="1270" anchor="t" anchorCtr="0">
          <a:noAutofit/>
        </a:bodyPr>
        <a:lstStyle/>
        <a:p>
          <a:pPr lvl="0" algn="r" defTabSz="666750" latinLnBrk="1">
            <a:lnSpc>
              <a:spcPct val="90000"/>
            </a:lnSpc>
            <a:spcBef>
              <a:spcPct val="0"/>
            </a:spcBef>
            <a:spcAft>
              <a:spcPct val="35000"/>
            </a:spcAft>
          </a:pPr>
          <a:endParaRPr lang="ko-KR" altLang="en-US" sz="1500" kern="1200">
            <a:solidFill>
              <a:sysClr val="windowText" lastClr="000000"/>
            </a:solidFill>
            <a:latin typeface="맑은 고딕"/>
            <a:ea typeface="맑은 고딕"/>
            <a:cs typeface="+mn-cs"/>
          </a:endParaRPr>
        </a:p>
      </dsp:txBody>
      <dsp:txXfrm rot="16200000">
        <a:off x="3595874" y="235346"/>
        <a:ext cx="812292" cy="341599"/>
      </dsp:txXfrm>
    </dsp:sp>
    <dsp:sp modelId="{C7E3A3A6-104A-47C5-B996-9448787BBDDD}">
      <dsp:nvSpPr>
        <dsp:cNvPr id="0" name=""/>
        <dsp:cNvSpPr/>
      </dsp:nvSpPr>
      <dsp:spPr>
        <a:xfrm rot="5400000">
          <a:off x="3794530" y="404279"/>
          <a:ext cx="145558" cy="2561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sp:spPr>
      <dsp:style>
        <a:lnRef idx="1">
          <a:scrgbClr r="0" g="0" b="0"/>
        </a:lnRef>
        <a:fillRef idx="2">
          <a:scrgbClr r="0" g="0" b="0"/>
        </a:fillRef>
        <a:effectRef idx="0">
          <a:scrgbClr r="0" g="0" b="0"/>
        </a:effectRef>
        <a:fontRef idx="minor"/>
      </dsp:style>
    </dsp:sp>
    <dsp:sp modelId="{C286CE07-5716-46E0-8833-A02CF3E21324}">
      <dsp:nvSpPr>
        <dsp:cNvPr id="0" name=""/>
        <dsp:cNvSpPr/>
      </dsp:nvSpPr>
      <dsp:spPr>
        <a:xfrm>
          <a:off x="4172820" y="0"/>
          <a:ext cx="1272458" cy="990600"/>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41148" rIns="0" bIns="0" numCol="1" spcCol="1270" anchor="t" anchorCtr="0">
          <a:noAutofit/>
        </a:bodyPr>
        <a:lstStyle/>
        <a:p>
          <a:pPr lvl="0" algn="l" defTabSz="533400" latinLnBrk="1">
            <a:lnSpc>
              <a:spcPct val="90000"/>
            </a:lnSpc>
            <a:spcBef>
              <a:spcPct val="0"/>
            </a:spcBef>
            <a:spcAft>
              <a:spcPct val="35000"/>
            </a:spcAft>
          </a:pPr>
          <a:r>
            <a:rPr lang="en-US" altLang="ko-KR" sz="1200" kern="1200">
              <a:solidFill>
                <a:sysClr val="windowText" lastClr="000000"/>
              </a:solidFill>
              <a:latin typeface="맑은 고딕"/>
              <a:ea typeface="맑은 고딕"/>
              <a:cs typeface="+mn-cs"/>
            </a:rPr>
            <a:t>Completion of project application</a:t>
          </a:r>
          <a:endParaRPr lang="ko-KR" altLang="en-US" sz="1200" kern="1200">
            <a:solidFill>
              <a:sysClr val="windowText" lastClr="000000"/>
            </a:solidFill>
            <a:latin typeface="맑은 고딕"/>
            <a:ea typeface="맑은 고딕"/>
            <a:cs typeface="+mn-cs"/>
          </a:endParaRPr>
        </a:p>
      </dsp:txBody>
      <dsp:txXfrm>
        <a:off x="4172820" y="0"/>
        <a:ext cx="1272458" cy="9906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BD6F-115F-443D-BA32-EA1C4322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9713</Words>
  <Characters>55365</Characters>
  <Application>Microsoft Office Word</Application>
  <DocSecurity>0</DocSecurity>
  <Lines>461</Lines>
  <Paragraphs>129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SIKS</vt:lpstr>
      <vt:lpstr>SIKS</vt:lpstr>
    </vt:vector>
  </TitlesOfParts>
  <Company>The University of Auckland</Company>
  <LinksUpToDate>false</LinksUpToDate>
  <CharactersWithSpaces>64949</CharactersWithSpaces>
  <SharedDoc>false</SharedDoc>
  <HLinks>
    <vt:vector size="18" baseType="variant">
      <vt:variant>
        <vt:i4>393333</vt:i4>
      </vt:variant>
      <vt:variant>
        <vt:i4>6</vt:i4>
      </vt:variant>
      <vt:variant>
        <vt:i4>0</vt:i4>
      </vt:variant>
      <vt:variant>
        <vt:i4>5</vt:i4>
      </vt:variant>
      <vt:variant>
        <vt:lpwstr>mailto:global@aks.ac.kr</vt:lpwstr>
      </vt:variant>
      <vt:variant>
        <vt:lpwstr/>
      </vt:variant>
      <vt:variant>
        <vt:i4>8126502</vt:i4>
      </vt:variant>
      <vt:variant>
        <vt:i4>3</vt:i4>
      </vt:variant>
      <vt:variant>
        <vt:i4>0</vt:i4>
      </vt:variant>
      <vt:variant>
        <vt:i4>5</vt:i4>
      </vt:variant>
      <vt:variant>
        <vt:lpwstr>http://ksps.aks.ac.kr/</vt:lpwstr>
      </vt:variant>
      <vt:variant>
        <vt:lpwstr/>
      </vt:variant>
      <vt:variant>
        <vt:i4>8126502</vt:i4>
      </vt:variant>
      <vt:variant>
        <vt:i4>0</vt:i4>
      </vt:variant>
      <vt:variant>
        <vt:i4>0</vt:i4>
      </vt:variant>
      <vt:variant>
        <vt:i4>5</vt:i4>
      </vt:variant>
      <vt:variant>
        <vt:lpwstr>http://ksps.aks.ac.kr/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SIKS</dc:title>
  <dc:creator>cson006</dc:creator>
  <cp:lastModifiedBy>aks</cp:lastModifiedBy>
  <cp:revision>2</cp:revision>
  <cp:lastPrinted>2014-06-20T06:05:00Z</cp:lastPrinted>
  <dcterms:created xsi:type="dcterms:W3CDTF">2017-02-15T08:52:00Z</dcterms:created>
  <dcterms:modified xsi:type="dcterms:W3CDTF">2017-02-15T08:52:00Z</dcterms:modified>
</cp:coreProperties>
</file>